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67010D" w14:textId="53BCD6D8" w:rsidR="00070227" w:rsidRDefault="00070227" w:rsidP="00C801CF">
      <w:pPr>
        <w:spacing w:line="276" w:lineRule="auto"/>
        <w:rPr>
          <w:rFonts w:ascii="Verdana" w:hAnsi="Verdana" w:cstheme="minorHAnsi"/>
          <w:b/>
          <w:color w:val="008000"/>
        </w:rPr>
      </w:pPr>
    </w:p>
    <w:p w14:paraId="0E8AEFF1" w14:textId="4378A722" w:rsidR="00642AA6" w:rsidRDefault="00642AA6" w:rsidP="00C801CF">
      <w:pPr>
        <w:spacing w:line="276" w:lineRule="auto"/>
        <w:rPr>
          <w:rFonts w:ascii="Verdana" w:hAnsi="Verdana" w:cstheme="minorHAnsi"/>
          <w:b/>
          <w:color w:val="008000"/>
        </w:rPr>
      </w:pPr>
    </w:p>
    <w:p w14:paraId="06B09DDE" w14:textId="77777777" w:rsidR="00720536" w:rsidRDefault="00720536" w:rsidP="00C801CF">
      <w:pPr>
        <w:spacing w:line="276" w:lineRule="auto"/>
        <w:rPr>
          <w:rFonts w:ascii="Verdana" w:hAnsi="Verdana" w:cstheme="minorHAnsi"/>
          <w:b/>
          <w:color w:val="008000"/>
        </w:rPr>
      </w:pPr>
    </w:p>
    <w:p w14:paraId="0DE1B096" w14:textId="77777777" w:rsidR="00A675E1" w:rsidRPr="007B70ED" w:rsidRDefault="00A675E1" w:rsidP="00C801CF">
      <w:pPr>
        <w:spacing w:line="276" w:lineRule="auto"/>
        <w:rPr>
          <w:rFonts w:ascii="Verdana" w:hAnsi="Verdana" w:cstheme="minorHAnsi"/>
          <w:b/>
          <w:color w:val="008000"/>
        </w:rPr>
      </w:pPr>
    </w:p>
    <w:p w14:paraId="3604F419" w14:textId="77777777" w:rsidR="002973FE" w:rsidRDefault="00F03926" w:rsidP="00C801CF">
      <w:pPr>
        <w:spacing w:line="276" w:lineRule="auto"/>
        <w:jc w:val="center"/>
        <w:rPr>
          <w:rFonts w:ascii="Verdana" w:hAnsi="Verdana" w:cstheme="minorHAnsi"/>
          <w:b/>
          <w:color w:val="008000"/>
          <w:sz w:val="28"/>
          <w:szCs w:val="28"/>
        </w:rPr>
      </w:pPr>
      <w:r>
        <w:rPr>
          <w:rFonts w:ascii="Verdana" w:hAnsi="Verdana" w:cstheme="minorHAnsi"/>
          <w:b/>
          <w:color w:val="008000"/>
          <w:sz w:val="28"/>
          <w:szCs w:val="28"/>
        </w:rPr>
        <w:t xml:space="preserve">John Deere podsumowuje </w:t>
      </w:r>
      <w:r w:rsidR="001B5597">
        <w:rPr>
          <w:rFonts w:ascii="Verdana" w:hAnsi="Verdana" w:cstheme="minorHAnsi"/>
          <w:b/>
          <w:color w:val="008000"/>
          <w:sz w:val="28"/>
          <w:szCs w:val="28"/>
        </w:rPr>
        <w:t>rok</w:t>
      </w:r>
      <w:r w:rsidR="00E40F34">
        <w:rPr>
          <w:rFonts w:ascii="Verdana" w:hAnsi="Verdana" w:cstheme="minorHAnsi"/>
          <w:b/>
          <w:color w:val="008000"/>
          <w:sz w:val="28"/>
          <w:szCs w:val="28"/>
        </w:rPr>
        <w:t xml:space="preserve">. </w:t>
      </w:r>
    </w:p>
    <w:p w14:paraId="174B641B" w14:textId="4A0F1E41" w:rsidR="00B56CEA" w:rsidRDefault="001D15BD" w:rsidP="00C801CF">
      <w:pPr>
        <w:spacing w:line="276" w:lineRule="auto"/>
        <w:jc w:val="center"/>
        <w:rPr>
          <w:rFonts w:ascii="Verdana" w:hAnsi="Verdana"/>
          <w:sz w:val="22"/>
          <w:szCs w:val="22"/>
        </w:rPr>
      </w:pPr>
      <w:r>
        <w:rPr>
          <w:rFonts w:ascii="Verdana" w:hAnsi="Verdana" w:cstheme="minorHAnsi"/>
          <w:b/>
          <w:color w:val="008000"/>
          <w:sz w:val="28"/>
          <w:szCs w:val="28"/>
        </w:rPr>
        <w:t>U</w:t>
      </w:r>
      <w:r w:rsidR="00E40F34">
        <w:rPr>
          <w:rFonts w:ascii="Verdana" w:hAnsi="Verdana" w:cstheme="minorHAnsi"/>
          <w:b/>
          <w:color w:val="008000"/>
          <w:sz w:val="28"/>
          <w:szCs w:val="28"/>
        </w:rPr>
        <w:t>dany czas</w:t>
      </w:r>
      <w:r w:rsidR="00F03926">
        <w:rPr>
          <w:rFonts w:ascii="Verdana" w:hAnsi="Verdana" w:cstheme="minorHAnsi"/>
          <w:b/>
          <w:color w:val="008000"/>
          <w:sz w:val="28"/>
          <w:szCs w:val="28"/>
        </w:rPr>
        <w:t xml:space="preserve"> </w:t>
      </w:r>
      <w:r w:rsidR="001B5597">
        <w:rPr>
          <w:rFonts w:ascii="Verdana" w:hAnsi="Verdana" w:cstheme="minorHAnsi"/>
          <w:b/>
          <w:color w:val="008000"/>
          <w:sz w:val="28"/>
          <w:szCs w:val="28"/>
        </w:rPr>
        <w:t xml:space="preserve">w </w:t>
      </w:r>
      <w:r w:rsidR="00535DE8">
        <w:rPr>
          <w:rFonts w:ascii="Verdana" w:hAnsi="Verdana" w:cstheme="minorHAnsi"/>
          <w:b/>
          <w:color w:val="008000"/>
          <w:sz w:val="28"/>
          <w:szCs w:val="28"/>
        </w:rPr>
        <w:t>segmencie</w:t>
      </w:r>
      <w:r w:rsidR="001B5597">
        <w:rPr>
          <w:rFonts w:ascii="Verdana" w:hAnsi="Verdana" w:cstheme="minorHAnsi"/>
          <w:b/>
          <w:color w:val="008000"/>
          <w:sz w:val="28"/>
          <w:szCs w:val="28"/>
        </w:rPr>
        <w:t xml:space="preserve"> </w:t>
      </w:r>
      <w:r>
        <w:rPr>
          <w:rFonts w:ascii="Verdana" w:hAnsi="Verdana" w:cstheme="minorHAnsi"/>
          <w:b/>
          <w:color w:val="008000"/>
          <w:sz w:val="28"/>
          <w:szCs w:val="28"/>
        </w:rPr>
        <w:t xml:space="preserve">dużych </w:t>
      </w:r>
      <w:r w:rsidR="001B5597">
        <w:rPr>
          <w:rFonts w:ascii="Verdana" w:hAnsi="Verdana" w:cstheme="minorHAnsi"/>
          <w:b/>
          <w:color w:val="008000"/>
          <w:sz w:val="28"/>
          <w:szCs w:val="28"/>
        </w:rPr>
        <w:t>ciągników</w:t>
      </w:r>
    </w:p>
    <w:p w14:paraId="7A7437F0" w14:textId="6C5251C1" w:rsidR="00350BFB" w:rsidRDefault="00350BFB" w:rsidP="00C801CF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288A3D96" w14:textId="77777777" w:rsidR="005C1E58" w:rsidRDefault="005C1E58" w:rsidP="00C801CF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7FA951F9" w14:textId="02E4296A" w:rsidR="00277F2E" w:rsidRDefault="00277F2E" w:rsidP="00277F2E">
      <w:pPr>
        <w:pStyle w:val="Akapitzlist"/>
        <w:numPr>
          <w:ilvl w:val="0"/>
          <w:numId w:val="36"/>
        </w:numPr>
        <w:spacing w:line="276" w:lineRule="auto"/>
        <w:jc w:val="both"/>
        <w:rPr>
          <w:rFonts w:ascii="Verdana" w:hAnsi="Verdana"/>
          <w:b/>
          <w:bCs/>
        </w:rPr>
      </w:pPr>
      <w:r w:rsidRPr="00277F2E">
        <w:rPr>
          <w:rFonts w:ascii="Verdana" w:hAnsi="Verdana"/>
          <w:b/>
          <w:bCs/>
        </w:rPr>
        <w:t xml:space="preserve">Rok 2020 to czas próby zarówno dla mniejszych przedsiębiorców, jak i </w:t>
      </w:r>
      <w:r w:rsidR="00B67A95">
        <w:rPr>
          <w:rFonts w:ascii="Verdana" w:hAnsi="Verdana"/>
          <w:b/>
          <w:bCs/>
        </w:rPr>
        <w:t>światowych</w:t>
      </w:r>
      <w:r w:rsidRPr="00277F2E">
        <w:rPr>
          <w:rFonts w:ascii="Verdana" w:hAnsi="Verdana"/>
          <w:b/>
          <w:bCs/>
        </w:rPr>
        <w:t xml:space="preserve"> koncernów</w:t>
      </w:r>
      <w:r w:rsidR="003D1271">
        <w:rPr>
          <w:rFonts w:ascii="Verdana" w:hAnsi="Verdana"/>
          <w:b/>
          <w:bCs/>
        </w:rPr>
        <w:t>;</w:t>
      </w:r>
    </w:p>
    <w:p w14:paraId="474DAE08" w14:textId="1893EE00" w:rsidR="00272F7E" w:rsidRDefault="00277F2E" w:rsidP="00277F2E">
      <w:pPr>
        <w:pStyle w:val="Akapitzlist"/>
        <w:numPr>
          <w:ilvl w:val="0"/>
          <w:numId w:val="36"/>
        </w:numPr>
        <w:spacing w:line="276" w:lineRule="auto"/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P</w:t>
      </w:r>
      <w:r w:rsidRPr="00277F2E">
        <w:rPr>
          <w:rFonts w:ascii="Verdana" w:hAnsi="Verdana"/>
          <w:b/>
          <w:bCs/>
        </w:rPr>
        <w:t xml:space="preserve">andemia </w:t>
      </w:r>
      <w:r>
        <w:rPr>
          <w:rFonts w:ascii="Verdana" w:hAnsi="Verdana"/>
          <w:b/>
          <w:bCs/>
        </w:rPr>
        <w:t xml:space="preserve">COVID-19 </w:t>
      </w:r>
      <w:r w:rsidR="0071101B">
        <w:rPr>
          <w:rFonts w:ascii="Verdana" w:hAnsi="Verdana"/>
          <w:b/>
          <w:bCs/>
        </w:rPr>
        <w:t xml:space="preserve">sprawiła, że również John Deere musiał dostosować się do nowych </w:t>
      </w:r>
      <w:r w:rsidR="00CA25CA">
        <w:rPr>
          <w:rFonts w:ascii="Verdana" w:hAnsi="Verdana"/>
          <w:b/>
          <w:bCs/>
        </w:rPr>
        <w:t>realiów</w:t>
      </w:r>
      <w:r w:rsidR="0071101B">
        <w:rPr>
          <w:rFonts w:ascii="Verdana" w:hAnsi="Verdana"/>
          <w:b/>
          <w:bCs/>
        </w:rPr>
        <w:t>;</w:t>
      </w:r>
    </w:p>
    <w:p w14:paraId="4955FBEB" w14:textId="7288B87A" w:rsidR="0071101B" w:rsidRPr="00277F2E" w:rsidRDefault="00535DE8" w:rsidP="00277F2E">
      <w:pPr>
        <w:pStyle w:val="Akapitzlist"/>
        <w:numPr>
          <w:ilvl w:val="0"/>
          <w:numId w:val="36"/>
        </w:numPr>
        <w:spacing w:line="276" w:lineRule="auto"/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 xml:space="preserve">Konsekwentna realizacja planów </w:t>
      </w:r>
      <w:r w:rsidR="003D1271">
        <w:rPr>
          <w:rFonts w:ascii="Verdana" w:hAnsi="Verdana"/>
          <w:b/>
          <w:bCs/>
        </w:rPr>
        <w:t>pozwoliła</w:t>
      </w:r>
      <w:r>
        <w:rPr>
          <w:rFonts w:ascii="Verdana" w:hAnsi="Verdana"/>
          <w:b/>
          <w:bCs/>
        </w:rPr>
        <w:t xml:space="preserve"> w</w:t>
      </w:r>
      <w:r w:rsidR="0071101B">
        <w:rPr>
          <w:rFonts w:ascii="Verdana" w:hAnsi="Verdana"/>
          <w:b/>
          <w:bCs/>
        </w:rPr>
        <w:t xml:space="preserve"> roku fiskalnym 2020 amerykański</w:t>
      </w:r>
      <w:r w:rsidR="00CA25CA">
        <w:rPr>
          <w:rFonts w:ascii="Verdana" w:hAnsi="Verdana"/>
          <w:b/>
          <w:bCs/>
        </w:rPr>
        <w:t>emu</w:t>
      </w:r>
      <w:r w:rsidR="0071101B">
        <w:rPr>
          <w:rFonts w:ascii="Verdana" w:hAnsi="Verdana"/>
          <w:b/>
          <w:bCs/>
        </w:rPr>
        <w:t xml:space="preserve"> producent</w:t>
      </w:r>
      <w:r w:rsidR="00CA25CA">
        <w:rPr>
          <w:rFonts w:ascii="Verdana" w:hAnsi="Verdana"/>
          <w:b/>
          <w:bCs/>
        </w:rPr>
        <w:t>owi</w:t>
      </w:r>
      <w:r w:rsidR="0071101B">
        <w:rPr>
          <w:rFonts w:ascii="Verdana" w:hAnsi="Verdana"/>
          <w:b/>
          <w:bCs/>
        </w:rPr>
        <w:t xml:space="preserve"> zanotowa</w:t>
      </w:r>
      <w:r w:rsidR="003D1271">
        <w:rPr>
          <w:rFonts w:ascii="Verdana" w:hAnsi="Verdana"/>
          <w:b/>
          <w:bCs/>
        </w:rPr>
        <w:t>ć</w:t>
      </w:r>
      <w:r w:rsidR="0071101B">
        <w:rPr>
          <w:rFonts w:ascii="Verdana" w:hAnsi="Verdana"/>
          <w:b/>
          <w:bCs/>
        </w:rPr>
        <w:t xml:space="preserve"> znaczne wzrosty w sprzedaży dużych ciągników.</w:t>
      </w:r>
    </w:p>
    <w:p w14:paraId="69209F36" w14:textId="36711754" w:rsidR="001F79D9" w:rsidRDefault="001F79D9" w:rsidP="00C801CF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2B98BCBF" w14:textId="56382B3C" w:rsidR="007B133E" w:rsidRDefault="007B133E" w:rsidP="00C801CF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56F4CAC2" w14:textId="6D97E5D9" w:rsidR="00B0307B" w:rsidRDefault="007A684D" w:rsidP="00A56BE4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Ostatnie miesiące to okres, kiedy wszyscy funkcjonowali w nowych </w:t>
      </w:r>
      <w:r w:rsidR="00CA25CA">
        <w:rPr>
          <w:rFonts w:ascii="Verdana" w:hAnsi="Verdana"/>
          <w:sz w:val="22"/>
          <w:szCs w:val="22"/>
        </w:rPr>
        <w:t>warunkach</w:t>
      </w:r>
      <w:r>
        <w:rPr>
          <w:rFonts w:ascii="Verdana" w:hAnsi="Verdana"/>
          <w:sz w:val="22"/>
          <w:szCs w:val="22"/>
        </w:rPr>
        <w:t>. Tymczasem mimo pandemicznego roku swoją działalność, często na jeszcze większych obrotach prowadzić musieli rolnicy, którzy</w:t>
      </w:r>
      <w:r w:rsidR="00B67A95">
        <w:rPr>
          <w:rFonts w:ascii="Verdana" w:hAnsi="Verdana"/>
          <w:sz w:val="22"/>
          <w:szCs w:val="22"/>
        </w:rPr>
        <w:t xml:space="preserve"> dbali, by na naszych stołach nie zabrakło produktów.</w:t>
      </w:r>
      <w:r>
        <w:rPr>
          <w:rFonts w:ascii="Verdana" w:hAnsi="Verdana"/>
          <w:sz w:val="22"/>
          <w:szCs w:val="22"/>
        </w:rPr>
        <w:t xml:space="preserve"> </w:t>
      </w:r>
      <w:r w:rsidR="00B67A95">
        <w:rPr>
          <w:rFonts w:ascii="Verdana" w:hAnsi="Verdana"/>
          <w:sz w:val="22"/>
          <w:szCs w:val="22"/>
        </w:rPr>
        <w:t>Oni z</w:t>
      </w:r>
      <w:r>
        <w:rPr>
          <w:rFonts w:ascii="Verdana" w:hAnsi="Verdana"/>
          <w:sz w:val="22"/>
          <w:szCs w:val="22"/>
        </w:rPr>
        <w:t xml:space="preserve"> kolei oczekiwali wsparcia od producentów maszyn.</w:t>
      </w:r>
    </w:p>
    <w:p w14:paraId="00495595" w14:textId="53BB8A35" w:rsidR="00081FD7" w:rsidRDefault="00081FD7" w:rsidP="00607885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5CB1F376" w14:textId="148FA799" w:rsidR="00081FD7" w:rsidRDefault="00081FD7" w:rsidP="00607885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661D5B0B" w14:textId="2B9FE3C3" w:rsidR="00D8481F" w:rsidRPr="00C739A4" w:rsidRDefault="00C739A4" w:rsidP="00607885">
      <w:pPr>
        <w:spacing w:line="276" w:lineRule="auto"/>
        <w:jc w:val="both"/>
        <w:rPr>
          <w:rFonts w:ascii="Verdana" w:hAnsi="Verdana"/>
          <w:b/>
          <w:bCs/>
          <w:sz w:val="22"/>
          <w:szCs w:val="22"/>
        </w:rPr>
      </w:pPr>
      <w:r w:rsidRPr="00C739A4">
        <w:rPr>
          <w:rFonts w:ascii="Verdana" w:hAnsi="Verdana"/>
          <w:b/>
          <w:bCs/>
          <w:sz w:val="22"/>
          <w:szCs w:val="22"/>
        </w:rPr>
        <w:t>Blisko mimo pandemii</w:t>
      </w:r>
    </w:p>
    <w:p w14:paraId="187F8F8F" w14:textId="20194224" w:rsidR="0070514E" w:rsidRDefault="0070514E" w:rsidP="00C801CF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</w:p>
    <w:p w14:paraId="6537F380" w14:textId="77777777" w:rsidR="00706310" w:rsidRDefault="00C739A4" w:rsidP="00C739A4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F14668">
        <w:rPr>
          <w:rFonts w:ascii="Verdana" w:hAnsi="Verdana"/>
          <w:sz w:val="22"/>
          <w:szCs w:val="22"/>
        </w:rPr>
        <w:t xml:space="preserve">Wyjątkowość roku </w:t>
      </w:r>
      <w:r w:rsidR="00AA2526">
        <w:rPr>
          <w:rFonts w:ascii="Verdana" w:hAnsi="Verdana"/>
          <w:sz w:val="22"/>
          <w:szCs w:val="22"/>
        </w:rPr>
        <w:t>2020 dotyczy</w:t>
      </w:r>
      <w:r w:rsidRPr="00F14668">
        <w:rPr>
          <w:rFonts w:ascii="Verdana" w:hAnsi="Verdana"/>
          <w:sz w:val="22"/>
          <w:szCs w:val="22"/>
        </w:rPr>
        <w:t xml:space="preserve"> </w:t>
      </w:r>
      <w:r w:rsidR="00942404">
        <w:rPr>
          <w:rFonts w:ascii="Verdana" w:hAnsi="Verdana"/>
          <w:sz w:val="22"/>
          <w:szCs w:val="22"/>
        </w:rPr>
        <w:t xml:space="preserve">przede wszystkim </w:t>
      </w:r>
      <w:r w:rsidRPr="00F14668">
        <w:rPr>
          <w:rFonts w:ascii="Verdana" w:hAnsi="Verdana"/>
          <w:sz w:val="22"/>
          <w:szCs w:val="22"/>
        </w:rPr>
        <w:t>zmian</w:t>
      </w:r>
      <w:r w:rsidR="00AA2526">
        <w:rPr>
          <w:rFonts w:ascii="Verdana" w:hAnsi="Verdana"/>
          <w:sz w:val="22"/>
          <w:szCs w:val="22"/>
        </w:rPr>
        <w:t>,</w:t>
      </w:r>
      <w:r w:rsidRPr="00F14668">
        <w:rPr>
          <w:rFonts w:ascii="Verdana" w:hAnsi="Verdana"/>
          <w:sz w:val="22"/>
          <w:szCs w:val="22"/>
        </w:rPr>
        <w:t xml:space="preserve"> jakich </w:t>
      </w:r>
      <w:r>
        <w:rPr>
          <w:rFonts w:ascii="Verdana" w:hAnsi="Verdana"/>
          <w:sz w:val="22"/>
          <w:szCs w:val="22"/>
        </w:rPr>
        <w:t xml:space="preserve">wszyscy </w:t>
      </w:r>
      <w:r w:rsidRPr="00F14668">
        <w:rPr>
          <w:rFonts w:ascii="Verdana" w:hAnsi="Verdana"/>
          <w:sz w:val="22"/>
          <w:szCs w:val="22"/>
        </w:rPr>
        <w:t xml:space="preserve">doświadczamy zarówno w życiu </w:t>
      </w:r>
      <w:r>
        <w:rPr>
          <w:rFonts w:ascii="Verdana" w:hAnsi="Verdana"/>
          <w:sz w:val="22"/>
          <w:szCs w:val="22"/>
        </w:rPr>
        <w:t>społecznym,</w:t>
      </w:r>
      <w:r w:rsidRPr="00F14668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 xml:space="preserve">ale </w:t>
      </w:r>
      <w:r w:rsidR="00706310">
        <w:rPr>
          <w:rFonts w:ascii="Verdana" w:hAnsi="Verdana"/>
          <w:sz w:val="22"/>
          <w:szCs w:val="22"/>
        </w:rPr>
        <w:t>i</w:t>
      </w:r>
      <w:r>
        <w:rPr>
          <w:rFonts w:ascii="Verdana" w:hAnsi="Verdana"/>
          <w:sz w:val="22"/>
          <w:szCs w:val="22"/>
        </w:rPr>
        <w:t xml:space="preserve"> zawodowym, </w:t>
      </w:r>
      <w:r w:rsidRPr="00F14668">
        <w:rPr>
          <w:rFonts w:ascii="Verdana" w:hAnsi="Verdana"/>
          <w:sz w:val="22"/>
          <w:szCs w:val="22"/>
        </w:rPr>
        <w:t>w tym również w relacjach z partnerami czy klientami</w:t>
      </w:r>
      <w:r w:rsidR="00AA2526">
        <w:rPr>
          <w:rFonts w:ascii="Verdana" w:hAnsi="Verdana"/>
          <w:sz w:val="22"/>
          <w:szCs w:val="22"/>
        </w:rPr>
        <w:t>.</w:t>
      </w:r>
      <w:r w:rsidRPr="00F14668">
        <w:rPr>
          <w:rFonts w:ascii="Verdana" w:hAnsi="Verdana"/>
          <w:sz w:val="22"/>
          <w:szCs w:val="22"/>
        </w:rPr>
        <w:t xml:space="preserve"> </w:t>
      </w:r>
    </w:p>
    <w:p w14:paraId="6FACEF50" w14:textId="071FACE1" w:rsidR="006D4055" w:rsidRDefault="00C739A4" w:rsidP="00C739A4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F14668">
        <w:rPr>
          <w:rFonts w:ascii="Verdana" w:hAnsi="Verdana"/>
          <w:sz w:val="22"/>
          <w:szCs w:val="22"/>
        </w:rPr>
        <w:t xml:space="preserve">Sytuacja ta spowodowała konieczność przeprowadzenia </w:t>
      </w:r>
      <w:r w:rsidR="00942404">
        <w:rPr>
          <w:rFonts w:ascii="Verdana" w:hAnsi="Verdana"/>
          <w:sz w:val="22"/>
          <w:szCs w:val="22"/>
        </w:rPr>
        <w:t xml:space="preserve">w John Deere przeobrażeń </w:t>
      </w:r>
      <w:r w:rsidRPr="00F14668">
        <w:rPr>
          <w:rFonts w:ascii="Verdana" w:hAnsi="Verdana"/>
          <w:sz w:val="22"/>
          <w:szCs w:val="22"/>
        </w:rPr>
        <w:t>w</w:t>
      </w:r>
      <w:r w:rsidR="006D4055">
        <w:rPr>
          <w:rFonts w:ascii="Verdana" w:hAnsi="Verdana"/>
          <w:sz w:val="22"/>
          <w:szCs w:val="22"/>
        </w:rPr>
        <w:t>:</w:t>
      </w:r>
    </w:p>
    <w:p w14:paraId="54979696" w14:textId="77777777" w:rsidR="006D4055" w:rsidRDefault="006D4055" w:rsidP="00C739A4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5745CD00" w14:textId="12753B5E" w:rsidR="006D4055" w:rsidRPr="006D4055" w:rsidRDefault="00633B1A" w:rsidP="006D4055">
      <w:pPr>
        <w:pStyle w:val="Akapitzlist"/>
        <w:numPr>
          <w:ilvl w:val="0"/>
          <w:numId w:val="38"/>
        </w:numPr>
        <w:spacing w:line="276" w:lineRule="auto"/>
        <w:jc w:val="both"/>
        <w:rPr>
          <w:rFonts w:ascii="Verdana" w:hAnsi="Verdana"/>
        </w:rPr>
      </w:pPr>
      <w:r>
        <w:rPr>
          <w:rFonts w:ascii="Verdana" w:hAnsi="Verdana"/>
          <w:b/>
          <w:bCs/>
        </w:rPr>
        <w:t>o</w:t>
      </w:r>
      <w:r w:rsidR="00C739A4" w:rsidRPr="006D4055">
        <w:rPr>
          <w:rFonts w:ascii="Verdana" w:hAnsi="Verdana"/>
          <w:b/>
          <w:bCs/>
        </w:rPr>
        <w:t>rganizacji pracy</w:t>
      </w:r>
      <w:r w:rsidR="006D4055">
        <w:rPr>
          <w:rFonts w:ascii="Verdana" w:hAnsi="Verdana"/>
        </w:rPr>
        <w:t xml:space="preserve"> – zdalne s</w:t>
      </w:r>
      <w:r w:rsidR="006D4055" w:rsidRPr="006D4055">
        <w:rPr>
          <w:rFonts w:ascii="Verdana" w:hAnsi="Verdana"/>
        </w:rPr>
        <w:t>potka</w:t>
      </w:r>
      <w:r w:rsidR="006D4055">
        <w:rPr>
          <w:rFonts w:ascii="Verdana" w:hAnsi="Verdana"/>
        </w:rPr>
        <w:t>nia</w:t>
      </w:r>
      <w:r w:rsidR="006D4055" w:rsidRPr="006D4055">
        <w:rPr>
          <w:rFonts w:ascii="Verdana" w:hAnsi="Verdana"/>
        </w:rPr>
        <w:t>, wirtualn</w:t>
      </w:r>
      <w:r w:rsidR="006D4055">
        <w:rPr>
          <w:rFonts w:ascii="Verdana" w:hAnsi="Verdana"/>
        </w:rPr>
        <w:t>e</w:t>
      </w:r>
      <w:r w:rsidR="006D4055" w:rsidRPr="006D4055">
        <w:rPr>
          <w:rFonts w:ascii="Verdana" w:hAnsi="Verdana"/>
        </w:rPr>
        <w:t xml:space="preserve"> odwiedzin</w:t>
      </w:r>
      <w:r w:rsidR="006D4055">
        <w:rPr>
          <w:rFonts w:ascii="Verdana" w:hAnsi="Verdana"/>
        </w:rPr>
        <w:t>y</w:t>
      </w:r>
      <w:r w:rsidR="006D4055" w:rsidRPr="006D4055">
        <w:rPr>
          <w:rFonts w:ascii="Verdana" w:hAnsi="Verdana"/>
        </w:rPr>
        <w:t xml:space="preserve"> salonu sprzedażowego z prezentacją </w:t>
      </w:r>
      <w:r w:rsidR="00231087">
        <w:rPr>
          <w:rFonts w:ascii="Verdana" w:hAnsi="Verdana"/>
        </w:rPr>
        <w:t>ciągników (ale nie tylko)</w:t>
      </w:r>
      <w:r w:rsidR="006D4055" w:rsidRPr="006D4055">
        <w:rPr>
          <w:rFonts w:ascii="Verdana" w:hAnsi="Verdana"/>
        </w:rPr>
        <w:t xml:space="preserve"> czy telekonferencj</w:t>
      </w:r>
      <w:r w:rsidR="00535DE8">
        <w:rPr>
          <w:rFonts w:ascii="Verdana" w:hAnsi="Verdana"/>
        </w:rPr>
        <w:t>e</w:t>
      </w:r>
      <w:r w:rsidR="006D4055" w:rsidRPr="006D4055">
        <w:rPr>
          <w:rFonts w:ascii="Verdana" w:hAnsi="Verdana"/>
        </w:rPr>
        <w:t xml:space="preserve"> z</w:t>
      </w:r>
      <w:r w:rsidR="002B6C9B">
        <w:rPr>
          <w:rFonts w:ascii="Verdana" w:hAnsi="Verdana"/>
        </w:rPr>
        <w:t>e</w:t>
      </w:r>
      <w:r w:rsidR="006D4055" w:rsidRPr="006D4055">
        <w:rPr>
          <w:rFonts w:ascii="Verdana" w:hAnsi="Verdana"/>
        </w:rPr>
        <w:t xml:space="preserve"> specjalistami</w:t>
      </w:r>
      <w:r w:rsidR="00B30742">
        <w:rPr>
          <w:rFonts w:ascii="Verdana" w:hAnsi="Verdana"/>
        </w:rPr>
        <w:t>;</w:t>
      </w:r>
    </w:p>
    <w:p w14:paraId="776C4814" w14:textId="7EFF5065" w:rsidR="00AA2526" w:rsidRPr="00535DE8" w:rsidRDefault="00633B1A" w:rsidP="00C739A4">
      <w:pPr>
        <w:pStyle w:val="Akapitzlist"/>
        <w:numPr>
          <w:ilvl w:val="0"/>
          <w:numId w:val="38"/>
        </w:numPr>
        <w:spacing w:line="276" w:lineRule="auto"/>
        <w:jc w:val="both"/>
        <w:rPr>
          <w:rFonts w:ascii="Verdana" w:hAnsi="Verdana"/>
        </w:rPr>
      </w:pPr>
      <w:r>
        <w:rPr>
          <w:rFonts w:ascii="Verdana" w:hAnsi="Verdana"/>
          <w:b/>
          <w:bCs/>
        </w:rPr>
        <w:t>l</w:t>
      </w:r>
      <w:r w:rsidR="00C739A4" w:rsidRPr="006D4055">
        <w:rPr>
          <w:rFonts w:ascii="Verdana" w:hAnsi="Verdana"/>
          <w:b/>
          <w:bCs/>
        </w:rPr>
        <w:t>ogistyce, dostaw komponentów</w:t>
      </w:r>
      <w:r w:rsidR="00C739A4" w:rsidRPr="006D4055">
        <w:rPr>
          <w:rFonts w:ascii="Verdana" w:hAnsi="Verdana"/>
        </w:rPr>
        <w:t xml:space="preserve">, aby dealerzy, klienci i konsumenci nie odczuli skutków pandemii </w:t>
      </w:r>
      <w:r w:rsidR="004272D3" w:rsidRPr="006D4055">
        <w:rPr>
          <w:rFonts w:ascii="Verdana" w:hAnsi="Verdana"/>
        </w:rPr>
        <w:t>i mogli realizować swoją pracę</w:t>
      </w:r>
      <w:r w:rsidR="00231087">
        <w:rPr>
          <w:rFonts w:ascii="Verdana" w:hAnsi="Verdana"/>
        </w:rPr>
        <w:t xml:space="preserve"> przy użyciu kluczowych maszyn, jakimi są ciągniki</w:t>
      </w:r>
      <w:r w:rsidR="004272D3" w:rsidRPr="006D4055">
        <w:rPr>
          <w:rFonts w:ascii="Verdana" w:hAnsi="Verdana"/>
        </w:rPr>
        <w:t>.</w:t>
      </w:r>
      <w:r w:rsidR="006D4055" w:rsidRPr="006D4055">
        <w:rPr>
          <w:rFonts w:ascii="Verdana" w:hAnsi="Verdana"/>
        </w:rPr>
        <w:t xml:space="preserve"> </w:t>
      </w:r>
      <w:r w:rsidR="003E73A0" w:rsidRPr="006D4055">
        <w:rPr>
          <w:rFonts w:ascii="Verdana" w:hAnsi="Verdana"/>
        </w:rPr>
        <w:t xml:space="preserve">Magazyn </w:t>
      </w:r>
      <w:r w:rsidR="002B6C9B">
        <w:rPr>
          <w:rFonts w:ascii="Verdana" w:hAnsi="Verdana"/>
        </w:rPr>
        <w:t xml:space="preserve">John Deere </w:t>
      </w:r>
      <w:r w:rsidR="003E73A0" w:rsidRPr="006D4055">
        <w:rPr>
          <w:rFonts w:ascii="Verdana" w:hAnsi="Verdana"/>
        </w:rPr>
        <w:t xml:space="preserve">w Niemczech pozostaje świetnie zaopatrzony w ponad 300 000 pozycji, a wszystkie części do </w:t>
      </w:r>
      <w:r w:rsidR="00535DE8">
        <w:rPr>
          <w:rFonts w:ascii="Verdana" w:hAnsi="Verdana"/>
        </w:rPr>
        <w:lastRenderedPageBreak/>
        <w:t>d</w:t>
      </w:r>
      <w:r w:rsidR="003E73A0" w:rsidRPr="006D4055">
        <w:rPr>
          <w:rFonts w:ascii="Verdana" w:hAnsi="Verdana"/>
        </w:rPr>
        <w:t>ealerów i klientów dostarczane są zgodnie z harmonogramami</w:t>
      </w:r>
      <w:r w:rsidR="006D4055" w:rsidRPr="006D4055">
        <w:rPr>
          <w:rFonts w:ascii="Verdana" w:hAnsi="Verdana"/>
        </w:rPr>
        <w:t>, najczęściej w ciągu 24h</w:t>
      </w:r>
      <w:r w:rsidR="003E73A0" w:rsidRPr="006D4055">
        <w:rPr>
          <w:rFonts w:ascii="Verdana" w:hAnsi="Verdana"/>
        </w:rPr>
        <w:t xml:space="preserve">. </w:t>
      </w:r>
    </w:p>
    <w:p w14:paraId="3DC11A9F" w14:textId="233D9448" w:rsidR="00AA2526" w:rsidRDefault="006D4055" w:rsidP="00C739A4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6D4055">
        <w:rPr>
          <w:rFonts w:ascii="Verdana" w:hAnsi="Verdana"/>
          <w:i/>
          <w:iCs/>
          <w:sz w:val="22"/>
          <w:szCs w:val="22"/>
        </w:rPr>
        <w:t xml:space="preserve">- </w:t>
      </w:r>
      <w:r w:rsidR="002B6C9B">
        <w:rPr>
          <w:rFonts w:ascii="Verdana" w:hAnsi="Verdana"/>
          <w:i/>
          <w:iCs/>
          <w:sz w:val="22"/>
          <w:szCs w:val="22"/>
        </w:rPr>
        <w:t>W tym wyjątkowym czasie</w:t>
      </w:r>
      <w:r w:rsidRPr="006D4055">
        <w:rPr>
          <w:rFonts w:ascii="Verdana" w:hAnsi="Verdana"/>
          <w:i/>
          <w:iCs/>
          <w:sz w:val="22"/>
          <w:szCs w:val="22"/>
        </w:rPr>
        <w:t xml:space="preserve"> byliśmy w stanie sprostać wszystkim potrzebom już obecnych klientów w zakresie wsparcia posprzedażowego</w:t>
      </w:r>
      <w:r w:rsidR="00633B1A">
        <w:rPr>
          <w:rFonts w:ascii="Verdana" w:hAnsi="Verdana"/>
          <w:i/>
          <w:iCs/>
          <w:sz w:val="22"/>
          <w:szCs w:val="22"/>
        </w:rPr>
        <w:t xml:space="preserve"> i serwisowego</w:t>
      </w:r>
      <w:r w:rsidRPr="006D4055">
        <w:rPr>
          <w:rFonts w:ascii="Verdana" w:hAnsi="Verdana"/>
          <w:i/>
          <w:iCs/>
          <w:sz w:val="22"/>
          <w:szCs w:val="22"/>
        </w:rPr>
        <w:t>, jak i realizować plany sprzedażowe m. in. w segmencie ciągników</w:t>
      </w:r>
      <w:r>
        <w:rPr>
          <w:rFonts w:ascii="Verdana" w:hAnsi="Verdana"/>
          <w:sz w:val="22"/>
          <w:szCs w:val="22"/>
        </w:rPr>
        <w:t xml:space="preserve"> </w:t>
      </w:r>
      <w:r w:rsidR="00B30742">
        <w:rPr>
          <w:rFonts w:ascii="Verdana" w:hAnsi="Verdana"/>
          <w:sz w:val="22"/>
          <w:szCs w:val="22"/>
        </w:rPr>
        <w:t>–</w:t>
      </w:r>
      <w:r>
        <w:rPr>
          <w:rFonts w:ascii="Verdana" w:hAnsi="Verdana"/>
          <w:sz w:val="22"/>
          <w:szCs w:val="22"/>
        </w:rPr>
        <w:t xml:space="preserve"> </w:t>
      </w:r>
      <w:r w:rsidR="00B30742">
        <w:rPr>
          <w:rFonts w:ascii="Verdana" w:hAnsi="Verdana"/>
          <w:sz w:val="22"/>
          <w:szCs w:val="22"/>
        </w:rPr>
        <w:t xml:space="preserve">mówi </w:t>
      </w:r>
      <w:r w:rsidR="00B30742" w:rsidRPr="00B30742">
        <w:rPr>
          <w:rFonts w:ascii="Verdana" w:hAnsi="Verdana"/>
          <w:b/>
          <w:bCs/>
          <w:sz w:val="22"/>
          <w:szCs w:val="22"/>
        </w:rPr>
        <w:t xml:space="preserve">Katarzyna Lewicka, </w:t>
      </w:r>
      <w:proofErr w:type="spellStart"/>
      <w:r w:rsidR="00B30742" w:rsidRPr="00B30742">
        <w:rPr>
          <w:rFonts w:ascii="Verdana" w:hAnsi="Verdana"/>
          <w:b/>
          <w:bCs/>
          <w:sz w:val="22"/>
          <w:szCs w:val="22"/>
        </w:rPr>
        <w:t>Division</w:t>
      </w:r>
      <w:proofErr w:type="spellEnd"/>
      <w:r w:rsidR="00B30742" w:rsidRPr="00B30742">
        <w:rPr>
          <w:rFonts w:ascii="Verdana" w:hAnsi="Verdana"/>
          <w:b/>
          <w:bCs/>
          <w:sz w:val="22"/>
          <w:szCs w:val="22"/>
        </w:rPr>
        <w:t xml:space="preserve"> Business Manager w John Deere Polska</w:t>
      </w:r>
      <w:r w:rsidR="00B30742">
        <w:rPr>
          <w:rFonts w:ascii="Verdana" w:hAnsi="Verdana"/>
          <w:sz w:val="22"/>
          <w:szCs w:val="22"/>
        </w:rPr>
        <w:t>.</w:t>
      </w:r>
    </w:p>
    <w:p w14:paraId="5DDFB280" w14:textId="44CA31D6" w:rsidR="00AA2526" w:rsidRDefault="00AA2526" w:rsidP="00C739A4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1BE6B7FC" w14:textId="7CD6EF8A" w:rsidR="006D4055" w:rsidRDefault="006D4055" w:rsidP="00C739A4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5CB07499" w14:textId="16CE176B" w:rsidR="00B30742" w:rsidRPr="00B30742" w:rsidRDefault="00B30742" w:rsidP="00C739A4">
      <w:pPr>
        <w:spacing w:line="276" w:lineRule="auto"/>
        <w:jc w:val="both"/>
        <w:rPr>
          <w:rFonts w:ascii="Verdana" w:hAnsi="Verdana"/>
          <w:b/>
          <w:bCs/>
          <w:sz w:val="22"/>
          <w:szCs w:val="22"/>
        </w:rPr>
      </w:pPr>
      <w:r w:rsidRPr="00B30742">
        <w:rPr>
          <w:rFonts w:ascii="Verdana" w:hAnsi="Verdana"/>
          <w:b/>
          <w:bCs/>
          <w:sz w:val="22"/>
          <w:szCs w:val="22"/>
        </w:rPr>
        <w:t>Ważna rola zdalnego wsparcia</w:t>
      </w:r>
    </w:p>
    <w:p w14:paraId="762ECF63" w14:textId="77777777" w:rsidR="00B30742" w:rsidRDefault="00B30742" w:rsidP="00C739A4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7921FE1B" w14:textId="2052C05C" w:rsidR="00C739A4" w:rsidRDefault="00706310" w:rsidP="00C739A4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</w:t>
      </w:r>
      <w:r w:rsidR="00C739A4" w:rsidRPr="00F14668">
        <w:rPr>
          <w:rFonts w:ascii="Verdana" w:hAnsi="Verdana"/>
          <w:sz w:val="22"/>
          <w:szCs w:val="22"/>
        </w:rPr>
        <w:t xml:space="preserve">iezwykle pomocne </w:t>
      </w:r>
      <w:r w:rsidR="002B6C9B">
        <w:rPr>
          <w:rFonts w:ascii="Verdana" w:hAnsi="Verdana"/>
          <w:sz w:val="22"/>
          <w:szCs w:val="22"/>
        </w:rPr>
        <w:t xml:space="preserve">było </w:t>
      </w:r>
      <w:r w:rsidR="00C739A4" w:rsidRPr="00F14668">
        <w:rPr>
          <w:rFonts w:ascii="Verdana" w:hAnsi="Verdana"/>
          <w:sz w:val="22"/>
          <w:szCs w:val="22"/>
        </w:rPr>
        <w:t xml:space="preserve">zdalne wsparcie </w:t>
      </w:r>
      <w:r>
        <w:rPr>
          <w:rFonts w:ascii="Verdana" w:hAnsi="Verdana"/>
          <w:sz w:val="22"/>
          <w:szCs w:val="22"/>
        </w:rPr>
        <w:t>najnowszych technologii</w:t>
      </w:r>
      <w:r w:rsidR="00C739A4" w:rsidRPr="00F14668">
        <w:rPr>
          <w:rFonts w:ascii="Verdana" w:hAnsi="Verdana"/>
          <w:sz w:val="22"/>
          <w:szCs w:val="22"/>
        </w:rPr>
        <w:t xml:space="preserve">, </w:t>
      </w:r>
      <w:r w:rsidR="007B56C4">
        <w:rPr>
          <w:rFonts w:ascii="Verdana" w:hAnsi="Verdana"/>
          <w:sz w:val="22"/>
          <w:szCs w:val="22"/>
        </w:rPr>
        <w:t xml:space="preserve">na które John Deere stawia od dawna, </w:t>
      </w:r>
      <w:r w:rsidR="00C739A4" w:rsidRPr="00F14668">
        <w:rPr>
          <w:rFonts w:ascii="Verdana" w:hAnsi="Verdana"/>
          <w:sz w:val="22"/>
          <w:szCs w:val="22"/>
        </w:rPr>
        <w:t xml:space="preserve">pozwalające na diagnostykę, </w:t>
      </w:r>
      <w:r w:rsidR="00C739A4" w:rsidRPr="00004A10">
        <w:rPr>
          <w:rFonts w:ascii="Verdana" w:hAnsi="Verdana"/>
          <w:sz w:val="22"/>
          <w:szCs w:val="22"/>
        </w:rPr>
        <w:t>programowanie</w:t>
      </w:r>
      <w:r w:rsidR="00C739A4" w:rsidRPr="00F14668">
        <w:rPr>
          <w:rFonts w:ascii="Verdana" w:hAnsi="Verdana"/>
          <w:sz w:val="22"/>
          <w:szCs w:val="22"/>
        </w:rPr>
        <w:t xml:space="preserve"> czy przewidywanie potencjalnego przestoju bez konieczności wizyty u klienta.</w:t>
      </w:r>
    </w:p>
    <w:p w14:paraId="44775E26" w14:textId="294A9B4E" w:rsidR="00A56BE4" w:rsidRDefault="00A56BE4" w:rsidP="00C801CF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</w:p>
    <w:p w14:paraId="463DF1B2" w14:textId="3EF5EC4F" w:rsidR="00231087" w:rsidRPr="00231087" w:rsidRDefault="00231087" w:rsidP="00231087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  <w:r w:rsidRPr="00231087">
        <w:rPr>
          <w:rFonts w:ascii="Verdana" w:hAnsi="Verdana" w:cstheme="minorHAnsi"/>
          <w:i/>
          <w:iCs/>
          <w:sz w:val="22"/>
          <w:szCs w:val="22"/>
        </w:rPr>
        <w:t xml:space="preserve">- John Deere </w:t>
      </w:r>
      <w:proofErr w:type="spellStart"/>
      <w:r w:rsidRPr="00231087">
        <w:rPr>
          <w:rFonts w:ascii="Verdana" w:hAnsi="Verdana" w:cstheme="minorHAnsi"/>
          <w:i/>
          <w:iCs/>
          <w:sz w:val="22"/>
          <w:szCs w:val="22"/>
        </w:rPr>
        <w:t>Connected</w:t>
      </w:r>
      <w:proofErr w:type="spellEnd"/>
      <w:r w:rsidRPr="00231087">
        <w:rPr>
          <w:rFonts w:ascii="Verdana" w:hAnsi="Verdana" w:cstheme="minorHAnsi"/>
          <w:i/>
          <w:iCs/>
          <w:sz w:val="22"/>
          <w:szCs w:val="22"/>
        </w:rPr>
        <w:t xml:space="preserve"> </w:t>
      </w:r>
      <w:proofErr w:type="spellStart"/>
      <w:r w:rsidRPr="00231087">
        <w:rPr>
          <w:rFonts w:ascii="Verdana" w:hAnsi="Verdana" w:cstheme="minorHAnsi"/>
          <w:i/>
          <w:iCs/>
          <w:sz w:val="22"/>
          <w:szCs w:val="22"/>
        </w:rPr>
        <w:t>Support</w:t>
      </w:r>
      <w:proofErr w:type="spellEnd"/>
      <w:r w:rsidRPr="00231087">
        <w:rPr>
          <w:rFonts w:ascii="Verdana" w:hAnsi="Verdana" w:cstheme="minorHAnsi"/>
          <w:i/>
          <w:iCs/>
          <w:sz w:val="22"/>
          <w:szCs w:val="22"/>
        </w:rPr>
        <w:t xml:space="preserve">™, czyli rozwiązanie pozwalające serwisantom łączyć się z komputerami maszyn klientów, aby możliwie sprawnie diagnozować potencjalne usterki i naprawić mniejsze błędy stało się kluczem. </w:t>
      </w:r>
      <w:r w:rsidR="007B56C4">
        <w:rPr>
          <w:rFonts w:ascii="Verdana" w:hAnsi="Verdana" w:cstheme="minorHAnsi"/>
          <w:i/>
          <w:iCs/>
          <w:sz w:val="22"/>
          <w:szCs w:val="22"/>
        </w:rPr>
        <w:t>Z</w:t>
      </w:r>
      <w:r w:rsidRPr="00231087">
        <w:rPr>
          <w:rFonts w:ascii="Verdana" w:hAnsi="Verdana" w:cstheme="minorHAnsi"/>
          <w:i/>
          <w:iCs/>
          <w:sz w:val="22"/>
          <w:szCs w:val="22"/>
        </w:rPr>
        <w:t>auważyliśmy znaczne wzrosty</w:t>
      </w:r>
      <w:r w:rsidR="002B6C9B">
        <w:rPr>
          <w:rFonts w:ascii="Verdana" w:hAnsi="Verdana" w:cstheme="minorHAnsi"/>
          <w:i/>
          <w:iCs/>
          <w:sz w:val="22"/>
          <w:szCs w:val="22"/>
        </w:rPr>
        <w:t xml:space="preserve"> jego</w:t>
      </w:r>
      <w:r w:rsidRPr="00231087">
        <w:rPr>
          <w:rFonts w:ascii="Verdana" w:hAnsi="Verdana" w:cstheme="minorHAnsi"/>
          <w:i/>
          <w:iCs/>
          <w:sz w:val="22"/>
          <w:szCs w:val="22"/>
        </w:rPr>
        <w:t xml:space="preserve"> wykorzystania. Ponadto zdalne</w:t>
      </w:r>
      <w:r w:rsidR="00EA79DF" w:rsidRPr="00EA79DF">
        <w:rPr>
          <w:rFonts w:ascii="Verdana" w:hAnsi="Verdana" w:cstheme="minorHAnsi"/>
          <w:i/>
          <w:iCs/>
          <w:sz w:val="22"/>
          <w:szCs w:val="22"/>
        </w:rPr>
        <w:t xml:space="preserve"> </w:t>
      </w:r>
      <w:r w:rsidR="00EA79DF" w:rsidRPr="00231087">
        <w:rPr>
          <w:rFonts w:ascii="Verdana" w:hAnsi="Verdana" w:cstheme="minorHAnsi"/>
          <w:i/>
          <w:iCs/>
          <w:sz w:val="22"/>
          <w:szCs w:val="22"/>
        </w:rPr>
        <w:t>łączenie</w:t>
      </w:r>
      <w:r w:rsidRPr="00231087">
        <w:rPr>
          <w:rFonts w:ascii="Verdana" w:hAnsi="Verdana" w:cstheme="minorHAnsi"/>
          <w:i/>
          <w:iCs/>
          <w:sz w:val="22"/>
          <w:szCs w:val="22"/>
        </w:rPr>
        <w:t xml:space="preserve"> </w:t>
      </w:r>
      <w:r w:rsidR="007B56C4">
        <w:rPr>
          <w:rFonts w:ascii="Verdana" w:hAnsi="Verdana" w:cstheme="minorHAnsi"/>
          <w:i/>
          <w:iCs/>
          <w:sz w:val="22"/>
          <w:szCs w:val="22"/>
        </w:rPr>
        <w:t xml:space="preserve">z maszyną </w:t>
      </w:r>
      <w:r w:rsidRPr="00231087">
        <w:rPr>
          <w:rFonts w:ascii="Verdana" w:hAnsi="Verdana" w:cstheme="minorHAnsi"/>
          <w:i/>
          <w:iCs/>
          <w:sz w:val="22"/>
          <w:szCs w:val="22"/>
        </w:rPr>
        <w:t xml:space="preserve">pomaga też: dokonać wydania </w:t>
      </w:r>
      <w:r w:rsidR="00535DE8">
        <w:rPr>
          <w:rFonts w:ascii="Verdana" w:hAnsi="Verdana" w:cstheme="minorHAnsi"/>
          <w:i/>
          <w:iCs/>
          <w:sz w:val="22"/>
          <w:szCs w:val="22"/>
        </w:rPr>
        <w:t xml:space="preserve">ciągnika lub innej </w:t>
      </w:r>
      <w:r w:rsidRPr="00231087">
        <w:rPr>
          <w:rFonts w:ascii="Verdana" w:hAnsi="Verdana" w:cstheme="minorHAnsi"/>
          <w:i/>
          <w:iCs/>
          <w:sz w:val="22"/>
          <w:szCs w:val="22"/>
        </w:rPr>
        <w:t>maszyny bez potrzeby spotkania, ale też skonfigurować i dostosować, a przez to zmaksymalizować czas sprawności i skrócić przestoje w pracy</w:t>
      </w:r>
      <w:r>
        <w:rPr>
          <w:rFonts w:ascii="Verdana" w:hAnsi="Verdana" w:cstheme="minorHAnsi"/>
          <w:sz w:val="22"/>
          <w:szCs w:val="22"/>
        </w:rPr>
        <w:t xml:space="preserve"> – mówi </w:t>
      </w:r>
      <w:r w:rsidRPr="00231087">
        <w:rPr>
          <w:rFonts w:ascii="Verdana" w:hAnsi="Verdana" w:cstheme="minorHAnsi"/>
          <w:b/>
          <w:bCs/>
          <w:sz w:val="22"/>
          <w:szCs w:val="22"/>
        </w:rPr>
        <w:t xml:space="preserve">Stanisław Wolski, Manager </w:t>
      </w:r>
      <w:proofErr w:type="spellStart"/>
      <w:r w:rsidRPr="00231087">
        <w:rPr>
          <w:rFonts w:ascii="Verdana" w:hAnsi="Verdana" w:cstheme="minorHAnsi"/>
          <w:b/>
          <w:bCs/>
          <w:sz w:val="22"/>
          <w:szCs w:val="22"/>
        </w:rPr>
        <w:t>Aftermarket</w:t>
      </w:r>
      <w:proofErr w:type="spellEnd"/>
      <w:r w:rsidRPr="00231087">
        <w:rPr>
          <w:rFonts w:ascii="Verdana" w:hAnsi="Verdana" w:cstheme="minorHAnsi"/>
          <w:b/>
          <w:bCs/>
          <w:sz w:val="22"/>
          <w:szCs w:val="22"/>
        </w:rPr>
        <w:t xml:space="preserve"> &amp; </w:t>
      </w:r>
      <w:proofErr w:type="spellStart"/>
      <w:r w:rsidRPr="00231087">
        <w:rPr>
          <w:rFonts w:ascii="Verdana" w:hAnsi="Verdana" w:cstheme="minorHAnsi"/>
          <w:b/>
          <w:bCs/>
          <w:sz w:val="22"/>
          <w:szCs w:val="22"/>
        </w:rPr>
        <w:t>Customer</w:t>
      </w:r>
      <w:proofErr w:type="spellEnd"/>
      <w:r w:rsidRPr="00231087">
        <w:rPr>
          <w:rFonts w:ascii="Verdana" w:hAnsi="Verdana" w:cstheme="minorHAnsi"/>
          <w:b/>
          <w:bCs/>
          <w:sz w:val="22"/>
          <w:szCs w:val="22"/>
        </w:rPr>
        <w:t xml:space="preserve"> </w:t>
      </w:r>
      <w:proofErr w:type="spellStart"/>
      <w:r w:rsidRPr="00231087">
        <w:rPr>
          <w:rFonts w:ascii="Verdana" w:hAnsi="Verdana" w:cstheme="minorHAnsi"/>
          <w:b/>
          <w:bCs/>
          <w:sz w:val="22"/>
          <w:szCs w:val="22"/>
        </w:rPr>
        <w:t>Support</w:t>
      </w:r>
      <w:proofErr w:type="spellEnd"/>
      <w:r>
        <w:rPr>
          <w:rFonts w:ascii="Verdana" w:hAnsi="Verdana" w:cstheme="minorHAnsi"/>
          <w:sz w:val="22"/>
          <w:szCs w:val="22"/>
        </w:rPr>
        <w:t>.</w:t>
      </w:r>
    </w:p>
    <w:p w14:paraId="516E1A05" w14:textId="77777777" w:rsidR="00231087" w:rsidRPr="00231087" w:rsidRDefault="00231087" w:rsidP="00231087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</w:p>
    <w:p w14:paraId="2E34C911" w14:textId="63A42A24" w:rsidR="00C739A4" w:rsidRDefault="001E74F9" w:rsidP="00231087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  <w:r>
        <w:rPr>
          <w:rFonts w:ascii="Verdana" w:hAnsi="Verdana" w:cstheme="minorHAnsi"/>
          <w:sz w:val="22"/>
          <w:szCs w:val="22"/>
        </w:rPr>
        <w:t>Właśnie system</w:t>
      </w:r>
      <w:r w:rsidR="00231087">
        <w:rPr>
          <w:rFonts w:ascii="Verdana" w:hAnsi="Verdana" w:cstheme="minorHAnsi"/>
          <w:sz w:val="22"/>
          <w:szCs w:val="22"/>
        </w:rPr>
        <w:t xml:space="preserve"> </w:t>
      </w:r>
      <w:proofErr w:type="spellStart"/>
      <w:r w:rsidR="00231087" w:rsidRPr="00231087">
        <w:rPr>
          <w:rFonts w:ascii="Verdana" w:hAnsi="Verdana" w:cstheme="minorHAnsi"/>
          <w:sz w:val="22"/>
          <w:szCs w:val="22"/>
        </w:rPr>
        <w:t>Expert</w:t>
      </w:r>
      <w:proofErr w:type="spellEnd"/>
      <w:r w:rsidR="00231087" w:rsidRPr="00231087">
        <w:rPr>
          <w:rFonts w:ascii="Verdana" w:hAnsi="Verdana" w:cstheme="minorHAnsi"/>
          <w:sz w:val="22"/>
          <w:szCs w:val="22"/>
        </w:rPr>
        <w:t xml:space="preserve"> Alerts przewiduje ewentualne potrzeby dotyczące napraw oraz problemy związane z wydajnością, jeszcze zanim się pojawią. To nie tylko oszczędza czas klientów i pieniądze, ale też otwiera możliwość korzystania z doskonałych ustawień maszyny bez potrzeby wizy</w:t>
      </w:r>
      <w:r w:rsidR="00231087">
        <w:rPr>
          <w:rFonts w:ascii="Verdana" w:hAnsi="Verdana" w:cstheme="minorHAnsi"/>
          <w:sz w:val="22"/>
          <w:szCs w:val="22"/>
        </w:rPr>
        <w:t>ty w salonie.</w:t>
      </w:r>
    </w:p>
    <w:p w14:paraId="704142E1" w14:textId="77777777" w:rsidR="00C739A4" w:rsidRDefault="00C739A4" w:rsidP="00C801CF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</w:p>
    <w:p w14:paraId="35A8985B" w14:textId="77777777" w:rsidR="00A56BE4" w:rsidRDefault="00A56BE4" w:rsidP="00C801CF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</w:p>
    <w:p w14:paraId="37AD4A77" w14:textId="1B9EF2C7" w:rsidR="00A56BE4" w:rsidRPr="00251D6C" w:rsidRDefault="00251D6C" w:rsidP="00A56BE4">
      <w:pPr>
        <w:spacing w:line="276" w:lineRule="auto"/>
        <w:jc w:val="both"/>
        <w:rPr>
          <w:rFonts w:ascii="Verdana" w:hAnsi="Verdana"/>
          <w:b/>
          <w:bCs/>
          <w:sz w:val="22"/>
          <w:szCs w:val="22"/>
        </w:rPr>
      </w:pPr>
      <w:r w:rsidRPr="00251D6C">
        <w:rPr>
          <w:rFonts w:ascii="Verdana" w:hAnsi="Verdana"/>
          <w:b/>
          <w:bCs/>
          <w:sz w:val="22"/>
          <w:szCs w:val="22"/>
        </w:rPr>
        <w:t>Rozszerzenie oferty o nowe modele ciągników</w:t>
      </w:r>
      <w:r w:rsidR="00A020E7">
        <w:rPr>
          <w:rFonts w:ascii="Verdana" w:hAnsi="Verdana"/>
          <w:b/>
          <w:bCs/>
          <w:sz w:val="22"/>
          <w:szCs w:val="22"/>
        </w:rPr>
        <w:t>…</w:t>
      </w:r>
    </w:p>
    <w:p w14:paraId="5E33E47B" w14:textId="77777777" w:rsidR="00A56BE4" w:rsidRDefault="00A56BE4" w:rsidP="00A56BE4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07D11C4D" w14:textId="656E3F73" w:rsidR="00A56BE4" w:rsidRDefault="00A56BE4" w:rsidP="00A56BE4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004A10">
        <w:rPr>
          <w:rFonts w:ascii="Verdana" w:hAnsi="Verdana"/>
          <w:sz w:val="22"/>
          <w:szCs w:val="22"/>
        </w:rPr>
        <w:t xml:space="preserve">Rok 2020 to </w:t>
      </w:r>
      <w:r w:rsidR="00251D6C" w:rsidRPr="00004A10">
        <w:rPr>
          <w:rFonts w:ascii="Verdana" w:hAnsi="Verdana"/>
          <w:sz w:val="22"/>
          <w:szCs w:val="22"/>
        </w:rPr>
        <w:t>czas</w:t>
      </w:r>
      <w:r w:rsidRPr="00004A10">
        <w:rPr>
          <w:rFonts w:ascii="Verdana" w:hAnsi="Verdana"/>
          <w:sz w:val="22"/>
          <w:szCs w:val="22"/>
        </w:rPr>
        <w:t xml:space="preserve"> </w:t>
      </w:r>
      <w:r w:rsidR="00251D6C" w:rsidRPr="00004A10">
        <w:rPr>
          <w:rFonts w:ascii="Verdana" w:hAnsi="Verdana"/>
          <w:sz w:val="22"/>
          <w:szCs w:val="22"/>
        </w:rPr>
        <w:t>pojawienia się nowych</w:t>
      </w:r>
      <w:r w:rsidRPr="00004A10">
        <w:rPr>
          <w:rFonts w:ascii="Verdana" w:hAnsi="Verdana"/>
          <w:sz w:val="22"/>
          <w:szCs w:val="22"/>
        </w:rPr>
        <w:t xml:space="preserve"> ciągników rolniczych</w:t>
      </w:r>
      <w:r w:rsidR="002B6C9B" w:rsidRPr="00004A10">
        <w:rPr>
          <w:rFonts w:ascii="Verdana" w:hAnsi="Verdana"/>
          <w:sz w:val="22"/>
          <w:szCs w:val="22"/>
        </w:rPr>
        <w:t xml:space="preserve"> John Deere</w:t>
      </w:r>
      <w:r w:rsidR="00251D6C" w:rsidRPr="00004A10">
        <w:rPr>
          <w:rFonts w:ascii="Verdana" w:hAnsi="Verdana"/>
          <w:sz w:val="22"/>
          <w:szCs w:val="22"/>
        </w:rPr>
        <w:t xml:space="preserve">, </w:t>
      </w:r>
      <w:r w:rsidRPr="00004A10">
        <w:rPr>
          <w:rFonts w:ascii="Verdana" w:hAnsi="Verdana"/>
          <w:sz w:val="22"/>
          <w:szCs w:val="22"/>
        </w:rPr>
        <w:t xml:space="preserve">jak </w:t>
      </w:r>
      <w:r w:rsidR="00251D6C" w:rsidRPr="00004A10">
        <w:rPr>
          <w:rFonts w:ascii="Verdana" w:hAnsi="Verdana"/>
          <w:sz w:val="22"/>
          <w:szCs w:val="22"/>
        </w:rPr>
        <w:t xml:space="preserve">np. </w:t>
      </w:r>
      <w:r w:rsidRPr="00004A10">
        <w:rPr>
          <w:rFonts w:ascii="Verdana" w:hAnsi="Verdana"/>
          <w:sz w:val="22"/>
          <w:szCs w:val="22"/>
        </w:rPr>
        <w:t>rewolucyjny 8RX, wszechstronne ciągniki 6M o mocy od 90 do 1</w:t>
      </w:r>
      <w:r w:rsidR="00A708ED" w:rsidRPr="00004A10">
        <w:rPr>
          <w:rFonts w:ascii="Verdana" w:hAnsi="Verdana"/>
          <w:sz w:val="22"/>
          <w:szCs w:val="22"/>
        </w:rPr>
        <w:t>95</w:t>
      </w:r>
      <w:r w:rsidRPr="00004A10">
        <w:rPr>
          <w:rFonts w:ascii="Verdana" w:hAnsi="Verdana"/>
          <w:sz w:val="22"/>
          <w:szCs w:val="22"/>
        </w:rPr>
        <w:t xml:space="preserve"> KM oraz nowe ciągniki serii 7R i 8R z fabryki w Waterloo, w USA. Miniony rok zaowocował wdrożeniem kolejnych rozwiązań pozwalających na automatyzację pracy jak np. AutoTrac </w:t>
      </w:r>
      <w:r w:rsidR="00A708ED" w:rsidRPr="00004A10">
        <w:rPr>
          <w:rFonts w:ascii="Verdana" w:hAnsi="Verdana"/>
          <w:sz w:val="22"/>
          <w:szCs w:val="22"/>
        </w:rPr>
        <w:t xml:space="preserve">na słupku narożnym </w:t>
      </w:r>
      <w:r w:rsidRPr="00004A10">
        <w:rPr>
          <w:rFonts w:ascii="Verdana" w:hAnsi="Verdana"/>
          <w:sz w:val="22"/>
          <w:szCs w:val="22"/>
        </w:rPr>
        <w:t xml:space="preserve">w ciągnikach 6M czy rozwój i wprowadzenie nowych funkcjonalności w bezpłatnie oferowanym </w:t>
      </w:r>
      <w:r w:rsidR="00A708ED" w:rsidRPr="00004A10">
        <w:rPr>
          <w:rFonts w:ascii="Verdana" w:hAnsi="Verdana"/>
          <w:sz w:val="22"/>
          <w:szCs w:val="22"/>
        </w:rPr>
        <w:t>Operations Center</w:t>
      </w:r>
      <w:r w:rsidRPr="00004A10">
        <w:rPr>
          <w:rFonts w:ascii="Verdana" w:hAnsi="Verdana"/>
          <w:sz w:val="22"/>
          <w:szCs w:val="22"/>
        </w:rPr>
        <w:t>, narzędziu wspierającym podejmowanie racjonalnych ekonomicznie decyzji</w:t>
      </w:r>
      <w:r w:rsidR="00231341" w:rsidRPr="00004A10">
        <w:rPr>
          <w:rFonts w:ascii="Verdana" w:hAnsi="Verdana"/>
          <w:sz w:val="22"/>
          <w:szCs w:val="22"/>
        </w:rPr>
        <w:t>.</w:t>
      </w:r>
    </w:p>
    <w:p w14:paraId="7C3772BC" w14:textId="77777777" w:rsidR="00A56BE4" w:rsidRPr="00F14668" w:rsidRDefault="00A56BE4" w:rsidP="00A56BE4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1C1889C3" w14:textId="591FD164" w:rsidR="00A56BE4" w:rsidRPr="00A020E7" w:rsidRDefault="00A020E7" w:rsidP="00A56BE4">
      <w:pPr>
        <w:spacing w:line="276" w:lineRule="auto"/>
        <w:jc w:val="both"/>
        <w:rPr>
          <w:rFonts w:ascii="Verdana" w:hAnsi="Verdana"/>
          <w:b/>
          <w:bCs/>
          <w:sz w:val="22"/>
          <w:szCs w:val="22"/>
        </w:rPr>
      </w:pPr>
      <w:r w:rsidRPr="00A020E7">
        <w:rPr>
          <w:rFonts w:ascii="Verdana" w:hAnsi="Verdana"/>
          <w:b/>
          <w:bCs/>
          <w:sz w:val="22"/>
          <w:szCs w:val="22"/>
        </w:rPr>
        <w:t>… i zmiany w sieci dealerskiej</w:t>
      </w:r>
    </w:p>
    <w:p w14:paraId="5F6EEEA2" w14:textId="34B0D12E" w:rsidR="00A020E7" w:rsidRDefault="00A020E7" w:rsidP="00A56BE4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3638E231" w14:textId="356381C6" w:rsidR="00A020E7" w:rsidRPr="00F14668" w:rsidRDefault="00A020E7" w:rsidP="00A020E7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</w:t>
      </w:r>
      <w:r w:rsidRPr="00F14668">
        <w:rPr>
          <w:rFonts w:ascii="Verdana" w:hAnsi="Verdana"/>
          <w:sz w:val="22"/>
          <w:szCs w:val="22"/>
        </w:rPr>
        <w:t xml:space="preserve">raz z początkiem roku rozpoczął się proces koncentracji sieci dealerskiej </w:t>
      </w:r>
      <w:r w:rsidR="002B6C9B">
        <w:rPr>
          <w:rFonts w:ascii="Verdana" w:hAnsi="Verdana"/>
          <w:sz w:val="22"/>
          <w:szCs w:val="22"/>
        </w:rPr>
        <w:t xml:space="preserve">w ramach </w:t>
      </w:r>
      <w:r w:rsidR="001E74F9">
        <w:rPr>
          <w:rFonts w:ascii="Verdana" w:hAnsi="Verdana"/>
          <w:sz w:val="22"/>
          <w:szCs w:val="22"/>
        </w:rPr>
        <w:t>strategii</w:t>
      </w:r>
      <w:r w:rsidR="002B6C9B">
        <w:rPr>
          <w:rFonts w:ascii="Verdana" w:hAnsi="Verdana"/>
          <w:sz w:val="22"/>
          <w:szCs w:val="22"/>
        </w:rPr>
        <w:t xml:space="preserve"> Dealer Jutra 3.0 </w:t>
      </w:r>
      <w:r w:rsidRPr="00F14668">
        <w:rPr>
          <w:rFonts w:ascii="Verdana" w:hAnsi="Verdana"/>
          <w:sz w:val="22"/>
          <w:szCs w:val="22"/>
        </w:rPr>
        <w:t xml:space="preserve">zmierzający do przyspieszenia procesów związanych z budową i rozwojem profesjonalnej sieci partnerów, mogących sprostać wymaganiom nowoczesnego rolnictwa i w nadchodzącej przyszłości, gdzie szybkość wsparcia, właściwe doradztwo oraz umiejętność dopasowania rozwiązań do potrzeb zmieniającego się rolnictwa nabierze jeszcze większego znaczenia. </w:t>
      </w:r>
    </w:p>
    <w:p w14:paraId="63E1AB8D" w14:textId="77777777" w:rsidR="00A020E7" w:rsidRPr="00F14668" w:rsidRDefault="00A020E7" w:rsidP="00A56BE4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7469BBCD" w14:textId="77738760" w:rsidR="00A56BE4" w:rsidRPr="00F14668" w:rsidRDefault="00231341" w:rsidP="00A56BE4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231341">
        <w:rPr>
          <w:rFonts w:ascii="Verdana" w:hAnsi="Verdana"/>
          <w:i/>
          <w:iCs/>
          <w:sz w:val="22"/>
          <w:szCs w:val="22"/>
        </w:rPr>
        <w:t xml:space="preserve">- </w:t>
      </w:r>
      <w:r w:rsidR="00A56BE4" w:rsidRPr="00231341">
        <w:rPr>
          <w:rFonts w:ascii="Verdana" w:hAnsi="Verdana"/>
          <w:i/>
          <w:iCs/>
          <w:sz w:val="22"/>
          <w:szCs w:val="22"/>
        </w:rPr>
        <w:t xml:space="preserve">Biorąc pod uwagę wszystkie powyższe okoliczności i działania, należy uznać rok 2020 za udany, w którym osiągnęliśmy wzrost sprzedaży dużych ciągników zarówno wolumenowo jak i osiągając wzrost udziału w rynku do poziomu prawie 30% </w:t>
      </w:r>
      <w:r w:rsidR="00784A96">
        <w:rPr>
          <w:rFonts w:ascii="Verdana" w:hAnsi="Verdana"/>
          <w:i/>
          <w:iCs/>
          <w:sz w:val="22"/>
          <w:szCs w:val="22"/>
        </w:rPr>
        <w:t>w roku rozliczeniowym 2020</w:t>
      </w:r>
      <w:r w:rsidR="00A56BE4" w:rsidRPr="00231341">
        <w:rPr>
          <w:rFonts w:ascii="Verdana" w:hAnsi="Verdana"/>
          <w:i/>
          <w:iCs/>
          <w:sz w:val="22"/>
          <w:szCs w:val="22"/>
        </w:rPr>
        <w:t xml:space="preserve">. Co istotne, klienci doceniają nasz wkład w rozwój </w:t>
      </w:r>
      <w:proofErr w:type="spellStart"/>
      <w:r w:rsidR="00A56BE4" w:rsidRPr="00231341">
        <w:rPr>
          <w:rFonts w:ascii="Verdana" w:hAnsi="Verdana"/>
          <w:i/>
          <w:iCs/>
          <w:sz w:val="22"/>
          <w:szCs w:val="22"/>
        </w:rPr>
        <w:t>telematyki</w:t>
      </w:r>
      <w:proofErr w:type="spellEnd"/>
      <w:r w:rsidR="00A56BE4" w:rsidRPr="00231341">
        <w:rPr>
          <w:rFonts w:ascii="Verdana" w:hAnsi="Verdana"/>
          <w:i/>
          <w:iCs/>
          <w:sz w:val="22"/>
          <w:szCs w:val="22"/>
        </w:rPr>
        <w:t xml:space="preserve"> i rozwiązań wspierających automatyzację pracy maszyn, wybierając ciągniki wyposażone w system </w:t>
      </w:r>
      <w:proofErr w:type="spellStart"/>
      <w:r w:rsidR="00A56BE4" w:rsidRPr="00231341">
        <w:rPr>
          <w:rFonts w:ascii="Verdana" w:hAnsi="Verdana"/>
          <w:i/>
          <w:iCs/>
          <w:sz w:val="22"/>
          <w:szCs w:val="22"/>
        </w:rPr>
        <w:t>JDLink</w:t>
      </w:r>
      <w:proofErr w:type="spellEnd"/>
      <w:r w:rsidR="00A56BE4" w:rsidRPr="00231341">
        <w:rPr>
          <w:rFonts w:ascii="Verdana" w:hAnsi="Verdana"/>
          <w:i/>
          <w:iCs/>
          <w:sz w:val="22"/>
          <w:szCs w:val="22"/>
        </w:rPr>
        <w:t xml:space="preserve"> oraz zaawansowane funkcje AutoTrac</w:t>
      </w:r>
      <w:r>
        <w:rPr>
          <w:rFonts w:ascii="Verdana" w:hAnsi="Verdana"/>
          <w:sz w:val="22"/>
          <w:szCs w:val="22"/>
        </w:rPr>
        <w:t xml:space="preserve"> – podsumowuje </w:t>
      </w:r>
      <w:r w:rsidRPr="00231341">
        <w:rPr>
          <w:rFonts w:ascii="Verdana" w:hAnsi="Verdana"/>
          <w:b/>
          <w:bCs/>
          <w:sz w:val="22"/>
          <w:szCs w:val="22"/>
        </w:rPr>
        <w:t>Katarzyna Lewicka</w:t>
      </w:r>
      <w:r>
        <w:rPr>
          <w:rFonts w:ascii="Verdana" w:hAnsi="Verdana"/>
          <w:sz w:val="22"/>
          <w:szCs w:val="22"/>
        </w:rPr>
        <w:t>.</w:t>
      </w:r>
    </w:p>
    <w:p w14:paraId="19279A06" w14:textId="1483ECD6" w:rsidR="00231341" w:rsidRDefault="00231341" w:rsidP="00A56BE4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14835FBB" w14:textId="3028E7E0" w:rsidR="00004A10" w:rsidRPr="00004A10" w:rsidRDefault="00706310" w:rsidP="00004A10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Potwierdzają to również statystyki sprzedaży</w:t>
      </w:r>
      <w:r w:rsidR="00004A10">
        <w:rPr>
          <w:rFonts w:ascii="Verdana" w:hAnsi="Verdana"/>
          <w:sz w:val="22"/>
          <w:szCs w:val="22"/>
        </w:rPr>
        <w:t xml:space="preserve"> w segmencie </w:t>
      </w:r>
      <w:r w:rsidR="00004A10" w:rsidRPr="00004A10">
        <w:rPr>
          <w:rFonts w:ascii="Verdana" w:hAnsi="Verdana"/>
          <w:sz w:val="22"/>
          <w:szCs w:val="22"/>
        </w:rPr>
        <w:t>150</w:t>
      </w:r>
      <w:r w:rsidR="00004A10">
        <w:rPr>
          <w:rFonts w:ascii="Verdana" w:hAnsi="Verdana"/>
          <w:sz w:val="22"/>
          <w:szCs w:val="22"/>
        </w:rPr>
        <w:t xml:space="preserve"> KM</w:t>
      </w:r>
      <w:r w:rsidR="00004A10" w:rsidRPr="00004A10">
        <w:rPr>
          <w:rFonts w:ascii="Verdana" w:hAnsi="Verdana"/>
          <w:sz w:val="22"/>
          <w:szCs w:val="22"/>
        </w:rPr>
        <w:t>+ (duże ciągniki)</w:t>
      </w:r>
      <w:r w:rsidR="00004A10">
        <w:rPr>
          <w:rFonts w:ascii="Verdana" w:hAnsi="Verdana"/>
          <w:sz w:val="22"/>
          <w:szCs w:val="22"/>
        </w:rPr>
        <w:t>, w którym John Deere uzyskał wzrost sprzedaży</w:t>
      </w:r>
      <w:r w:rsidR="00004A10" w:rsidRPr="00004A10">
        <w:rPr>
          <w:rFonts w:ascii="Verdana" w:hAnsi="Verdana"/>
          <w:sz w:val="22"/>
          <w:szCs w:val="22"/>
        </w:rPr>
        <w:t xml:space="preserve"> o 1,34%</w:t>
      </w:r>
      <w:r w:rsidR="00004A10">
        <w:rPr>
          <w:rFonts w:ascii="Verdana" w:hAnsi="Verdana"/>
          <w:sz w:val="22"/>
          <w:szCs w:val="22"/>
        </w:rPr>
        <w:t xml:space="preserve">, notując tym samym </w:t>
      </w:r>
      <w:r w:rsidR="00004A10" w:rsidRPr="00004A10">
        <w:rPr>
          <w:rFonts w:ascii="Verdana" w:hAnsi="Verdana"/>
          <w:sz w:val="22"/>
          <w:szCs w:val="22"/>
        </w:rPr>
        <w:t>wynik 29,57% udziału w rynku</w:t>
      </w:r>
      <w:r w:rsidR="00004A10">
        <w:rPr>
          <w:rFonts w:ascii="Verdana" w:hAnsi="Verdana"/>
          <w:sz w:val="22"/>
          <w:szCs w:val="22"/>
        </w:rPr>
        <w:t>. W roku rozliczeniowym 2020 zarejestrowano</w:t>
      </w:r>
      <w:r w:rsidR="00004A10" w:rsidRPr="00004A10">
        <w:rPr>
          <w:rFonts w:ascii="Verdana" w:hAnsi="Verdana"/>
          <w:sz w:val="22"/>
          <w:szCs w:val="22"/>
        </w:rPr>
        <w:t xml:space="preserve"> 542 sztuki</w:t>
      </w:r>
      <w:r w:rsidR="00004A10">
        <w:rPr>
          <w:rFonts w:ascii="Verdana" w:hAnsi="Verdana"/>
          <w:sz w:val="22"/>
          <w:szCs w:val="22"/>
        </w:rPr>
        <w:t xml:space="preserve"> takich maszyn, a</w:t>
      </w:r>
      <w:r w:rsidR="00004A10" w:rsidRPr="00004A10">
        <w:rPr>
          <w:rFonts w:ascii="Verdana" w:hAnsi="Verdana"/>
          <w:sz w:val="22"/>
          <w:szCs w:val="22"/>
        </w:rPr>
        <w:t xml:space="preserve"> 1/5 stanowiły ciągniki 7R i 8R, pozostałe to 6M i 6R dużych mocy.</w:t>
      </w:r>
    </w:p>
    <w:p w14:paraId="5A14757B" w14:textId="1EFE240B" w:rsidR="00231341" w:rsidRDefault="00004A10" w:rsidP="00004A10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Ponadto w</w:t>
      </w:r>
      <w:r w:rsidRPr="00004A10">
        <w:rPr>
          <w:rFonts w:ascii="Verdana" w:hAnsi="Verdana"/>
          <w:sz w:val="22"/>
          <w:szCs w:val="22"/>
        </w:rPr>
        <w:t xml:space="preserve">arte podkreślenia jest to, że </w:t>
      </w:r>
      <w:r w:rsidR="00784A96">
        <w:rPr>
          <w:rFonts w:ascii="Verdana" w:hAnsi="Verdana"/>
          <w:sz w:val="22"/>
          <w:szCs w:val="22"/>
        </w:rPr>
        <w:t xml:space="preserve">w 2020r. </w:t>
      </w:r>
      <w:r w:rsidRPr="00004A10">
        <w:rPr>
          <w:rFonts w:ascii="Verdana" w:hAnsi="Verdana"/>
          <w:sz w:val="22"/>
          <w:szCs w:val="22"/>
        </w:rPr>
        <w:t>ciągnik 6155M rejestrowany był w ilości 17</w:t>
      </w:r>
      <w:r w:rsidR="00784A96">
        <w:rPr>
          <w:rFonts w:ascii="Verdana" w:hAnsi="Verdana"/>
          <w:sz w:val="22"/>
          <w:szCs w:val="22"/>
        </w:rPr>
        <w:t>2</w:t>
      </w:r>
      <w:r>
        <w:rPr>
          <w:rFonts w:ascii="Verdana" w:hAnsi="Verdana"/>
          <w:sz w:val="22"/>
          <w:szCs w:val="22"/>
        </w:rPr>
        <w:t xml:space="preserve"> </w:t>
      </w:r>
      <w:r w:rsidRPr="00004A10">
        <w:rPr>
          <w:rFonts w:ascii="Verdana" w:hAnsi="Verdana"/>
          <w:sz w:val="22"/>
          <w:szCs w:val="22"/>
        </w:rPr>
        <w:t>sztuk, a w segmencie mocy 110KM – 140KM bezkonkurencyjny był 6120M z wynikiem 2</w:t>
      </w:r>
      <w:r w:rsidR="00784A96">
        <w:rPr>
          <w:rFonts w:ascii="Verdana" w:hAnsi="Verdana"/>
          <w:sz w:val="22"/>
          <w:szCs w:val="22"/>
        </w:rPr>
        <w:t>09</w:t>
      </w:r>
      <w:r w:rsidRPr="00004A10">
        <w:rPr>
          <w:rFonts w:ascii="Verdana" w:hAnsi="Verdana"/>
          <w:sz w:val="22"/>
          <w:szCs w:val="22"/>
        </w:rPr>
        <w:t xml:space="preserve"> sztuk.</w:t>
      </w:r>
      <w:r w:rsidR="00F470A6">
        <w:rPr>
          <w:rFonts w:ascii="Verdana" w:hAnsi="Verdana"/>
          <w:sz w:val="22"/>
          <w:szCs w:val="22"/>
        </w:rPr>
        <w:t xml:space="preserve"> </w:t>
      </w:r>
    </w:p>
    <w:p w14:paraId="7684940C" w14:textId="77777777" w:rsidR="00004A10" w:rsidRDefault="00004A10" w:rsidP="00A56BE4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1756AFFF" w14:textId="1F4CA2F6" w:rsidR="00A56BE4" w:rsidRPr="00F14668" w:rsidRDefault="00A56BE4" w:rsidP="00A56BE4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F14668">
        <w:rPr>
          <w:rFonts w:ascii="Verdana" w:hAnsi="Verdana"/>
          <w:sz w:val="22"/>
          <w:szCs w:val="22"/>
        </w:rPr>
        <w:t xml:space="preserve">Kolejny rok – 2021 to niewątpliwe wyzwania – jeszcze więcej połączonych maszyn i koncentracja na wsparciu pozwalającemu naszym klientom na podejmowanie świadomych, ekonomicznie racjonalnych i efektywnych decyzji, dzięki cyfrowemu wsparciu na najwyższym, światowym poziomie. </w:t>
      </w:r>
    </w:p>
    <w:p w14:paraId="6E49964F" w14:textId="308EDB73" w:rsidR="00A56BE4" w:rsidRDefault="00A56BE4" w:rsidP="00A56BE4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F14668">
        <w:rPr>
          <w:rFonts w:ascii="Verdana" w:hAnsi="Verdana"/>
          <w:sz w:val="22"/>
          <w:szCs w:val="22"/>
        </w:rPr>
        <w:t xml:space="preserve">Rok 2021 to również okazja do świętowania, bowiem to wtedy fabryka w Mannheim, gdzie produkowane są </w:t>
      </w:r>
      <w:r w:rsidR="00C475BF">
        <w:rPr>
          <w:rFonts w:ascii="Verdana" w:hAnsi="Verdana"/>
          <w:sz w:val="22"/>
          <w:szCs w:val="22"/>
        </w:rPr>
        <w:t>ciągniki</w:t>
      </w:r>
      <w:r w:rsidRPr="00F14668">
        <w:rPr>
          <w:rFonts w:ascii="Verdana" w:hAnsi="Verdana"/>
          <w:sz w:val="22"/>
          <w:szCs w:val="22"/>
        </w:rPr>
        <w:t xml:space="preserve"> 6M oraz 6R</w:t>
      </w:r>
      <w:r w:rsidR="00C475BF">
        <w:rPr>
          <w:rFonts w:ascii="Verdana" w:hAnsi="Verdana"/>
          <w:sz w:val="22"/>
          <w:szCs w:val="22"/>
        </w:rPr>
        <w:t>,</w:t>
      </w:r>
      <w:r w:rsidRPr="00F14668">
        <w:rPr>
          <w:rFonts w:ascii="Verdana" w:hAnsi="Verdana"/>
          <w:sz w:val="22"/>
          <w:szCs w:val="22"/>
        </w:rPr>
        <w:t xml:space="preserve"> będzie obchodzić 100-lecie produkcji ciągników!  </w:t>
      </w:r>
    </w:p>
    <w:p w14:paraId="2190A65B" w14:textId="081FA742" w:rsidR="0070514E" w:rsidRDefault="0070514E" w:rsidP="00C801CF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</w:p>
    <w:p w14:paraId="41603F9B" w14:textId="40945EE9" w:rsidR="00231087" w:rsidRPr="000E6EF1" w:rsidRDefault="000E6EF1" w:rsidP="00C801CF">
      <w:pPr>
        <w:spacing w:line="276" w:lineRule="auto"/>
        <w:jc w:val="both"/>
        <w:rPr>
          <w:rFonts w:ascii="Verdana" w:hAnsi="Verdana" w:cstheme="minorHAnsi"/>
        </w:rPr>
      </w:pPr>
      <w:r w:rsidRPr="000E6EF1">
        <w:rPr>
          <w:rFonts w:ascii="Verdana" w:hAnsi="Verdana" w:cstheme="minorHAnsi"/>
        </w:rPr>
        <w:t>*Źródło: dane własne oraz statystyki rejestrowe Centralnej Ewidencji Pojazdów i Kierowców (</w:t>
      </w:r>
      <w:proofErr w:type="spellStart"/>
      <w:r w:rsidRPr="000E6EF1">
        <w:rPr>
          <w:rFonts w:ascii="Verdana" w:hAnsi="Verdana" w:cstheme="minorHAnsi"/>
        </w:rPr>
        <w:t>CEPiK</w:t>
      </w:r>
      <w:proofErr w:type="spellEnd"/>
      <w:r w:rsidRPr="000E6EF1">
        <w:rPr>
          <w:rFonts w:ascii="Verdana" w:hAnsi="Verdana" w:cstheme="minorHAnsi"/>
        </w:rPr>
        <w:t>)</w:t>
      </w:r>
    </w:p>
    <w:p w14:paraId="3590A61C" w14:textId="0941402A" w:rsidR="00231087" w:rsidRDefault="00231087" w:rsidP="00C801CF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</w:p>
    <w:p w14:paraId="27474362" w14:textId="73F0BBF3" w:rsidR="00231087" w:rsidRDefault="00231087" w:rsidP="00C801CF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</w:p>
    <w:p w14:paraId="75673FB4" w14:textId="1503C1EC" w:rsidR="00231087" w:rsidRDefault="00231087" w:rsidP="00C801CF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</w:p>
    <w:p w14:paraId="4C333301" w14:textId="77777777" w:rsidR="00231087" w:rsidRDefault="00231087" w:rsidP="00C801CF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</w:p>
    <w:p w14:paraId="60CCB16F" w14:textId="77777777" w:rsidR="0070514E" w:rsidRDefault="0070514E" w:rsidP="00C801CF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</w:p>
    <w:p w14:paraId="2F068428" w14:textId="77777777" w:rsidR="00CB1EC0" w:rsidRPr="00215C44" w:rsidRDefault="00CB1EC0" w:rsidP="00C801CF">
      <w:pPr>
        <w:spacing w:line="276" w:lineRule="auto"/>
        <w:jc w:val="both"/>
        <w:rPr>
          <w:rFonts w:ascii="Verdana" w:hAnsi="Verdana" w:cstheme="minorHAnsi"/>
        </w:rPr>
      </w:pPr>
    </w:p>
    <w:p w14:paraId="6C5F086F" w14:textId="77777777" w:rsidR="00B430ED" w:rsidRPr="00215C44" w:rsidRDefault="00B430ED" w:rsidP="00C801CF">
      <w:pPr>
        <w:spacing w:line="276" w:lineRule="auto"/>
        <w:jc w:val="both"/>
        <w:rPr>
          <w:rFonts w:ascii="Verdana" w:hAnsi="Verdana" w:cstheme="minorHAnsi"/>
        </w:rPr>
      </w:pPr>
    </w:p>
    <w:p w14:paraId="14D375D9" w14:textId="77777777" w:rsidR="00B430ED" w:rsidRPr="00215C44" w:rsidRDefault="00B430ED" w:rsidP="00C801CF">
      <w:pPr>
        <w:spacing w:line="276" w:lineRule="auto"/>
        <w:jc w:val="both"/>
        <w:rPr>
          <w:rFonts w:ascii="Verdana" w:hAnsi="Verdana" w:cstheme="minorHAnsi"/>
          <w:color w:val="000000"/>
          <w:sz w:val="22"/>
          <w:szCs w:val="22"/>
        </w:rPr>
      </w:pPr>
      <w:r>
        <w:rPr>
          <w:rFonts w:ascii="Verdana" w:hAnsi="Verdana"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8A5C2B" wp14:editId="55FE9870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5715" r="0" b="6985"/>
                <wp:wrapNone/>
                <wp:docPr id="2" name="Schemat blokowy: proces alternatywny 5">
                  <a:hlinkClick xmlns:a="http://schemas.openxmlformats.org/drawingml/2006/main" r:id="rId11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EF4A2D" w14:textId="77777777" w:rsidR="00B430ED" w:rsidRPr="00A96DAB" w:rsidRDefault="00B430ED" w:rsidP="00B430E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</w:pPr>
                            <w:r w:rsidRPr="00A96DAB">
                              <w:rPr>
                                <w:rStyle w:val="Hipercze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8A5C2B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href="https://www.deere.pl/pl/index.html" style="position:absolute;left:0;text-align:left;margin-left:0;margin-top:.55pt;width:3in;height:21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" o:button="t" fillcolor="#00b050" stroked="f">
                <v:fill o:detectmouseclick="t"/>
                <v:textbox>
                  <w:txbxContent>
                    <w:p w14:paraId="46EF4A2D" w14:textId="77777777" w:rsidR="00B430ED" w:rsidRPr="00A96DAB" w:rsidRDefault="00B430ED" w:rsidP="00B430ED">
                      <w:pPr>
                        <w:jc w:val="center"/>
                        <w:rPr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</w:pPr>
                      <w:r w:rsidRPr="00A96DAB">
                        <w:rPr>
                          <w:rStyle w:val="Hyperlink"/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F5CD27D" w14:textId="77777777" w:rsidR="00B430ED" w:rsidRPr="00215C44" w:rsidRDefault="00B430ED" w:rsidP="00C801CF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7703B1EA" w14:textId="77777777" w:rsidR="00B430ED" w:rsidRPr="00215C44" w:rsidRDefault="00B430ED" w:rsidP="00C801CF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63CD5A2A" w14:textId="77777777" w:rsidR="00B430ED" w:rsidRPr="00AB0B1A" w:rsidRDefault="00B430ED" w:rsidP="00C801CF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  <w:r w:rsidRPr="00AB0B1A">
        <w:rPr>
          <w:rFonts w:ascii="Verdana" w:hAnsi="Verdana"/>
          <w:sz w:val="20"/>
          <w:szCs w:val="20"/>
          <w:lang w:val="en-GB"/>
        </w:rPr>
        <w:t>John Deere w social media:</w:t>
      </w:r>
    </w:p>
    <w:p w14:paraId="5808D659" w14:textId="77777777" w:rsidR="00B430ED" w:rsidRPr="00AB0B1A" w:rsidRDefault="00B430ED" w:rsidP="00C801CF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1" locked="0" layoutInCell="1" allowOverlap="1" wp14:anchorId="232AF115" wp14:editId="416F77CA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8" name="Obraz 8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12"/>
                    </pic:cNvPr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60288" behindDoc="1" locked="0" layoutInCell="1" allowOverlap="1" wp14:anchorId="6C534CF5" wp14:editId="52BC4545">
            <wp:simplePos x="0" y="0"/>
            <wp:positionH relativeFrom="column">
              <wp:posOffset>28575</wp:posOffset>
            </wp:positionH>
            <wp:positionV relativeFrom="paragraph">
              <wp:posOffset>66040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6" name="Obraz 6" descr="C:\Users\Daria\AppData\Local\Microsoft\Windows\INetCache\IE\6XJ0ITW1\Facebook_icon_2013.svg[1].pn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B0B1A">
        <w:rPr>
          <w:rFonts w:ascii="Verdana" w:hAnsi="Verdana"/>
          <w:sz w:val="20"/>
          <w:szCs w:val="20"/>
          <w:lang w:val="en-GB"/>
        </w:rPr>
        <w:t xml:space="preserve">        </w:t>
      </w:r>
    </w:p>
    <w:p w14:paraId="6613ED0C" w14:textId="77777777" w:rsidR="00B430ED" w:rsidRPr="00AB0B1A" w:rsidRDefault="00B430ED" w:rsidP="00C801CF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</w:p>
    <w:p w14:paraId="2579C199" w14:textId="77777777" w:rsidR="00B430ED" w:rsidRPr="00AB0B1A" w:rsidRDefault="00B430ED" w:rsidP="00C801CF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</w:p>
    <w:p w14:paraId="4B04D50F" w14:textId="41029224" w:rsidR="00B430ED" w:rsidRPr="007403CA" w:rsidRDefault="00B430ED" w:rsidP="00C801CF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  <w:proofErr w:type="spellStart"/>
      <w:r w:rsidRPr="007403CA">
        <w:rPr>
          <w:rFonts w:ascii="Verdana" w:hAnsi="Verdana"/>
          <w:sz w:val="20"/>
          <w:szCs w:val="20"/>
        </w:rPr>
        <w:t>Hashtagi</w:t>
      </w:r>
      <w:proofErr w:type="spellEnd"/>
      <w:r w:rsidRPr="007403CA">
        <w:rPr>
          <w:rFonts w:ascii="Verdana" w:hAnsi="Verdana"/>
          <w:sz w:val="20"/>
          <w:szCs w:val="20"/>
        </w:rPr>
        <w:t>: #johndeere #rolnictwo</w:t>
      </w:r>
      <w:r>
        <w:rPr>
          <w:rFonts w:ascii="Verdana" w:hAnsi="Verdana"/>
          <w:sz w:val="20"/>
          <w:szCs w:val="20"/>
        </w:rPr>
        <w:t xml:space="preserve"> </w:t>
      </w:r>
    </w:p>
    <w:p w14:paraId="136E8F6C" w14:textId="77777777" w:rsidR="00B430ED" w:rsidRPr="007403CA" w:rsidRDefault="00B430ED" w:rsidP="00C801CF">
      <w:pPr>
        <w:pStyle w:val="paragraph"/>
        <w:spacing w:line="276" w:lineRule="auto"/>
        <w:jc w:val="both"/>
        <w:rPr>
          <w:rFonts w:ascii="Verdana" w:hAnsi="Verdana" w:cstheme="minorHAnsi"/>
          <w:b/>
          <w:color w:val="008000"/>
          <w:sz w:val="20"/>
          <w:szCs w:val="20"/>
        </w:rPr>
      </w:pPr>
      <w:r w:rsidRPr="007403CA"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1380D616" w14:textId="77777777" w:rsidR="00B430ED" w:rsidRPr="007B70ED" w:rsidRDefault="00B430ED" w:rsidP="00C801CF">
      <w:pPr>
        <w:spacing w:line="276" w:lineRule="auto"/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 w:rsidRPr="007B70ED">
        <w:rPr>
          <w:rFonts w:ascii="Verdana" w:hAnsi="Verdana" w:cstheme="minorHAnsi"/>
          <w:b/>
          <w:sz w:val="18"/>
          <w:szCs w:val="18"/>
        </w:rPr>
        <w:t>Więcej informacji:</w:t>
      </w:r>
    </w:p>
    <w:p w14:paraId="50A1D824" w14:textId="77777777" w:rsidR="00B430ED" w:rsidRPr="007B70ED" w:rsidRDefault="00B430ED" w:rsidP="00C801CF">
      <w:pPr>
        <w:spacing w:line="276" w:lineRule="auto"/>
        <w:jc w:val="right"/>
        <w:rPr>
          <w:rFonts w:ascii="Verdana" w:hAnsi="Verdana" w:cstheme="minorHAnsi"/>
          <w:b/>
          <w:sz w:val="18"/>
          <w:szCs w:val="18"/>
        </w:rPr>
      </w:pPr>
    </w:p>
    <w:p w14:paraId="1D235816" w14:textId="77777777" w:rsidR="00CE6BBF" w:rsidRPr="007B70ED" w:rsidRDefault="00CE6BBF" w:rsidP="00C801CF">
      <w:pPr>
        <w:spacing w:line="276" w:lineRule="auto"/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</w:rPr>
        <w:t>Bartosz Białas</w:t>
      </w:r>
    </w:p>
    <w:p w14:paraId="6FF6FD76" w14:textId="77777777" w:rsidR="00CE6BBF" w:rsidRPr="007B70ED" w:rsidRDefault="00CE6BBF" w:rsidP="00C801CF">
      <w:pPr>
        <w:spacing w:line="276" w:lineRule="auto"/>
        <w:jc w:val="right"/>
        <w:rPr>
          <w:rFonts w:ascii="Verdana" w:hAnsi="Verdana" w:cstheme="minorHAnsi"/>
          <w:sz w:val="18"/>
          <w:szCs w:val="18"/>
        </w:rPr>
      </w:pPr>
      <w:r w:rsidRPr="007B70ED">
        <w:rPr>
          <w:rFonts w:ascii="Verdana" w:hAnsi="Verdana" w:cstheme="minorHAnsi"/>
          <w:sz w:val="18"/>
          <w:szCs w:val="18"/>
        </w:rPr>
        <w:t>Kierownik marketingu John Deere Polska</w:t>
      </w:r>
    </w:p>
    <w:p w14:paraId="71667DEB" w14:textId="77777777" w:rsidR="00CE6BBF" w:rsidRPr="00E24690" w:rsidRDefault="00CE6BBF" w:rsidP="00C801CF">
      <w:pPr>
        <w:spacing w:line="276" w:lineRule="auto"/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E24690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6" w:history="1">
        <w:r w:rsidRPr="0009445D">
          <w:rPr>
            <w:rStyle w:val="Hipercze"/>
            <w:rFonts w:ascii="Verdana" w:hAnsi="Verdana" w:cstheme="minorHAnsi"/>
            <w:sz w:val="18"/>
            <w:szCs w:val="18"/>
            <w:lang w:val="en-US"/>
          </w:rPr>
          <w:t>BialasBartosz@JohnDeere.com</w:t>
        </w:r>
      </w:hyperlink>
      <w:r w:rsidRPr="00E24690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03F98980" w14:textId="25793A03" w:rsidR="00CE6BBF" w:rsidRPr="007403CA" w:rsidRDefault="00CE6BBF" w:rsidP="00C801CF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tel.</w:t>
      </w:r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  <w:r w:rsidRPr="00AC4B0F">
        <w:rPr>
          <w:rFonts w:ascii="Verdana" w:hAnsi="Verdana" w:cstheme="minorHAnsi"/>
          <w:sz w:val="18"/>
          <w:szCs w:val="18"/>
          <w:lang w:val="en-US"/>
        </w:rPr>
        <w:t>784 943</w:t>
      </w:r>
      <w:r>
        <w:rPr>
          <w:rFonts w:ascii="Verdana" w:hAnsi="Verdana" w:cstheme="minorHAnsi"/>
          <w:sz w:val="18"/>
          <w:szCs w:val="18"/>
          <w:lang w:val="en-US"/>
        </w:rPr>
        <w:t> </w:t>
      </w:r>
      <w:r w:rsidRPr="00AC4B0F">
        <w:rPr>
          <w:rFonts w:ascii="Verdana" w:hAnsi="Verdana" w:cstheme="minorHAnsi"/>
          <w:sz w:val="18"/>
          <w:szCs w:val="18"/>
          <w:lang w:val="en-US"/>
        </w:rPr>
        <w:t>447</w:t>
      </w:r>
    </w:p>
    <w:p w14:paraId="2647F1AF" w14:textId="77777777" w:rsidR="00B430ED" w:rsidRPr="007403CA" w:rsidRDefault="00B430ED" w:rsidP="00C801CF">
      <w:pPr>
        <w:spacing w:line="276" w:lineRule="auto"/>
        <w:ind w:left="5760"/>
        <w:jc w:val="right"/>
        <w:rPr>
          <w:rFonts w:ascii="Verdana" w:hAnsi="Verdana" w:cstheme="minorHAnsi"/>
          <w:sz w:val="18"/>
          <w:szCs w:val="18"/>
          <w:lang w:val="en-US"/>
        </w:rPr>
      </w:pPr>
    </w:p>
    <w:p w14:paraId="310F9028" w14:textId="77777777" w:rsidR="00B430ED" w:rsidRPr="007403CA" w:rsidRDefault="00B430ED" w:rsidP="00C801CF">
      <w:pPr>
        <w:spacing w:line="276" w:lineRule="auto"/>
        <w:jc w:val="right"/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</w:pPr>
      <w:r w:rsidRPr="007403CA"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>Karol Maćkowiak</w:t>
      </w:r>
    </w:p>
    <w:p w14:paraId="3D1A103E" w14:textId="77777777" w:rsidR="00B430ED" w:rsidRPr="007403CA" w:rsidRDefault="00B430ED" w:rsidP="00C801CF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PR Manager, dotrelations</w:t>
      </w:r>
    </w:p>
    <w:p w14:paraId="2BEDFFD4" w14:textId="77777777" w:rsidR="00B430ED" w:rsidRPr="00FD0F76" w:rsidRDefault="00B430ED" w:rsidP="00C801CF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FD0F76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7" w:history="1">
        <w:r w:rsidRPr="003840A5">
          <w:rPr>
            <w:rStyle w:val="Hipercze"/>
            <w:rFonts w:ascii="Verdana" w:hAnsi="Verdana" w:cstheme="minorHAnsi"/>
            <w:sz w:val="18"/>
            <w:szCs w:val="18"/>
            <w:lang w:val="en-US"/>
          </w:rPr>
          <w:t>karol.mackowiak@dotrelations.pl</w:t>
        </w:r>
      </w:hyperlink>
      <w:r w:rsidRPr="00FD0F76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647C31AB" w14:textId="15ADDE9A" w:rsidR="00B430ED" w:rsidRPr="007B70ED" w:rsidRDefault="00B430ED" w:rsidP="00C801CF">
      <w:pPr>
        <w:spacing w:line="276" w:lineRule="auto"/>
        <w:jc w:val="right"/>
        <w:rPr>
          <w:rFonts w:ascii="Verdana" w:hAnsi="Verdana"/>
          <w:sz w:val="18"/>
          <w:szCs w:val="18"/>
          <w:lang w:val="en-US"/>
        </w:rPr>
      </w:pPr>
      <w:r w:rsidRPr="007B70ED">
        <w:rPr>
          <w:rFonts w:ascii="Verdana" w:hAnsi="Verdana" w:cstheme="minorHAnsi"/>
          <w:sz w:val="18"/>
          <w:szCs w:val="18"/>
          <w:lang w:val="en-US"/>
        </w:rPr>
        <w:t xml:space="preserve">tel. </w:t>
      </w:r>
      <w:r w:rsidRPr="007665AA">
        <w:rPr>
          <w:rFonts w:ascii="Verdana" w:hAnsi="Verdana" w:cstheme="minorHAnsi"/>
          <w:sz w:val="18"/>
          <w:szCs w:val="18"/>
          <w:lang w:val="en-US"/>
        </w:rPr>
        <w:t>690 033</w:t>
      </w:r>
      <w:r>
        <w:rPr>
          <w:rFonts w:ascii="Verdana" w:hAnsi="Verdana" w:cstheme="minorHAnsi"/>
          <w:sz w:val="18"/>
          <w:szCs w:val="18"/>
          <w:lang w:val="en-US"/>
        </w:rPr>
        <w:t> </w:t>
      </w:r>
      <w:r w:rsidRPr="007665AA">
        <w:rPr>
          <w:rFonts w:ascii="Verdana" w:hAnsi="Verdana" w:cstheme="minorHAnsi"/>
          <w:sz w:val="18"/>
          <w:szCs w:val="18"/>
          <w:lang w:val="en-US"/>
        </w:rPr>
        <w:t>116</w:t>
      </w:r>
    </w:p>
    <w:p w14:paraId="1999FEBB" w14:textId="77777777" w:rsidR="00B251A6" w:rsidRDefault="00B251A6" w:rsidP="00C801CF">
      <w:pPr>
        <w:spacing w:line="276" w:lineRule="auto"/>
        <w:jc w:val="both"/>
      </w:pPr>
    </w:p>
    <w:sectPr w:rsidR="00B251A6" w:rsidSect="0036498B">
      <w:headerReference w:type="default" r:id="rId18"/>
      <w:footerReference w:type="default" r:id="rId19"/>
      <w:pgSz w:w="11907" w:h="16840"/>
      <w:pgMar w:top="677" w:right="1440" w:bottom="432" w:left="1800" w:header="562" w:footer="2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BB6415" w14:textId="77777777" w:rsidR="00692B73" w:rsidRDefault="00692B73">
      <w:r>
        <w:separator/>
      </w:r>
    </w:p>
  </w:endnote>
  <w:endnote w:type="continuationSeparator" w:id="0">
    <w:p w14:paraId="49A3E9EB" w14:textId="77777777" w:rsidR="00692B73" w:rsidRDefault="00692B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JD Sans">
    <w:altName w:val="Calibri"/>
    <w:charset w:val="EE"/>
    <w:family w:val="auto"/>
    <w:pitch w:val="variable"/>
    <w:sig w:usb0="A00000AF" w:usb1="400060FB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EEA2CC" w14:textId="77777777" w:rsidR="00174385" w:rsidRPr="005941D9" w:rsidRDefault="00070227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  <w:lang w:eastAsia="en-US"/>
      </w:rPr>
    </w:pPr>
    <w:r w:rsidRPr="005941D9">
      <w:rPr>
        <w:rFonts w:ascii="JD Sans" w:hAnsi="JD Sans"/>
        <w:sz w:val="18"/>
        <w:szCs w:val="18"/>
        <w:lang w:eastAsia="en-US"/>
      </w:rPr>
      <w:t>Sąd Rejonowy w Poznaniu, Wydział XIV Gospodarczy KRS: 0000129369</w:t>
    </w:r>
  </w:p>
  <w:p w14:paraId="7DE83742" w14:textId="77777777" w:rsidR="00174385" w:rsidRPr="00843D06" w:rsidRDefault="00070227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</w:rPr>
    </w:pPr>
    <w:proofErr w:type="spellStart"/>
    <w:r w:rsidRPr="00843D06">
      <w:rPr>
        <w:rFonts w:ascii="JD Sans" w:hAnsi="JD Sans"/>
        <w:sz w:val="18"/>
        <w:szCs w:val="18"/>
        <w:lang w:val="en-US" w:eastAsia="en-US"/>
      </w:rPr>
      <w:t>Kapitał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 xml:space="preserve"> </w:t>
    </w:r>
    <w:proofErr w:type="spellStart"/>
    <w:r w:rsidRPr="00843D06">
      <w:rPr>
        <w:rFonts w:ascii="JD Sans" w:hAnsi="JD Sans"/>
        <w:sz w:val="18"/>
        <w:szCs w:val="18"/>
        <w:lang w:val="en-US" w:eastAsia="en-US"/>
      </w:rPr>
      <w:t>zakładowy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>: 6 500 000,00 PLN</w:t>
    </w:r>
  </w:p>
  <w:p w14:paraId="509CE64C" w14:textId="77777777" w:rsidR="00174385" w:rsidRPr="00843D06" w:rsidRDefault="00692B73" w:rsidP="00A648C6">
    <w:pPr>
      <w:pStyle w:val="Tekstpodstawowy"/>
      <w:rPr>
        <w:rFonts w:ascii="JD Sans" w:hAnsi="JD Sans"/>
        <w:sz w:val="18"/>
        <w:szCs w:val="18"/>
      </w:rPr>
    </w:pPr>
  </w:p>
  <w:p w14:paraId="2E3BCD40" w14:textId="77777777" w:rsidR="00174385" w:rsidRPr="00A648C6" w:rsidRDefault="00692B73">
    <w:pPr>
      <w:pStyle w:val="Tekstpodstawowy"/>
    </w:pPr>
  </w:p>
  <w:p w14:paraId="473DC958" w14:textId="77777777" w:rsidR="00174385" w:rsidRDefault="00692B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AB5148" w14:textId="77777777" w:rsidR="00692B73" w:rsidRDefault="00692B73">
      <w:r>
        <w:separator/>
      </w:r>
    </w:p>
  </w:footnote>
  <w:footnote w:type="continuationSeparator" w:id="0">
    <w:p w14:paraId="28456F97" w14:textId="77777777" w:rsidR="00692B73" w:rsidRDefault="00692B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174385" w:rsidRPr="000E6EF1" w14:paraId="2C22E3F7" w14:textId="77777777">
      <w:tc>
        <w:tcPr>
          <w:tcW w:w="6039" w:type="dxa"/>
        </w:tcPr>
        <w:p w14:paraId="20E19CFE" w14:textId="77777777" w:rsidR="00174385" w:rsidRDefault="00070227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w:drawing>
              <wp:anchor distT="0" distB="0" distL="114300" distR="114300" simplePos="0" relativeHeight="251659264" behindDoc="0" locked="0" layoutInCell="0" allowOverlap="1" wp14:anchorId="573A91B6" wp14:editId="7CF4DD70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0A506E67" w14:textId="77777777" w:rsidR="00174385" w:rsidRDefault="00692B73">
          <w:pPr>
            <w:pStyle w:val="Nagwek1"/>
            <w:ind w:right="-533" w:hanging="142"/>
            <w:rPr>
              <w:b w:val="0"/>
              <w:sz w:val="18"/>
            </w:rPr>
          </w:pPr>
        </w:p>
        <w:p w14:paraId="4AA82CC0" w14:textId="77777777" w:rsidR="00174385" w:rsidRDefault="00692B73">
          <w:pPr>
            <w:pStyle w:val="Nagwek1"/>
            <w:ind w:right="-533" w:hanging="142"/>
            <w:rPr>
              <w:b w:val="0"/>
              <w:sz w:val="18"/>
            </w:rPr>
          </w:pPr>
        </w:p>
        <w:p w14:paraId="30C99898" w14:textId="77777777" w:rsidR="00174385" w:rsidRDefault="00070227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40EFC6B3" w14:textId="77777777" w:rsidR="00174385" w:rsidRDefault="00070227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62-080 Tarnowo Podgórne 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14:paraId="49A6A5CE" w14:textId="77777777" w:rsidR="00174385" w:rsidRPr="00A648C6" w:rsidRDefault="00070227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14:paraId="1933B571" w14:textId="77777777" w:rsidR="00174385" w:rsidRPr="00A648C6" w:rsidRDefault="00070227" w:rsidP="00A648C6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14:paraId="6FC46F36" w14:textId="77777777" w:rsidR="00174385" w:rsidRPr="00DD5A1D" w:rsidRDefault="00070227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14:paraId="5DEB6F8A" w14:textId="77777777" w:rsidR="00174385" w:rsidRPr="00DD5A1D" w:rsidRDefault="00692B73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5190449C" w14:textId="77777777" w:rsidR="00174385" w:rsidRPr="00DD5A1D" w:rsidRDefault="00692B73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804CA2"/>
    <w:multiLevelType w:val="hybridMultilevel"/>
    <w:tmpl w:val="F7BEE6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D325F9"/>
    <w:multiLevelType w:val="hybridMultilevel"/>
    <w:tmpl w:val="F82085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8E7316"/>
    <w:multiLevelType w:val="multilevel"/>
    <w:tmpl w:val="DDD001F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AC9745C"/>
    <w:multiLevelType w:val="multilevel"/>
    <w:tmpl w:val="75B88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D443C3"/>
    <w:multiLevelType w:val="hybridMultilevel"/>
    <w:tmpl w:val="83E0BD9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FCE17DF"/>
    <w:multiLevelType w:val="hybridMultilevel"/>
    <w:tmpl w:val="CBA051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D062A5"/>
    <w:multiLevelType w:val="multilevel"/>
    <w:tmpl w:val="279E5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E04302A"/>
    <w:multiLevelType w:val="hybridMultilevel"/>
    <w:tmpl w:val="E0EC7D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1825AA"/>
    <w:multiLevelType w:val="hybridMultilevel"/>
    <w:tmpl w:val="4112D2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5F1C65"/>
    <w:multiLevelType w:val="hybridMultilevel"/>
    <w:tmpl w:val="C178C8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7D5532"/>
    <w:multiLevelType w:val="hybridMultilevel"/>
    <w:tmpl w:val="49603F4C"/>
    <w:lvl w:ilvl="0" w:tplc="0415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1" w15:restartNumberingAfterBreak="0">
    <w:nsid w:val="269D14B9"/>
    <w:multiLevelType w:val="hybridMultilevel"/>
    <w:tmpl w:val="70EA47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FD3D08"/>
    <w:multiLevelType w:val="hybridMultilevel"/>
    <w:tmpl w:val="DBF253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C81D44"/>
    <w:multiLevelType w:val="hybridMultilevel"/>
    <w:tmpl w:val="D59AFC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D67C03"/>
    <w:multiLevelType w:val="hybridMultilevel"/>
    <w:tmpl w:val="9F68D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431D20"/>
    <w:multiLevelType w:val="hybridMultilevel"/>
    <w:tmpl w:val="F4088C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E547BC"/>
    <w:multiLevelType w:val="multilevel"/>
    <w:tmpl w:val="88C6A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4DC7B65"/>
    <w:multiLevelType w:val="hybridMultilevel"/>
    <w:tmpl w:val="50DC7C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6E33BD"/>
    <w:multiLevelType w:val="hybridMultilevel"/>
    <w:tmpl w:val="3F0292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B00207"/>
    <w:multiLevelType w:val="hybridMultilevel"/>
    <w:tmpl w:val="B40E18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5C147B"/>
    <w:multiLevelType w:val="hybridMultilevel"/>
    <w:tmpl w:val="C9EE4E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4E6E1D76"/>
    <w:multiLevelType w:val="hybridMultilevel"/>
    <w:tmpl w:val="FB20C4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9517A1"/>
    <w:multiLevelType w:val="hybridMultilevel"/>
    <w:tmpl w:val="AE02F0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7877A6"/>
    <w:multiLevelType w:val="hybridMultilevel"/>
    <w:tmpl w:val="F7DE893E"/>
    <w:lvl w:ilvl="0" w:tplc="0415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24" w15:restartNumberingAfterBreak="0">
    <w:nsid w:val="5BC85D9A"/>
    <w:multiLevelType w:val="multilevel"/>
    <w:tmpl w:val="455AF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5F576679"/>
    <w:multiLevelType w:val="hybridMultilevel"/>
    <w:tmpl w:val="EC2A8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5D0CB8"/>
    <w:multiLevelType w:val="hybridMultilevel"/>
    <w:tmpl w:val="89F4DD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B479E1"/>
    <w:multiLevelType w:val="hybridMultilevel"/>
    <w:tmpl w:val="E25434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2420AD"/>
    <w:multiLevelType w:val="multilevel"/>
    <w:tmpl w:val="803E5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18B30AF"/>
    <w:multiLevelType w:val="multilevel"/>
    <w:tmpl w:val="E618D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631032E"/>
    <w:multiLevelType w:val="hybridMultilevel"/>
    <w:tmpl w:val="893643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6AA33D5"/>
    <w:multiLevelType w:val="hybridMultilevel"/>
    <w:tmpl w:val="69DCB6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6D21A27"/>
    <w:multiLevelType w:val="hybridMultilevel"/>
    <w:tmpl w:val="0428B1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83B3F05"/>
    <w:multiLevelType w:val="hybridMultilevel"/>
    <w:tmpl w:val="CC9AEC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880074F"/>
    <w:multiLevelType w:val="hybridMultilevel"/>
    <w:tmpl w:val="0AACA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7F7A3D"/>
    <w:multiLevelType w:val="hybridMultilevel"/>
    <w:tmpl w:val="FE4401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24"/>
  </w:num>
  <w:num w:numId="4">
    <w:abstractNumId w:val="6"/>
  </w:num>
  <w:num w:numId="5">
    <w:abstractNumId w:val="16"/>
  </w:num>
  <w:num w:numId="6">
    <w:abstractNumId w:val="29"/>
  </w:num>
  <w:num w:numId="7">
    <w:abstractNumId w:val="12"/>
  </w:num>
  <w:num w:numId="8">
    <w:abstractNumId w:val="20"/>
  </w:num>
  <w:num w:numId="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25"/>
  </w:num>
  <w:num w:numId="15">
    <w:abstractNumId w:val="11"/>
  </w:num>
  <w:num w:numId="16">
    <w:abstractNumId w:val="9"/>
  </w:num>
  <w:num w:numId="17">
    <w:abstractNumId w:val="22"/>
  </w:num>
  <w:num w:numId="18">
    <w:abstractNumId w:val="4"/>
  </w:num>
  <w:num w:numId="19">
    <w:abstractNumId w:val="31"/>
  </w:num>
  <w:num w:numId="20">
    <w:abstractNumId w:val="33"/>
  </w:num>
  <w:num w:numId="21">
    <w:abstractNumId w:val="14"/>
  </w:num>
  <w:num w:numId="22">
    <w:abstractNumId w:val="21"/>
  </w:num>
  <w:num w:numId="23">
    <w:abstractNumId w:val="15"/>
  </w:num>
  <w:num w:numId="24">
    <w:abstractNumId w:val="27"/>
  </w:num>
  <w:num w:numId="25">
    <w:abstractNumId w:val="7"/>
  </w:num>
  <w:num w:numId="26">
    <w:abstractNumId w:val="28"/>
  </w:num>
  <w:num w:numId="27">
    <w:abstractNumId w:val="32"/>
  </w:num>
  <w:num w:numId="28">
    <w:abstractNumId w:val="30"/>
  </w:num>
  <w:num w:numId="29">
    <w:abstractNumId w:val="13"/>
  </w:num>
  <w:num w:numId="30">
    <w:abstractNumId w:val="19"/>
  </w:num>
  <w:num w:numId="31">
    <w:abstractNumId w:val="18"/>
  </w:num>
  <w:num w:numId="32">
    <w:abstractNumId w:val="34"/>
  </w:num>
  <w:num w:numId="33">
    <w:abstractNumId w:val="1"/>
  </w:num>
  <w:num w:numId="34">
    <w:abstractNumId w:val="0"/>
  </w:num>
  <w:num w:numId="3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7"/>
  </w:num>
  <w:num w:numId="37">
    <w:abstractNumId w:val="23"/>
  </w:num>
  <w:num w:numId="3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5127"/>
    <w:rsid w:val="00000F44"/>
    <w:rsid w:val="0000138A"/>
    <w:rsid w:val="000016CA"/>
    <w:rsid w:val="00001B4D"/>
    <w:rsid w:val="00001E8D"/>
    <w:rsid w:val="00001F40"/>
    <w:rsid w:val="00003425"/>
    <w:rsid w:val="00004A10"/>
    <w:rsid w:val="00004C6A"/>
    <w:rsid w:val="00004CD4"/>
    <w:rsid w:val="00005BE9"/>
    <w:rsid w:val="00005ECD"/>
    <w:rsid w:val="000073D3"/>
    <w:rsid w:val="000106CB"/>
    <w:rsid w:val="00010BC0"/>
    <w:rsid w:val="00013439"/>
    <w:rsid w:val="00014CF0"/>
    <w:rsid w:val="00015CE9"/>
    <w:rsid w:val="000167DC"/>
    <w:rsid w:val="00017C2E"/>
    <w:rsid w:val="00020F90"/>
    <w:rsid w:val="00023B41"/>
    <w:rsid w:val="000248BD"/>
    <w:rsid w:val="00027538"/>
    <w:rsid w:val="00032817"/>
    <w:rsid w:val="00033890"/>
    <w:rsid w:val="0003398C"/>
    <w:rsid w:val="00037C49"/>
    <w:rsid w:val="00040EC4"/>
    <w:rsid w:val="000448EB"/>
    <w:rsid w:val="0004555E"/>
    <w:rsid w:val="00045607"/>
    <w:rsid w:val="0004683C"/>
    <w:rsid w:val="000469A8"/>
    <w:rsid w:val="00047AF0"/>
    <w:rsid w:val="00051225"/>
    <w:rsid w:val="0005150C"/>
    <w:rsid w:val="000526F8"/>
    <w:rsid w:val="0005443E"/>
    <w:rsid w:val="0005448B"/>
    <w:rsid w:val="00054AEB"/>
    <w:rsid w:val="00055141"/>
    <w:rsid w:val="00060DE5"/>
    <w:rsid w:val="0006160B"/>
    <w:rsid w:val="000619CA"/>
    <w:rsid w:val="00063AA6"/>
    <w:rsid w:val="000659A7"/>
    <w:rsid w:val="000664AC"/>
    <w:rsid w:val="00070227"/>
    <w:rsid w:val="00071C33"/>
    <w:rsid w:val="00074C48"/>
    <w:rsid w:val="000809AE"/>
    <w:rsid w:val="00080B23"/>
    <w:rsid w:val="00081991"/>
    <w:rsid w:val="00081FD7"/>
    <w:rsid w:val="0008277C"/>
    <w:rsid w:val="0008301A"/>
    <w:rsid w:val="00085370"/>
    <w:rsid w:val="00091BC5"/>
    <w:rsid w:val="0009281A"/>
    <w:rsid w:val="00097EBA"/>
    <w:rsid w:val="000A0AC1"/>
    <w:rsid w:val="000A1425"/>
    <w:rsid w:val="000A26D1"/>
    <w:rsid w:val="000A2CC5"/>
    <w:rsid w:val="000A667C"/>
    <w:rsid w:val="000B0931"/>
    <w:rsid w:val="000B4552"/>
    <w:rsid w:val="000B691E"/>
    <w:rsid w:val="000B7169"/>
    <w:rsid w:val="000C0E6B"/>
    <w:rsid w:val="000C0F13"/>
    <w:rsid w:val="000C2AF5"/>
    <w:rsid w:val="000C396E"/>
    <w:rsid w:val="000C53A1"/>
    <w:rsid w:val="000C6E2C"/>
    <w:rsid w:val="000C7A16"/>
    <w:rsid w:val="000C7C13"/>
    <w:rsid w:val="000C7D57"/>
    <w:rsid w:val="000D252A"/>
    <w:rsid w:val="000D2663"/>
    <w:rsid w:val="000D2C0A"/>
    <w:rsid w:val="000D4285"/>
    <w:rsid w:val="000D44AD"/>
    <w:rsid w:val="000D46D9"/>
    <w:rsid w:val="000D619F"/>
    <w:rsid w:val="000E2251"/>
    <w:rsid w:val="000E3C14"/>
    <w:rsid w:val="000E42D8"/>
    <w:rsid w:val="000E5ABD"/>
    <w:rsid w:val="000E6EF1"/>
    <w:rsid w:val="000E7E1D"/>
    <w:rsid w:val="001029F5"/>
    <w:rsid w:val="00107981"/>
    <w:rsid w:val="00110DF1"/>
    <w:rsid w:val="00111771"/>
    <w:rsid w:val="00114B1B"/>
    <w:rsid w:val="00114F29"/>
    <w:rsid w:val="00115D80"/>
    <w:rsid w:val="0011654C"/>
    <w:rsid w:val="00117155"/>
    <w:rsid w:val="001227AB"/>
    <w:rsid w:val="001244F9"/>
    <w:rsid w:val="00125A29"/>
    <w:rsid w:val="00125A50"/>
    <w:rsid w:val="00126ACE"/>
    <w:rsid w:val="001314E5"/>
    <w:rsid w:val="00134A9F"/>
    <w:rsid w:val="00134CBC"/>
    <w:rsid w:val="00137F9D"/>
    <w:rsid w:val="00140BD5"/>
    <w:rsid w:val="0014557C"/>
    <w:rsid w:val="00145EB0"/>
    <w:rsid w:val="00147515"/>
    <w:rsid w:val="00147BD8"/>
    <w:rsid w:val="00150941"/>
    <w:rsid w:val="00156C08"/>
    <w:rsid w:val="0016333C"/>
    <w:rsid w:val="0016480C"/>
    <w:rsid w:val="00164C23"/>
    <w:rsid w:val="0016718D"/>
    <w:rsid w:val="0016772F"/>
    <w:rsid w:val="00170D7D"/>
    <w:rsid w:val="00170E5B"/>
    <w:rsid w:val="0017329C"/>
    <w:rsid w:val="00174E7B"/>
    <w:rsid w:val="00175AC2"/>
    <w:rsid w:val="0017691C"/>
    <w:rsid w:val="001775E3"/>
    <w:rsid w:val="00180601"/>
    <w:rsid w:val="001813E3"/>
    <w:rsid w:val="00183DDC"/>
    <w:rsid w:val="0018576A"/>
    <w:rsid w:val="00185DF2"/>
    <w:rsid w:val="00190D30"/>
    <w:rsid w:val="001920C4"/>
    <w:rsid w:val="00192DAD"/>
    <w:rsid w:val="001971C7"/>
    <w:rsid w:val="001977E8"/>
    <w:rsid w:val="001A0CBD"/>
    <w:rsid w:val="001A1A68"/>
    <w:rsid w:val="001A53AD"/>
    <w:rsid w:val="001B0303"/>
    <w:rsid w:val="001B0F31"/>
    <w:rsid w:val="001B3647"/>
    <w:rsid w:val="001B4705"/>
    <w:rsid w:val="001B4CA0"/>
    <w:rsid w:val="001B5597"/>
    <w:rsid w:val="001C1FA1"/>
    <w:rsid w:val="001C5AE3"/>
    <w:rsid w:val="001C5CC5"/>
    <w:rsid w:val="001C6636"/>
    <w:rsid w:val="001C6787"/>
    <w:rsid w:val="001C7098"/>
    <w:rsid w:val="001D15BD"/>
    <w:rsid w:val="001D1AA2"/>
    <w:rsid w:val="001D28E7"/>
    <w:rsid w:val="001D452C"/>
    <w:rsid w:val="001D4585"/>
    <w:rsid w:val="001D66E8"/>
    <w:rsid w:val="001D72C2"/>
    <w:rsid w:val="001E0100"/>
    <w:rsid w:val="001E04E5"/>
    <w:rsid w:val="001E2263"/>
    <w:rsid w:val="001E57AE"/>
    <w:rsid w:val="001E74F9"/>
    <w:rsid w:val="001E7C51"/>
    <w:rsid w:val="001E7D99"/>
    <w:rsid w:val="001F0D25"/>
    <w:rsid w:val="001F128B"/>
    <w:rsid w:val="001F22C3"/>
    <w:rsid w:val="001F272E"/>
    <w:rsid w:val="001F2B7C"/>
    <w:rsid w:val="001F3CC9"/>
    <w:rsid w:val="001F4C9E"/>
    <w:rsid w:val="001F6374"/>
    <w:rsid w:val="001F663A"/>
    <w:rsid w:val="001F6888"/>
    <w:rsid w:val="001F688E"/>
    <w:rsid w:val="001F6FF3"/>
    <w:rsid w:val="001F79D9"/>
    <w:rsid w:val="00200855"/>
    <w:rsid w:val="00201C11"/>
    <w:rsid w:val="00203A0C"/>
    <w:rsid w:val="00205FB5"/>
    <w:rsid w:val="00210270"/>
    <w:rsid w:val="00210B57"/>
    <w:rsid w:val="00214D7C"/>
    <w:rsid w:val="00215C44"/>
    <w:rsid w:val="00221393"/>
    <w:rsid w:val="00221660"/>
    <w:rsid w:val="00222277"/>
    <w:rsid w:val="002235A7"/>
    <w:rsid w:val="002260D8"/>
    <w:rsid w:val="002262A3"/>
    <w:rsid w:val="00226EAD"/>
    <w:rsid w:val="0023061A"/>
    <w:rsid w:val="0023087A"/>
    <w:rsid w:val="00231087"/>
    <w:rsid w:val="00231341"/>
    <w:rsid w:val="002325BF"/>
    <w:rsid w:val="0024456B"/>
    <w:rsid w:val="002457FF"/>
    <w:rsid w:val="00250B99"/>
    <w:rsid w:val="0025172A"/>
    <w:rsid w:val="00251D2B"/>
    <w:rsid w:val="00251D6C"/>
    <w:rsid w:val="00253DD4"/>
    <w:rsid w:val="002555FB"/>
    <w:rsid w:val="0025709D"/>
    <w:rsid w:val="00260805"/>
    <w:rsid w:val="0026090C"/>
    <w:rsid w:val="0026233B"/>
    <w:rsid w:val="00262AC8"/>
    <w:rsid w:val="002633F5"/>
    <w:rsid w:val="00265F8B"/>
    <w:rsid w:val="00267BFC"/>
    <w:rsid w:val="00270144"/>
    <w:rsid w:val="00272F7E"/>
    <w:rsid w:val="00275B4E"/>
    <w:rsid w:val="0027705F"/>
    <w:rsid w:val="00277F2E"/>
    <w:rsid w:val="002828F5"/>
    <w:rsid w:val="00282D3E"/>
    <w:rsid w:val="00282E5B"/>
    <w:rsid w:val="002830FE"/>
    <w:rsid w:val="00284147"/>
    <w:rsid w:val="0028442A"/>
    <w:rsid w:val="0028544C"/>
    <w:rsid w:val="00293C05"/>
    <w:rsid w:val="002949FB"/>
    <w:rsid w:val="0029512C"/>
    <w:rsid w:val="00296999"/>
    <w:rsid w:val="002973FE"/>
    <w:rsid w:val="002A29F9"/>
    <w:rsid w:val="002A463D"/>
    <w:rsid w:val="002A6702"/>
    <w:rsid w:val="002A6C68"/>
    <w:rsid w:val="002A7CE2"/>
    <w:rsid w:val="002B0C49"/>
    <w:rsid w:val="002B64F5"/>
    <w:rsid w:val="002B6BD3"/>
    <w:rsid w:val="002B6C9B"/>
    <w:rsid w:val="002B7B37"/>
    <w:rsid w:val="002C01EA"/>
    <w:rsid w:val="002C69EF"/>
    <w:rsid w:val="002D27F2"/>
    <w:rsid w:val="002D3C49"/>
    <w:rsid w:val="002D524F"/>
    <w:rsid w:val="002D622C"/>
    <w:rsid w:val="002E16B5"/>
    <w:rsid w:val="002E174E"/>
    <w:rsid w:val="002E216F"/>
    <w:rsid w:val="002E4AE2"/>
    <w:rsid w:val="002F1922"/>
    <w:rsid w:val="002F3B2E"/>
    <w:rsid w:val="002F3C5A"/>
    <w:rsid w:val="002F3FDE"/>
    <w:rsid w:val="002F4483"/>
    <w:rsid w:val="003040D0"/>
    <w:rsid w:val="0030530C"/>
    <w:rsid w:val="0030637C"/>
    <w:rsid w:val="00306AC5"/>
    <w:rsid w:val="00307C2F"/>
    <w:rsid w:val="00307DFD"/>
    <w:rsid w:val="0031164E"/>
    <w:rsid w:val="0031721D"/>
    <w:rsid w:val="00317B77"/>
    <w:rsid w:val="0032039E"/>
    <w:rsid w:val="00321DDF"/>
    <w:rsid w:val="00322632"/>
    <w:rsid w:val="0032717A"/>
    <w:rsid w:val="00332004"/>
    <w:rsid w:val="003320C6"/>
    <w:rsid w:val="003321B7"/>
    <w:rsid w:val="00332C8C"/>
    <w:rsid w:val="00333C4C"/>
    <w:rsid w:val="00333E38"/>
    <w:rsid w:val="003355EF"/>
    <w:rsid w:val="003419CC"/>
    <w:rsid w:val="003423F7"/>
    <w:rsid w:val="003435BB"/>
    <w:rsid w:val="00343E79"/>
    <w:rsid w:val="00344977"/>
    <w:rsid w:val="00344CA4"/>
    <w:rsid w:val="00347B2F"/>
    <w:rsid w:val="00347E83"/>
    <w:rsid w:val="003500A3"/>
    <w:rsid w:val="00350BFB"/>
    <w:rsid w:val="0035371B"/>
    <w:rsid w:val="00354683"/>
    <w:rsid w:val="0035546D"/>
    <w:rsid w:val="003558D7"/>
    <w:rsid w:val="00363D55"/>
    <w:rsid w:val="003644A7"/>
    <w:rsid w:val="0036455B"/>
    <w:rsid w:val="00366301"/>
    <w:rsid w:val="00367DE1"/>
    <w:rsid w:val="00370DBC"/>
    <w:rsid w:val="003725CB"/>
    <w:rsid w:val="003730A6"/>
    <w:rsid w:val="00374508"/>
    <w:rsid w:val="003749E1"/>
    <w:rsid w:val="00374EA4"/>
    <w:rsid w:val="00375835"/>
    <w:rsid w:val="0037647B"/>
    <w:rsid w:val="00376A8E"/>
    <w:rsid w:val="003772A9"/>
    <w:rsid w:val="00380AEF"/>
    <w:rsid w:val="00381CBC"/>
    <w:rsid w:val="0038293D"/>
    <w:rsid w:val="00382D1D"/>
    <w:rsid w:val="003848C2"/>
    <w:rsid w:val="0038549C"/>
    <w:rsid w:val="003905C1"/>
    <w:rsid w:val="00392328"/>
    <w:rsid w:val="0039287F"/>
    <w:rsid w:val="00393254"/>
    <w:rsid w:val="003935C2"/>
    <w:rsid w:val="003949DF"/>
    <w:rsid w:val="003953A0"/>
    <w:rsid w:val="00397067"/>
    <w:rsid w:val="003A091D"/>
    <w:rsid w:val="003A4853"/>
    <w:rsid w:val="003A62C1"/>
    <w:rsid w:val="003A63BD"/>
    <w:rsid w:val="003A71E3"/>
    <w:rsid w:val="003B0010"/>
    <w:rsid w:val="003B3057"/>
    <w:rsid w:val="003B3090"/>
    <w:rsid w:val="003B43CB"/>
    <w:rsid w:val="003B4782"/>
    <w:rsid w:val="003B4A53"/>
    <w:rsid w:val="003B53AF"/>
    <w:rsid w:val="003B67A8"/>
    <w:rsid w:val="003B6B03"/>
    <w:rsid w:val="003B6D3D"/>
    <w:rsid w:val="003B6D91"/>
    <w:rsid w:val="003C439F"/>
    <w:rsid w:val="003C49F2"/>
    <w:rsid w:val="003C77B5"/>
    <w:rsid w:val="003D0298"/>
    <w:rsid w:val="003D0791"/>
    <w:rsid w:val="003D1271"/>
    <w:rsid w:val="003D46C6"/>
    <w:rsid w:val="003D5FF1"/>
    <w:rsid w:val="003D6F85"/>
    <w:rsid w:val="003E0238"/>
    <w:rsid w:val="003E114B"/>
    <w:rsid w:val="003E2665"/>
    <w:rsid w:val="003E3F60"/>
    <w:rsid w:val="003E73A0"/>
    <w:rsid w:val="003F0030"/>
    <w:rsid w:val="003F0157"/>
    <w:rsid w:val="003F02EA"/>
    <w:rsid w:val="003F1A91"/>
    <w:rsid w:val="003F5183"/>
    <w:rsid w:val="003F6CFD"/>
    <w:rsid w:val="003F6DEE"/>
    <w:rsid w:val="00403C07"/>
    <w:rsid w:val="0040501D"/>
    <w:rsid w:val="004063EF"/>
    <w:rsid w:val="0041546D"/>
    <w:rsid w:val="004211D8"/>
    <w:rsid w:val="00422D74"/>
    <w:rsid w:val="00425414"/>
    <w:rsid w:val="0042602E"/>
    <w:rsid w:val="00426DC7"/>
    <w:rsid w:val="00427208"/>
    <w:rsid w:val="004272D3"/>
    <w:rsid w:val="004275D3"/>
    <w:rsid w:val="004279DC"/>
    <w:rsid w:val="004306A8"/>
    <w:rsid w:val="00441E85"/>
    <w:rsid w:val="00443796"/>
    <w:rsid w:val="004443D8"/>
    <w:rsid w:val="00444892"/>
    <w:rsid w:val="00446A64"/>
    <w:rsid w:val="0044774B"/>
    <w:rsid w:val="00447A1C"/>
    <w:rsid w:val="00447C95"/>
    <w:rsid w:val="0045049D"/>
    <w:rsid w:val="00450B0B"/>
    <w:rsid w:val="00452B4A"/>
    <w:rsid w:val="00455560"/>
    <w:rsid w:val="00456D77"/>
    <w:rsid w:val="00460AB5"/>
    <w:rsid w:val="00461AE3"/>
    <w:rsid w:val="00461CBD"/>
    <w:rsid w:val="004644E0"/>
    <w:rsid w:val="004671D1"/>
    <w:rsid w:val="00467F6D"/>
    <w:rsid w:val="004723B4"/>
    <w:rsid w:val="00474CFC"/>
    <w:rsid w:val="004765E1"/>
    <w:rsid w:val="004808F4"/>
    <w:rsid w:val="00480BA1"/>
    <w:rsid w:val="00480E4A"/>
    <w:rsid w:val="00481A54"/>
    <w:rsid w:val="004827BF"/>
    <w:rsid w:val="0048297F"/>
    <w:rsid w:val="00485B3F"/>
    <w:rsid w:val="00486AA2"/>
    <w:rsid w:val="00491A38"/>
    <w:rsid w:val="004923C4"/>
    <w:rsid w:val="004925B1"/>
    <w:rsid w:val="00492BBD"/>
    <w:rsid w:val="004933D1"/>
    <w:rsid w:val="00493BB6"/>
    <w:rsid w:val="00497BBF"/>
    <w:rsid w:val="004A4249"/>
    <w:rsid w:val="004A6E0D"/>
    <w:rsid w:val="004A6F32"/>
    <w:rsid w:val="004B2DEF"/>
    <w:rsid w:val="004B4AA5"/>
    <w:rsid w:val="004B4DEC"/>
    <w:rsid w:val="004B52ED"/>
    <w:rsid w:val="004B5DBD"/>
    <w:rsid w:val="004C01D5"/>
    <w:rsid w:val="004C1A42"/>
    <w:rsid w:val="004C2193"/>
    <w:rsid w:val="004C223F"/>
    <w:rsid w:val="004C38C6"/>
    <w:rsid w:val="004C408E"/>
    <w:rsid w:val="004C5424"/>
    <w:rsid w:val="004C5497"/>
    <w:rsid w:val="004C69EA"/>
    <w:rsid w:val="004D0791"/>
    <w:rsid w:val="004D20E8"/>
    <w:rsid w:val="004D3F19"/>
    <w:rsid w:val="004D5F74"/>
    <w:rsid w:val="004D7994"/>
    <w:rsid w:val="004E0588"/>
    <w:rsid w:val="004F1391"/>
    <w:rsid w:val="004F168E"/>
    <w:rsid w:val="004F239E"/>
    <w:rsid w:val="004F2E28"/>
    <w:rsid w:val="004F550A"/>
    <w:rsid w:val="004F68C3"/>
    <w:rsid w:val="004F6FCD"/>
    <w:rsid w:val="005008C1"/>
    <w:rsid w:val="00502CAD"/>
    <w:rsid w:val="005034E3"/>
    <w:rsid w:val="0050726A"/>
    <w:rsid w:val="005103F9"/>
    <w:rsid w:val="005146AB"/>
    <w:rsid w:val="00515E18"/>
    <w:rsid w:val="00516F54"/>
    <w:rsid w:val="005176B9"/>
    <w:rsid w:val="00520D74"/>
    <w:rsid w:val="005216DA"/>
    <w:rsid w:val="0052213B"/>
    <w:rsid w:val="00524599"/>
    <w:rsid w:val="005252CD"/>
    <w:rsid w:val="00527D98"/>
    <w:rsid w:val="00532915"/>
    <w:rsid w:val="005350A3"/>
    <w:rsid w:val="00535DE8"/>
    <w:rsid w:val="0053641F"/>
    <w:rsid w:val="00536757"/>
    <w:rsid w:val="00537D46"/>
    <w:rsid w:val="00540C2F"/>
    <w:rsid w:val="00542046"/>
    <w:rsid w:val="00543D3F"/>
    <w:rsid w:val="00544FFD"/>
    <w:rsid w:val="00546E3B"/>
    <w:rsid w:val="00547352"/>
    <w:rsid w:val="0055313B"/>
    <w:rsid w:val="00553CB1"/>
    <w:rsid w:val="00556ADC"/>
    <w:rsid w:val="005600C8"/>
    <w:rsid w:val="005602F2"/>
    <w:rsid w:val="00562877"/>
    <w:rsid w:val="005656CA"/>
    <w:rsid w:val="005668F6"/>
    <w:rsid w:val="00567562"/>
    <w:rsid w:val="00570149"/>
    <w:rsid w:val="00570516"/>
    <w:rsid w:val="00570644"/>
    <w:rsid w:val="00572E3F"/>
    <w:rsid w:val="0057324A"/>
    <w:rsid w:val="005819AA"/>
    <w:rsid w:val="00582C6E"/>
    <w:rsid w:val="005836AA"/>
    <w:rsid w:val="00584B20"/>
    <w:rsid w:val="00586F7E"/>
    <w:rsid w:val="005878E8"/>
    <w:rsid w:val="005909F5"/>
    <w:rsid w:val="005919FE"/>
    <w:rsid w:val="00591C54"/>
    <w:rsid w:val="005941F9"/>
    <w:rsid w:val="00595489"/>
    <w:rsid w:val="00595E32"/>
    <w:rsid w:val="005977C7"/>
    <w:rsid w:val="005B0056"/>
    <w:rsid w:val="005B12AF"/>
    <w:rsid w:val="005B13B6"/>
    <w:rsid w:val="005B4230"/>
    <w:rsid w:val="005B482D"/>
    <w:rsid w:val="005B50CF"/>
    <w:rsid w:val="005B598E"/>
    <w:rsid w:val="005B62FB"/>
    <w:rsid w:val="005B6D00"/>
    <w:rsid w:val="005C0729"/>
    <w:rsid w:val="005C0FCE"/>
    <w:rsid w:val="005C1995"/>
    <w:rsid w:val="005C1E58"/>
    <w:rsid w:val="005C20C3"/>
    <w:rsid w:val="005C3A89"/>
    <w:rsid w:val="005C5D60"/>
    <w:rsid w:val="005C604A"/>
    <w:rsid w:val="005C66A3"/>
    <w:rsid w:val="005D0BCA"/>
    <w:rsid w:val="005D2FA9"/>
    <w:rsid w:val="005D38D6"/>
    <w:rsid w:val="005D798A"/>
    <w:rsid w:val="005E07F9"/>
    <w:rsid w:val="005E092B"/>
    <w:rsid w:val="005E0965"/>
    <w:rsid w:val="005E0AB1"/>
    <w:rsid w:val="005E2978"/>
    <w:rsid w:val="005E2F7F"/>
    <w:rsid w:val="005E3787"/>
    <w:rsid w:val="005E41E5"/>
    <w:rsid w:val="005E4865"/>
    <w:rsid w:val="005E5517"/>
    <w:rsid w:val="005E7D8C"/>
    <w:rsid w:val="005E7E37"/>
    <w:rsid w:val="005F1556"/>
    <w:rsid w:val="00601745"/>
    <w:rsid w:val="00602B7E"/>
    <w:rsid w:val="0060346A"/>
    <w:rsid w:val="0060457E"/>
    <w:rsid w:val="00606BCD"/>
    <w:rsid w:val="00607885"/>
    <w:rsid w:val="00610119"/>
    <w:rsid w:val="00612628"/>
    <w:rsid w:val="00614038"/>
    <w:rsid w:val="00614719"/>
    <w:rsid w:val="0061694D"/>
    <w:rsid w:val="006200DF"/>
    <w:rsid w:val="006207FA"/>
    <w:rsid w:val="00620F00"/>
    <w:rsid w:val="0062169E"/>
    <w:rsid w:val="0062308A"/>
    <w:rsid w:val="006235A8"/>
    <w:rsid w:val="00623FDC"/>
    <w:rsid w:val="00624F26"/>
    <w:rsid w:val="00627A17"/>
    <w:rsid w:val="00627C77"/>
    <w:rsid w:val="00630628"/>
    <w:rsid w:val="00633B1A"/>
    <w:rsid w:val="006354E4"/>
    <w:rsid w:val="00637B1D"/>
    <w:rsid w:val="006405A9"/>
    <w:rsid w:val="00640D1C"/>
    <w:rsid w:val="00640FB2"/>
    <w:rsid w:val="00642AA6"/>
    <w:rsid w:val="00642B61"/>
    <w:rsid w:val="00644E77"/>
    <w:rsid w:val="006460A2"/>
    <w:rsid w:val="00650E26"/>
    <w:rsid w:val="00651BF8"/>
    <w:rsid w:val="00651F3A"/>
    <w:rsid w:val="00654695"/>
    <w:rsid w:val="00655F9C"/>
    <w:rsid w:val="0065655B"/>
    <w:rsid w:val="00657D12"/>
    <w:rsid w:val="00661F32"/>
    <w:rsid w:val="00665E28"/>
    <w:rsid w:val="006700A9"/>
    <w:rsid w:val="0067033A"/>
    <w:rsid w:val="006744E6"/>
    <w:rsid w:val="00674ED4"/>
    <w:rsid w:val="006765D3"/>
    <w:rsid w:val="006774A3"/>
    <w:rsid w:val="006779EA"/>
    <w:rsid w:val="00692B73"/>
    <w:rsid w:val="0069554A"/>
    <w:rsid w:val="0069744F"/>
    <w:rsid w:val="006A1FC7"/>
    <w:rsid w:val="006A4508"/>
    <w:rsid w:val="006A4D33"/>
    <w:rsid w:val="006B65BC"/>
    <w:rsid w:val="006B704B"/>
    <w:rsid w:val="006B7DCF"/>
    <w:rsid w:val="006B7FE9"/>
    <w:rsid w:val="006C1598"/>
    <w:rsid w:val="006C55DC"/>
    <w:rsid w:val="006C6593"/>
    <w:rsid w:val="006C6B05"/>
    <w:rsid w:val="006D0370"/>
    <w:rsid w:val="006D4055"/>
    <w:rsid w:val="006E10B4"/>
    <w:rsid w:val="006E1774"/>
    <w:rsid w:val="006E2569"/>
    <w:rsid w:val="006E2901"/>
    <w:rsid w:val="006E37EA"/>
    <w:rsid w:val="006E5200"/>
    <w:rsid w:val="006E6347"/>
    <w:rsid w:val="006E697D"/>
    <w:rsid w:val="006F61B3"/>
    <w:rsid w:val="006F7B40"/>
    <w:rsid w:val="00700159"/>
    <w:rsid w:val="00701612"/>
    <w:rsid w:val="00702C7F"/>
    <w:rsid w:val="0070514E"/>
    <w:rsid w:val="00706310"/>
    <w:rsid w:val="00706D2F"/>
    <w:rsid w:val="007078FD"/>
    <w:rsid w:val="007109EB"/>
    <w:rsid w:val="00710C11"/>
    <w:rsid w:val="0071101B"/>
    <w:rsid w:val="0071281C"/>
    <w:rsid w:val="00712D0E"/>
    <w:rsid w:val="007136D8"/>
    <w:rsid w:val="00715461"/>
    <w:rsid w:val="00715B96"/>
    <w:rsid w:val="007165C7"/>
    <w:rsid w:val="007169F1"/>
    <w:rsid w:val="00720536"/>
    <w:rsid w:val="00721A94"/>
    <w:rsid w:val="00721B8D"/>
    <w:rsid w:val="00722221"/>
    <w:rsid w:val="00723968"/>
    <w:rsid w:val="00724BD2"/>
    <w:rsid w:val="00726F65"/>
    <w:rsid w:val="00727E7C"/>
    <w:rsid w:val="00741303"/>
    <w:rsid w:val="007415C8"/>
    <w:rsid w:val="007461D5"/>
    <w:rsid w:val="00746695"/>
    <w:rsid w:val="00750582"/>
    <w:rsid w:val="00750E06"/>
    <w:rsid w:val="00751A52"/>
    <w:rsid w:val="00754268"/>
    <w:rsid w:val="007553BF"/>
    <w:rsid w:val="0075654C"/>
    <w:rsid w:val="00756D7D"/>
    <w:rsid w:val="007607F0"/>
    <w:rsid w:val="00763369"/>
    <w:rsid w:val="0076337F"/>
    <w:rsid w:val="00765873"/>
    <w:rsid w:val="007666DE"/>
    <w:rsid w:val="00767AD5"/>
    <w:rsid w:val="007706E8"/>
    <w:rsid w:val="007712E0"/>
    <w:rsid w:val="007719EF"/>
    <w:rsid w:val="0077378D"/>
    <w:rsid w:val="0077384F"/>
    <w:rsid w:val="00773A6B"/>
    <w:rsid w:val="00773D52"/>
    <w:rsid w:val="007775E9"/>
    <w:rsid w:val="00783072"/>
    <w:rsid w:val="00784A96"/>
    <w:rsid w:val="007857CE"/>
    <w:rsid w:val="00790DE3"/>
    <w:rsid w:val="0079292F"/>
    <w:rsid w:val="00792B71"/>
    <w:rsid w:val="00792BB6"/>
    <w:rsid w:val="00797F5F"/>
    <w:rsid w:val="007A0C3D"/>
    <w:rsid w:val="007A5160"/>
    <w:rsid w:val="007A5647"/>
    <w:rsid w:val="007A684D"/>
    <w:rsid w:val="007A6C6F"/>
    <w:rsid w:val="007A6EC2"/>
    <w:rsid w:val="007A70DF"/>
    <w:rsid w:val="007A7577"/>
    <w:rsid w:val="007B0DBB"/>
    <w:rsid w:val="007B133E"/>
    <w:rsid w:val="007B4371"/>
    <w:rsid w:val="007B56C4"/>
    <w:rsid w:val="007B71D0"/>
    <w:rsid w:val="007C0012"/>
    <w:rsid w:val="007C052A"/>
    <w:rsid w:val="007C093D"/>
    <w:rsid w:val="007C2910"/>
    <w:rsid w:val="007C294E"/>
    <w:rsid w:val="007C38B0"/>
    <w:rsid w:val="007C63CE"/>
    <w:rsid w:val="007C6D57"/>
    <w:rsid w:val="007C71B7"/>
    <w:rsid w:val="007C77A2"/>
    <w:rsid w:val="007C7988"/>
    <w:rsid w:val="007D0916"/>
    <w:rsid w:val="007D2250"/>
    <w:rsid w:val="007D267F"/>
    <w:rsid w:val="007D48B5"/>
    <w:rsid w:val="007D5060"/>
    <w:rsid w:val="007D5D73"/>
    <w:rsid w:val="007D72FB"/>
    <w:rsid w:val="007D7AAB"/>
    <w:rsid w:val="007D7F61"/>
    <w:rsid w:val="007E1491"/>
    <w:rsid w:val="007E19ED"/>
    <w:rsid w:val="007E223D"/>
    <w:rsid w:val="007E32F3"/>
    <w:rsid w:val="007E33A6"/>
    <w:rsid w:val="007E3A4C"/>
    <w:rsid w:val="007E43E0"/>
    <w:rsid w:val="007E7C23"/>
    <w:rsid w:val="007F2DBA"/>
    <w:rsid w:val="007F5139"/>
    <w:rsid w:val="007F647F"/>
    <w:rsid w:val="008005D4"/>
    <w:rsid w:val="00807587"/>
    <w:rsid w:val="00807857"/>
    <w:rsid w:val="008107E0"/>
    <w:rsid w:val="00811CBB"/>
    <w:rsid w:val="0081629E"/>
    <w:rsid w:val="00816771"/>
    <w:rsid w:val="008171A3"/>
    <w:rsid w:val="008234E5"/>
    <w:rsid w:val="008238CC"/>
    <w:rsid w:val="008248C2"/>
    <w:rsid w:val="00827881"/>
    <w:rsid w:val="00830699"/>
    <w:rsid w:val="00830F1B"/>
    <w:rsid w:val="008314E1"/>
    <w:rsid w:val="00831A7D"/>
    <w:rsid w:val="00832C03"/>
    <w:rsid w:val="008345F3"/>
    <w:rsid w:val="008350B2"/>
    <w:rsid w:val="008518A5"/>
    <w:rsid w:val="00851A0E"/>
    <w:rsid w:val="0085245F"/>
    <w:rsid w:val="00853B90"/>
    <w:rsid w:val="00855942"/>
    <w:rsid w:val="00856282"/>
    <w:rsid w:val="00860013"/>
    <w:rsid w:val="00860C7B"/>
    <w:rsid w:val="00861A40"/>
    <w:rsid w:val="00863799"/>
    <w:rsid w:val="00865466"/>
    <w:rsid w:val="0086652C"/>
    <w:rsid w:val="008667B7"/>
    <w:rsid w:val="008672B3"/>
    <w:rsid w:val="00867A3D"/>
    <w:rsid w:val="0087054D"/>
    <w:rsid w:val="008716FA"/>
    <w:rsid w:val="00874535"/>
    <w:rsid w:val="008800B7"/>
    <w:rsid w:val="008802E0"/>
    <w:rsid w:val="0088079D"/>
    <w:rsid w:val="00880CFF"/>
    <w:rsid w:val="00882C33"/>
    <w:rsid w:val="008853F1"/>
    <w:rsid w:val="00886169"/>
    <w:rsid w:val="00890EE3"/>
    <w:rsid w:val="008931AC"/>
    <w:rsid w:val="0089343A"/>
    <w:rsid w:val="00893F8D"/>
    <w:rsid w:val="00894B82"/>
    <w:rsid w:val="00895ADB"/>
    <w:rsid w:val="00897265"/>
    <w:rsid w:val="008976B9"/>
    <w:rsid w:val="00897FC4"/>
    <w:rsid w:val="008A2A64"/>
    <w:rsid w:val="008A43EB"/>
    <w:rsid w:val="008A76CF"/>
    <w:rsid w:val="008B175E"/>
    <w:rsid w:val="008B1F9A"/>
    <w:rsid w:val="008B31BD"/>
    <w:rsid w:val="008B4C56"/>
    <w:rsid w:val="008B4C5A"/>
    <w:rsid w:val="008B7A03"/>
    <w:rsid w:val="008C0DAF"/>
    <w:rsid w:val="008C1A71"/>
    <w:rsid w:val="008C3BA1"/>
    <w:rsid w:val="008C7794"/>
    <w:rsid w:val="008C7919"/>
    <w:rsid w:val="008C79F3"/>
    <w:rsid w:val="008C7AC1"/>
    <w:rsid w:val="008D11D1"/>
    <w:rsid w:val="008D1895"/>
    <w:rsid w:val="008D2E39"/>
    <w:rsid w:val="008D4A78"/>
    <w:rsid w:val="008D4BD7"/>
    <w:rsid w:val="008D4E14"/>
    <w:rsid w:val="008D6B75"/>
    <w:rsid w:val="008E0215"/>
    <w:rsid w:val="008E0405"/>
    <w:rsid w:val="008E1BD7"/>
    <w:rsid w:val="008E574A"/>
    <w:rsid w:val="008E5F2C"/>
    <w:rsid w:val="008E64BF"/>
    <w:rsid w:val="008F01DF"/>
    <w:rsid w:val="008F6CA2"/>
    <w:rsid w:val="008F720B"/>
    <w:rsid w:val="008F7726"/>
    <w:rsid w:val="00900FF3"/>
    <w:rsid w:val="00901128"/>
    <w:rsid w:val="00902766"/>
    <w:rsid w:val="0090542F"/>
    <w:rsid w:val="009066B3"/>
    <w:rsid w:val="00906CD4"/>
    <w:rsid w:val="00910E2F"/>
    <w:rsid w:val="00911A26"/>
    <w:rsid w:val="00911ADF"/>
    <w:rsid w:val="00911C08"/>
    <w:rsid w:val="00912364"/>
    <w:rsid w:val="00913B67"/>
    <w:rsid w:val="00914088"/>
    <w:rsid w:val="009145ED"/>
    <w:rsid w:val="009177FC"/>
    <w:rsid w:val="0091783D"/>
    <w:rsid w:val="00921DC6"/>
    <w:rsid w:val="00925267"/>
    <w:rsid w:val="00925E66"/>
    <w:rsid w:val="009273F5"/>
    <w:rsid w:val="009333AF"/>
    <w:rsid w:val="00934399"/>
    <w:rsid w:val="0093608B"/>
    <w:rsid w:val="00936D2D"/>
    <w:rsid w:val="0094060C"/>
    <w:rsid w:val="00940A93"/>
    <w:rsid w:val="00942404"/>
    <w:rsid w:val="009425AC"/>
    <w:rsid w:val="0094363C"/>
    <w:rsid w:val="009449D8"/>
    <w:rsid w:val="00944A36"/>
    <w:rsid w:val="00944C0B"/>
    <w:rsid w:val="00946CD9"/>
    <w:rsid w:val="00947E0F"/>
    <w:rsid w:val="009510C6"/>
    <w:rsid w:val="00951429"/>
    <w:rsid w:val="00952405"/>
    <w:rsid w:val="0095330D"/>
    <w:rsid w:val="0095568C"/>
    <w:rsid w:val="0095695B"/>
    <w:rsid w:val="00961666"/>
    <w:rsid w:val="00962B76"/>
    <w:rsid w:val="00963C30"/>
    <w:rsid w:val="0096426E"/>
    <w:rsid w:val="00965A30"/>
    <w:rsid w:val="00965B30"/>
    <w:rsid w:val="00965ED8"/>
    <w:rsid w:val="009665D1"/>
    <w:rsid w:val="00971100"/>
    <w:rsid w:val="00972456"/>
    <w:rsid w:val="00972CB9"/>
    <w:rsid w:val="009743DB"/>
    <w:rsid w:val="009744FE"/>
    <w:rsid w:val="00975B4C"/>
    <w:rsid w:val="00976EAD"/>
    <w:rsid w:val="00980B85"/>
    <w:rsid w:val="009810D5"/>
    <w:rsid w:val="00981F47"/>
    <w:rsid w:val="00982F81"/>
    <w:rsid w:val="00984FD8"/>
    <w:rsid w:val="00985424"/>
    <w:rsid w:val="00985F5E"/>
    <w:rsid w:val="00986DEB"/>
    <w:rsid w:val="009908E9"/>
    <w:rsid w:val="009921D8"/>
    <w:rsid w:val="00992667"/>
    <w:rsid w:val="009927AB"/>
    <w:rsid w:val="00993369"/>
    <w:rsid w:val="00993460"/>
    <w:rsid w:val="009935DC"/>
    <w:rsid w:val="00994F51"/>
    <w:rsid w:val="00996879"/>
    <w:rsid w:val="009A01A6"/>
    <w:rsid w:val="009A14C9"/>
    <w:rsid w:val="009A25FF"/>
    <w:rsid w:val="009A5525"/>
    <w:rsid w:val="009A55B6"/>
    <w:rsid w:val="009A5AF5"/>
    <w:rsid w:val="009B0C3B"/>
    <w:rsid w:val="009B18D0"/>
    <w:rsid w:val="009B2F3C"/>
    <w:rsid w:val="009B3922"/>
    <w:rsid w:val="009B4F6D"/>
    <w:rsid w:val="009B55CB"/>
    <w:rsid w:val="009B5DFD"/>
    <w:rsid w:val="009B7292"/>
    <w:rsid w:val="009C0C65"/>
    <w:rsid w:val="009C48DC"/>
    <w:rsid w:val="009C513E"/>
    <w:rsid w:val="009C617F"/>
    <w:rsid w:val="009C7F3F"/>
    <w:rsid w:val="009D13F9"/>
    <w:rsid w:val="009D187D"/>
    <w:rsid w:val="009D1CEF"/>
    <w:rsid w:val="009D230D"/>
    <w:rsid w:val="009D356A"/>
    <w:rsid w:val="009D64F7"/>
    <w:rsid w:val="009E18B5"/>
    <w:rsid w:val="009E5CBD"/>
    <w:rsid w:val="009E5DD7"/>
    <w:rsid w:val="009F24B6"/>
    <w:rsid w:val="009F3256"/>
    <w:rsid w:val="009F43C8"/>
    <w:rsid w:val="009F4D26"/>
    <w:rsid w:val="009F5F11"/>
    <w:rsid w:val="009F6817"/>
    <w:rsid w:val="00A0055B"/>
    <w:rsid w:val="00A01B64"/>
    <w:rsid w:val="00A020E7"/>
    <w:rsid w:val="00A02156"/>
    <w:rsid w:val="00A02726"/>
    <w:rsid w:val="00A05BD0"/>
    <w:rsid w:val="00A10E7A"/>
    <w:rsid w:val="00A1495F"/>
    <w:rsid w:val="00A16926"/>
    <w:rsid w:val="00A17637"/>
    <w:rsid w:val="00A176E3"/>
    <w:rsid w:val="00A2006D"/>
    <w:rsid w:val="00A21DAF"/>
    <w:rsid w:val="00A25D7D"/>
    <w:rsid w:val="00A26E1A"/>
    <w:rsid w:val="00A2773B"/>
    <w:rsid w:val="00A27A68"/>
    <w:rsid w:val="00A339ED"/>
    <w:rsid w:val="00A33A38"/>
    <w:rsid w:val="00A35B4F"/>
    <w:rsid w:val="00A3638F"/>
    <w:rsid w:val="00A3683B"/>
    <w:rsid w:val="00A36C85"/>
    <w:rsid w:val="00A37642"/>
    <w:rsid w:val="00A37C8B"/>
    <w:rsid w:val="00A40B20"/>
    <w:rsid w:val="00A42798"/>
    <w:rsid w:val="00A45ED8"/>
    <w:rsid w:val="00A502BE"/>
    <w:rsid w:val="00A5067F"/>
    <w:rsid w:val="00A50B61"/>
    <w:rsid w:val="00A51970"/>
    <w:rsid w:val="00A5520C"/>
    <w:rsid w:val="00A56BE4"/>
    <w:rsid w:val="00A64EBC"/>
    <w:rsid w:val="00A6737D"/>
    <w:rsid w:val="00A675E1"/>
    <w:rsid w:val="00A708ED"/>
    <w:rsid w:val="00A71489"/>
    <w:rsid w:val="00A727EB"/>
    <w:rsid w:val="00A7544F"/>
    <w:rsid w:val="00A811A3"/>
    <w:rsid w:val="00A84295"/>
    <w:rsid w:val="00A84B09"/>
    <w:rsid w:val="00A86208"/>
    <w:rsid w:val="00A86237"/>
    <w:rsid w:val="00A868A9"/>
    <w:rsid w:val="00A8779A"/>
    <w:rsid w:val="00A87801"/>
    <w:rsid w:val="00A87AB0"/>
    <w:rsid w:val="00A90382"/>
    <w:rsid w:val="00A90608"/>
    <w:rsid w:val="00A911B1"/>
    <w:rsid w:val="00A918F0"/>
    <w:rsid w:val="00A9199F"/>
    <w:rsid w:val="00A91AAA"/>
    <w:rsid w:val="00A935CF"/>
    <w:rsid w:val="00A93F79"/>
    <w:rsid w:val="00A94F79"/>
    <w:rsid w:val="00A959FC"/>
    <w:rsid w:val="00A9687B"/>
    <w:rsid w:val="00A96BAE"/>
    <w:rsid w:val="00AA0DFF"/>
    <w:rsid w:val="00AA2526"/>
    <w:rsid w:val="00AA6D0D"/>
    <w:rsid w:val="00AA7809"/>
    <w:rsid w:val="00AB0795"/>
    <w:rsid w:val="00AB0B1A"/>
    <w:rsid w:val="00AB3378"/>
    <w:rsid w:val="00AB3A2D"/>
    <w:rsid w:val="00AB3F14"/>
    <w:rsid w:val="00AB46A8"/>
    <w:rsid w:val="00AC2789"/>
    <w:rsid w:val="00AC2A48"/>
    <w:rsid w:val="00AC3FDA"/>
    <w:rsid w:val="00AC5359"/>
    <w:rsid w:val="00AC6FA2"/>
    <w:rsid w:val="00AD0CB4"/>
    <w:rsid w:val="00AD1A03"/>
    <w:rsid w:val="00AD2DD3"/>
    <w:rsid w:val="00AD40A5"/>
    <w:rsid w:val="00AD5CDF"/>
    <w:rsid w:val="00AE119F"/>
    <w:rsid w:val="00AE5375"/>
    <w:rsid w:val="00AE5AC9"/>
    <w:rsid w:val="00AF1CD5"/>
    <w:rsid w:val="00AF3E7C"/>
    <w:rsid w:val="00AF43EF"/>
    <w:rsid w:val="00AF79D1"/>
    <w:rsid w:val="00AF79EA"/>
    <w:rsid w:val="00B003F8"/>
    <w:rsid w:val="00B01533"/>
    <w:rsid w:val="00B02AB0"/>
    <w:rsid w:val="00B0307B"/>
    <w:rsid w:val="00B03143"/>
    <w:rsid w:val="00B05262"/>
    <w:rsid w:val="00B05601"/>
    <w:rsid w:val="00B06EFF"/>
    <w:rsid w:val="00B07AE6"/>
    <w:rsid w:val="00B10F44"/>
    <w:rsid w:val="00B11DBA"/>
    <w:rsid w:val="00B12660"/>
    <w:rsid w:val="00B13421"/>
    <w:rsid w:val="00B17CD1"/>
    <w:rsid w:val="00B2003F"/>
    <w:rsid w:val="00B2023C"/>
    <w:rsid w:val="00B22245"/>
    <w:rsid w:val="00B22754"/>
    <w:rsid w:val="00B25002"/>
    <w:rsid w:val="00B251A6"/>
    <w:rsid w:val="00B25961"/>
    <w:rsid w:val="00B2608C"/>
    <w:rsid w:val="00B27B4D"/>
    <w:rsid w:val="00B30103"/>
    <w:rsid w:val="00B30742"/>
    <w:rsid w:val="00B30BCE"/>
    <w:rsid w:val="00B3430C"/>
    <w:rsid w:val="00B347AD"/>
    <w:rsid w:val="00B36974"/>
    <w:rsid w:val="00B3732E"/>
    <w:rsid w:val="00B400B0"/>
    <w:rsid w:val="00B41617"/>
    <w:rsid w:val="00B42606"/>
    <w:rsid w:val="00B428EF"/>
    <w:rsid w:val="00B430ED"/>
    <w:rsid w:val="00B43140"/>
    <w:rsid w:val="00B433F8"/>
    <w:rsid w:val="00B436F7"/>
    <w:rsid w:val="00B439B8"/>
    <w:rsid w:val="00B441A4"/>
    <w:rsid w:val="00B450A0"/>
    <w:rsid w:val="00B45FB2"/>
    <w:rsid w:val="00B46674"/>
    <w:rsid w:val="00B46734"/>
    <w:rsid w:val="00B4704C"/>
    <w:rsid w:val="00B52988"/>
    <w:rsid w:val="00B532EB"/>
    <w:rsid w:val="00B54079"/>
    <w:rsid w:val="00B56CEA"/>
    <w:rsid w:val="00B63409"/>
    <w:rsid w:val="00B6376A"/>
    <w:rsid w:val="00B6553A"/>
    <w:rsid w:val="00B6789C"/>
    <w:rsid w:val="00B67A95"/>
    <w:rsid w:val="00B7043C"/>
    <w:rsid w:val="00B70E5B"/>
    <w:rsid w:val="00B71811"/>
    <w:rsid w:val="00B718A4"/>
    <w:rsid w:val="00B72573"/>
    <w:rsid w:val="00B726FF"/>
    <w:rsid w:val="00B75673"/>
    <w:rsid w:val="00B82E72"/>
    <w:rsid w:val="00B83A59"/>
    <w:rsid w:val="00B87B23"/>
    <w:rsid w:val="00B90431"/>
    <w:rsid w:val="00B90C35"/>
    <w:rsid w:val="00B92B7A"/>
    <w:rsid w:val="00B933DA"/>
    <w:rsid w:val="00B94305"/>
    <w:rsid w:val="00B94AE0"/>
    <w:rsid w:val="00B951D2"/>
    <w:rsid w:val="00B958FC"/>
    <w:rsid w:val="00B978B5"/>
    <w:rsid w:val="00BA0556"/>
    <w:rsid w:val="00BA1647"/>
    <w:rsid w:val="00BA2734"/>
    <w:rsid w:val="00BA2CBF"/>
    <w:rsid w:val="00BA53F1"/>
    <w:rsid w:val="00BA6ED8"/>
    <w:rsid w:val="00BA7BEE"/>
    <w:rsid w:val="00BB0E13"/>
    <w:rsid w:val="00BB0F51"/>
    <w:rsid w:val="00BB3BF7"/>
    <w:rsid w:val="00BB6F00"/>
    <w:rsid w:val="00BC1B37"/>
    <w:rsid w:val="00BC2ABE"/>
    <w:rsid w:val="00BC2C22"/>
    <w:rsid w:val="00BC354E"/>
    <w:rsid w:val="00BC3F68"/>
    <w:rsid w:val="00BD060B"/>
    <w:rsid w:val="00BD1E49"/>
    <w:rsid w:val="00BD241E"/>
    <w:rsid w:val="00BD2D65"/>
    <w:rsid w:val="00BD4786"/>
    <w:rsid w:val="00BE08EA"/>
    <w:rsid w:val="00BE23BD"/>
    <w:rsid w:val="00BE3088"/>
    <w:rsid w:val="00BE6A48"/>
    <w:rsid w:val="00BE75B4"/>
    <w:rsid w:val="00BF02E3"/>
    <w:rsid w:val="00BF09A3"/>
    <w:rsid w:val="00BF7A29"/>
    <w:rsid w:val="00BF7E14"/>
    <w:rsid w:val="00C011C1"/>
    <w:rsid w:val="00C10471"/>
    <w:rsid w:val="00C11DE9"/>
    <w:rsid w:val="00C12597"/>
    <w:rsid w:val="00C12A0B"/>
    <w:rsid w:val="00C142B0"/>
    <w:rsid w:val="00C17C12"/>
    <w:rsid w:val="00C2005C"/>
    <w:rsid w:val="00C20F2B"/>
    <w:rsid w:val="00C2128B"/>
    <w:rsid w:val="00C2236A"/>
    <w:rsid w:val="00C24ACF"/>
    <w:rsid w:val="00C25D5E"/>
    <w:rsid w:val="00C26D47"/>
    <w:rsid w:val="00C31255"/>
    <w:rsid w:val="00C321DD"/>
    <w:rsid w:val="00C33A40"/>
    <w:rsid w:val="00C33A80"/>
    <w:rsid w:val="00C34B43"/>
    <w:rsid w:val="00C36102"/>
    <w:rsid w:val="00C36669"/>
    <w:rsid w:val="00C36D8A"/>
    <w:rsid w:val="00C413C5"/>
    <w:rsid w:val="00C41E8B"/>
    <w:rsid w:val="00C44919"/>
    <w:rsid w:val="00C46519"/>
    <w:rsid w:val="00C4754A"/>
    <w:rsid w:val="00C475BF"/>
    <w:rsid w:val="00C503A7"/>
    <w:rsid w:val="00C5149E"/>
    <w:rsid w:val="00C631AE"/>
    <w:rsid w:val="00C63B8B"/>
    <w:rsid w:val="00C63E83"/>
    <w:rsid w:val="00C64816"/>
    <w:rsid w:val="00C64FD1"/>
    <w:rsid w:val="00C65115"/>
    <w:rsid w:val="00C65272"/>
    <w:rsid w:val="00C65D1E"/>
    <w:rsid w:val="00C67541"/>
    <w:rsid w:val="00C70EBA"/>
    <w:rsid w:val="00C739A4"/>
    <w:rsid w:val="00C75C4F"/>
    <w:rsid w:val="00C75CEA"/>
    <w:rsid w:val="00C76815"/>
    <w:rsid w:val="00C77952"/>
    <w:rsid w:val="00C801CF"/>
    <w:rsid w:val="00C8505F"/>
    <w:rsid w:val="00C90A4D"/>
    <w:rsid w:val="00C94256"/>
    <w:rsid w:val="00C9744D"/>
    <w:rsid w:val="00C97F0E"/>
    <w:rsid w:val="00CA0F68"/>
    <w:rsid w:val="00CA25CA"/>
    <w:rsid w:val="00CB07A2"/>
    <w:rsid w:val="00CB0E78"/>
    <w:rsid w:val="00CB1953"/>
    <w:rsid w:val="00CB1D4B"/>
    <w:rsid w:val="00CB1EC0"/>
    <w:rsid w:val="00CB2529"/>
    <w:rsid w:val="00CB29C8"/>
    <w:rsid w:val="00CB4DEA"/>
    <w:rsid w:val="00CB5243"/>
    <w:rsid w:val="00CB6363"/>
    <w:rsid w:val="00CC0565"/>
    <w:rsid w:val="00CC0D85"/>
    <w:rsid w:val="00CC1D76"/>
    <w:rsid w:val="00CC362E"/>
    <w:rsid w:val="00CC3DC6"/>
    <w:rsid w:val="00CC6FDE"/>
    <w:rsid w:val="00CD00E1"/>
    <w:rsid w:val="00CD0DEF"/>
    <w:rsid w:val="00CD241A"/>
    <w:rsid w:val="00CD5127"/>
    <w:rsid w:val="00CD5E1E"/>
    <w:rsid w:val="00CD66DD"/>
    <w:rsid w:val="00CE130B"/>
    <w:rsid w:val="00CE2C0A"/>
    <w:rsid w:val="00CE3B3B"/>
    <w:rsid w:val="00CE61F9"/>
    <w:rsid w:val="00CE6BBF"/>
    <w:rsid w:val="00CF136C"/>
    <w:rsid w:val="00CF43B1"/>
    <w:rsid w:val="00CF446E"/>
    <w:rsid w:val="00CF670C"/>
    <w:rsid w:val="00CF6A0C"/>
    <w:rsid w:val="00CF6CE5"/>
    <w:rsid w:val="00D00706"/>
    <w:rsid w:val="00D01376"/>
    <w:rsid w:val="00D0198A"/>
    <w:rsid w:val="00D04AF4"/>
    <w:rsid w:val="00D05D4C"/>
    <w:rsid w:val="00D0696F"/>
    <w:rsid w:val="00D07768"/>
    <w:rsid w:val="00D07FA8"/>
    <w:rsid w:val="00D1196A"/>
    <w:rsid w:val="00D12E13"/>
    <w:rsid w:val="00D15F49"/>
    <w:rsid w:val="00D163FA"/>
    <w:rsid w:val="00D1769A"/>
    <w:rsid w:val="00D2123E"/>
    <w:rsid w:val="00D21402"/>
    <w:rsid w:val="00D22E43"/>
    <w:rsid w:val="00D24C76"/>
    <w:rsid w:val="00D2564F"/>
    <w:rsid w:val="00D264DE"/>
    <w:rsid w:val="00D27B92"/>
    <w:rsid w:val="00D30E73"/>
    <w:rsid w:val="00D31C37"/>
    <w:rsid w:val="00D35C7A"/>
    <w:rsid w:val="00D40B9D"/>
    <w:rsid w:val="00D42A79"/>
    <w:rsid w:val="00D441F2"/>
    <w:rsid w:val="00D475BB"/>
    <w:rsid w:val="00D47793"/>
    <w:rsid w:val="00D52A9D"/>
    <w:rsid w:val="00D53DE7"/>
    <w:rsid w:val="00D56223"/>
    <w:rsid w:val="00D56AE3"/>
    <w:rsid w:val="00D612DE"/>
    <w:rsid w:val="00D6141A"/>
    <w:rsid w:val="00D61C22"/>
    <w:rsid w:val="00D634D1"/>
    <w:rsid w:val="00D63EA6"/>
    <w:rsid w:val="00D64BFE"/>
    <w:rsid w:val="00D65CFB"/>
    <w:rsid w:val="00D679E8"/>
    <w:rsid w:val="00D70FE8"/>
    <w:rsid w:val="00D80869"/>
    <w:rsid w:val="00D80A8C"/>
    <w:rsid w:val="00D80D22"/>
    <w:rsid w:val="00D81012"/>
    <w:rsid w:val="00D82187"/>
    <w:rsid w:val="00D8363F"/>
    <w:rsid w:val="00D837F9"/>
    <w:rsid w:val="00D8481F"/>
    <w:rsid w:val="00D8490E"/>
    <w:rsid w:val="00D860B3"/>
    <w:rsid w:val="00D87BBF"/>
    <w:rsid w:val="00D94AAB"/>
    <w:rsid w:val="00D96A24"/>
    <w:rsid w:val="00D977BF"/>
    <w:rsid w:val="00DA1BE6"/>
    <w:rsid w:val="00DA33C6"/>
    <w:rsid w:val="00DA5BCB"/>
    <w:rsid w:val="00DA65D5"/>
    <w:rsid w:val="00DA7A73"/>
    <w:rsid w:val="00DB0492"/>
    <w:rsid w:val="00DB0890"/>
    <w:rsid w:val="00DB1BAC"/>
    <w:rsid w:val="00DB1E61"/>
    <w:rsid w:val="00DB3050"/>
    <w:rsid w:val="00DB48A5"/>
    <w:rsid w:val="00DB6AEB"/>
    <w:rsid w:val="00DB7D2D"/>
    <w:rsid w:val="00DC0D9E"/>
    <w:rsid w:val="00DC185F"/>
    <w:rsid w:val="00DC28C8"/>
    <w:rsid w:val="00DD1BAC"/>
    <w:rsid w:val="00DD260B"/>
    <w:rsid w:val="00DD355D"/>
    <w:rsid w:val="00DE1EF2"/>
    <w:rsid w:val="00DE2069"/>
    <w:rsid w:val="00DE3C74"/>
    <w:rsid w:val="00DE7FEA"/>
    <w:rsid w:val="00DF0415"/>
    <w:rsid w:val="00DF1DC8"/>
    <w:rsid w:val="00DF2420"/>
    <w:rsid w:val="00DF5EF7"/>
    <w:rsid w:val="00DF5F37"/>
    <w:rsid w:val="00E030FA"/>
    <w:rsid w:val="00E04377"/>
    <w:rsid w:val="00E05D2C"/>
    <w:rsid w:val="00E061E2"/>
    <w:rsid w:val="00E07ED6"/>
    <w:rsid w:val="00E163A6"/>
    <w:rsid w:val="00E16973"/>
    <w:rsid w:val="00E1717A"/>
    <w:rsid w:val="00E22963"/>
    <w:rsid w:val="00E23D3D"/>
    <w:rsid w:val="00E255DA"/>
    <w:rsid w:val="00E25C31"/>
    <w:rsid w:val="00E25DD2"/>
    <w:rsid w:val="00E26F98"/>
    <w:rsid w:val="00E3002F"/>
    <w:rsid w:val="00E30373"/>
    <w:rsid w:val="00E30D5B"/>
    <w:rsid w:val="00E32BB6"/>
    <w:rsid w:val="00E40F34"/>
    <w:rsid w:val="00E41564"/>
    <w:rsid w:val="00E428F5"/>
    <w:rsid w:val="00E42EBA"/>
    <w:rsid w:val="00E450AC"/>
    <w:rsid w:val="00E45F6F"/>
    <w:rsid w:val="00E460CE"/>
    <w:rsid w:val="00E47915"/>
    <w:rsid w:val="00E513E8"/>
    <w:rsid w:val="00E534B8"/>
    <w:rsid w:val="00E554B4"/>
    <w:rsid w:val="00E56271"/>
    <w:rsid w:val="00E57880"/>
    <w:rsid w:val="00E61868"/>
    <w:rsid w:val="00E625C0"/>
    <w:rsid w:val="00E64169"/>
    <w:rsid w:val="00E6423D"/>
    <w:rsid w:val="00E647DC"/>
    <w:rsid w:val="00E65A0F"/>
    <w:rsid w:val="00E66655"/>
    <w:rsid w:val="00E667FF"/>
    <w:rsid w:val="00E6680F"/>
    <w:rsid w:val="00E6738D"/>
    <w:rsid w:val="00E70547"/>
    <w:rsid w:val="00E713F2"/>
    <w:rsid w:val="00E718E8"/>
    <w:rsid w:val="00E7291E"/>
    <w:rsid w:val="00E73C15"/>
    <w:rsid w:val="00E80D64"/>
    <w:rsid w:val="00E8235F"/>
    <w:rsid w:val="00E83B5C"/>
    <w:rsid w:val="00E83CFE"/>
    <w:rsid w:val="00E84732"/>
    <w:rsid w:val="00E86E68"/>
    <w:rsid w:val="00E874FA"/>
    <w:rsid w:val="00E92768"/>
    <w:rsid w:val="00E92A79"/>
    <w:rsid w:val="00EA312F"/>
    <w:rsid w:val="00EA79DF"/>
    <w:rsid w:val="00EA7AC4"/>
    <w:rsid w:val="00EB089C"/>
    <w:rsid w:val="00EB0DFB"/>
    <w:rsid w:val="00EB2AB8"/>
    <w:rsid w:val="00EB41F7"/>
    <w:rsid w:val="00EB62D8"/>
    <w:rsid w:val="00EB6F42"/>
    <w:rsid w:val="00EB7C33"/>
    <w:rsid w:val="00EC1E3C"/>
    <w:rsid w:val="00EC2894"/>
    <w:rsid w:val="00EC4311"/>
    <w:rsid w:val="00ED007C"/>
    <w:rsid w:val="00ED177A"/>
    <w:rsid w:val="00ED17BC"/>
    <w:rsid w:val="00ED3DF3"/>
    <w:rsid w:val="00EE0EA7"/>
    <w:rsid w:val="00EE1302"/>
    <w:rsid w:val="00EE4D80"/>
    <w:rsid w:val="00EF1076"/>
    <w:rsid w:val="00EF1434"/>
    <w:rsid w:val="00EF2324"/>
    <w:rsid w:val="00EF2DB4"/>
    <w:rsid w:val="00EF3B61"/>
    <w:rsid w:val="00EF791A"/>
    <w:rsid w:val="00F000B3"/>
    <w:rsid w:val="00F016D3"/>
    <w:rsid w:val="00F03926"/>
    <w:rsid w:val="00F04CDE"/>
    <w:rsid w:val="00F056F4"/>
    <w:rsid w:val="00F07F5B"/>
    <w:rsid w:val="00F13492"/>
    <w:rsid w:val="00F15848"/>
    <w:rsid w:val="00F20884"/>
    <w:rsid w:val="00F23856"/>
    <w:rsid w:val="00F23AFD"/>
    <w:rsid w:val="00F24181"/>
    <w:rsid w:val="00F245E6"/>
    <w:rsid w:val="00F24692"/>
    <w:rsid w:val="00F248E5"/>
    <w:rsid w:val="00F252FB"/>
    <w:rsid w:val="00F2659E"/>
    <w:rsid w:val="00F270F7"/>
    <w:rsid w:val="00F27D40"/>
    <w:rsid w:val="00F300FF"/>
    <w:rsid w:val="00F30A96"/>
    <w:rsid w:val="00F31F72"/>
    <w:rsid w:val="00F32F5B"/>
    <w:rsid w:val="00F33B98"/>
    <w:rsid w:val="00F41A01"/>
    <w:rsid w:val="00F41EC0"/>
    <w:rsid w:val="00F44ABE"/>
    <w:rsid w:val="00F46B0A"/>
    <w:rsid w:val="00F470A6"/>
    <w:rsid w:val="00F508F2"/>
    <w:rsid w:val="00F55300"/>
    <w:rsid w:val="00F56A4C"/>
    <w:rsid w:val="00F61757"/>
    <w:rsid w:val="00F628A0"/>
    <w:rsid w:val="00F63280"/>
    <w:rsid w:val="00F63CFB"/>
    <w:rsid w:val="00F63FAC"/>
    <w:rsid w:val="00F709A4"/>
    <w:rsid w:val="00F72050"/>
    <w:rsid w:val="00F73F3F"/>
    <w:rsid w:val="00F774C0"/>
    <w:rsid w:val="00F81D2C"/>
    <w:rsid w:val="00F83B27"/>
    <w:rsid w:val="00F84E58"/>
    <w:rsid w:val="00F84FC2"/>
    <w:rsid w:val="00F865C0"/>
    <w:rsid w:val="00F86F5E"/>
    <w:rsid w:val="00F87A3D"/>
    <w:rsid w:val="00F87DB4"/>
    <w:rsid w:val="00F93865"/>
    <w:rsid w:val="00F93C74"/>
    <w:rsid w:val="00F94291"/>
    <w:rsid w:val="00F9536C"/>
    <w:rsid w:val="00F97A55"/>
    <w:rsid w:val="00F97FD2"/>
    <w:rsid w:val="00FA2F98"/>
    <w:rsid w:val="00FA3966"/>
    <w:rsid w:val="00FA649B"/>
    <w:rsid w:val="00FA65A6"/>
    <w:rsid w:val="00FA65E4"/>
    <w:rsid w:val="00FA74BA"/>
    <w:rsid w:val="00FB03CC"/>
    <w:rsid w:val="00FB0B86"/>
    <w:rsid w:val="00FB54EC"/>
    <w:rsid w:val="00FB5576"/>
    <w:rsid w:val="00FB5B52"/>
    <w:rsid w:val="00FB603E"/>
    <w:rsid w:val="00FC1F84"/>
    <w:rsid w:val="00FC2931"/>
    <w:rsid w:val="00FC299C"/>
    <w:rsid w:val="00FC5537"/>
    <w:rsid w:val="00FC5804"/>
    <w:rsid w:val="00FC7E3F"/>
    <w:rsid w:val="00FD4C24"/>
    <w:rsid w:val="00FE104D"/>
    <w:rsid w:val="00FE12C1"/>
    <w:rsid w:val="00FE19CA"/>
    <w:rsid w:val="00FE3C24"/>
    <w:rsid w:val="00FE5FAF"/>
    <w:rsid w:val="00FE6825"/>
    <w:rsid w:val="00FE73F2"/>
    <w:rsid w:val="00FF0290"/>
    <w:rsid w:val="00FF0512"/>
    <w:rsid w:val="00FF278A"/>
    <w:rsid w:val="00FF5A1B"/>
    <w:rsid w:val="00FF6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9B966"/>
  <w15:chartTrackingRefBased/>
  <w15:docId w15:val="{6308A3F0-1994-4E08-B406-7D51D347D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71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671D1"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775E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D72C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6652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671D1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4671D1"/>
    <w:pPr>
      <w:tabs>
        <w:tab w:val="center" w:pos="4153"/>
        <w:tab w:val="right" w:pos="8306"/>
      </w:tabs>
    </w:pPr>
  </w:style>
  <w:style w:type="character" w:customStyle="1" w:styleId="NagwekZnak">
    <w:name w:val="Nagłówek Znak"/>
    <w:basedOn w:val="Domylnaczcionkaakapitu"/>
    <w:link w:val="Nagwek"/>
    <w:rsid w:val="004671D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4671D1"/>
    <w:pPr>
      <w:tabs>
        <w:tab w:val="center" w:pos="4153"/>
        <w:tab w:val="right" w:pos="8306"/>
      </w:tabs>
    </w:pPr>
  </w:style>
  <w:style w:type="character" w:customStyle="1" w:styleId="StopkaZnak">
    <w:name w:val="Stopka Znak"/>
    <w:basedOn w:val="Domylnaczcionkaakapitu"/>
    <w:link w:val="Stopka"/>
    <w:rsid w:val="004671D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4671D1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4671D1"/>
    <w:pPr>
      <w:ind w:right="-533"/>
      <w:jc w:val="center"/>
    </w:pPr>
    <w:rPr>
      <w:rFonts w:ascii="Arial" w:hAnsi="Arial"/>
      <w:sz w:val="16"/>
    </w:rPr>
  </w:style>
  <w:style w:type="character" w:customStyle="1" w:styleId="TekstpodstawowyZnak">
    <w:name w:val="Tekst podstawowy Znak"/>
    <w:basedOn w:val="Domylnaczcionkaakapitu"/>
    <w:link w:val="Tekstpodstawowy"/>
    <w:rsid w:val="004671D1"/>
    <w:rPr>
      <w:rFonts w:ascii="Arial" w:eastAsia="Times New Roman" w:hAnsi="Arial" w:cs="Times New Roman"/>
      <w:sz w:val="16"/>
      <w:szCs w:val="20"/>
      <w:lang w:eastAsia="pl-PL"/>
    </w:rPr>
  </w:style>
  <w:style w:type="paragraph" w:styleId="Bezodstpw">
    <w:name w:val="No Spacing"/>
    <w:uiPriority w:val="1"/>
    <w:qFormat/>
    <w:rsid w:val="004671D1"/>
    <w:pPr>
      <w:spacing w:after="0" w:line="240" w:lineRule="auto"/>
    </w:pPr>
  </w:style>
  <w:style w:type="paragraph" w:customStyle="1" w:styleId="paragraph">
    <w:name w:val="paragraph"/>
    <w:basedOn w:val="Normalny"/>
    <w:uiPriority w:val="99"/>
    <w:semiHidden/>
    <w:rsid w:val="004671D1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kapitzlist">
    <w:name w:val="List Paragraph"/>
    <w:basedOn w:val="Normalny"/>
    <w:uiPriority w:val="34"/>
    <w:qFormat/>
    <w:rsid w:val="007078FD"/>
    <w:pPr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853B90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619CA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8171A3"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6652C"/>
    <w:rPr>
      <w:rFonts w:asciiTheme="majorHAnsi" w:eastAsiaTheme="majorEastAsia" w:hAnsiTheme="majorHAnsi" w:cstheme="majorBidi"/>
      <w:color w:val="2F5496" w:themeColor="accent1" w:themeShade="BF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775E9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D72C2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10F4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10F44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B10F4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10F4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10F4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10F4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0F44"/>
    <w:rPr>
      <w:rFonts w:ascii="Segoe UI" w:eastAsia="Times New Roman" w:hAnsi="Segoe UI" w:cs="Segoe UI"/>
      <w:sz w:val="18"/>
      <w:szCs w:val="18"/>
      <w:lang w:eastAsia="pl-PL"/>
    </w:rPr>
  </w:style>
  <w:style w:type="character" w:styleId="Uwydatnienie">
    <w:name w:val="Emphasis"/>
    <w:basedOn w:val="Domylnaczcionkaakapitu"/>
    <w:uiPriority w:val="20"/>
    <w:qFormat/>
    <w:rsid w:val="00A16926"/>
    <w:rPr>
      <w:i/>
      <w:iCs/>
    </w:rPr>
  </w:style>
  <w:style w:type="character" w:styleId="Pogrubienie">
    <w:name w:val="Strong"/>
    <w:basedOn w:val="Domylnaczcionkaakapitu"/>
    <w:uiPriority w:val="22"/>
    <w:qFormat/>
    <w:rsid w:val="00A16926"/>
    <w:rPr>
      <w:b/>
      <w:bCs/>
    </w:rPr>
  </w:style>
  <w:style w:type="table" w:styleId="Tabela-Siatka">
    <w:name w:val="Table Grid"/>
    <w:basedOn w:val="Standardowy"/>
    <w:uiPriority w:val="59"/>
    <w:rsid w:val="00C26D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97FD2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97FD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97FD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83970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941143">
                  <w:marLeft w:val="0"/>
                  <w:marRight w:val="0"/>
                  <w:marTop w:val="9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600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283664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159693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753011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3273634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7436736">
          <w:marLeft w:val="0"/>
          <w:marRight w:val="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93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0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67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363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746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53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3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8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8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664591">
          <w:marLeft w:val="0"/>
          <w:marRight w:val="0"/>
          <w:marTop w:val="0"/>
          <w:marBottom w:val="0"/>
          <w:divBdr>
            <w:top w:val="single" w:sz="6" w:space="11" w:color="C2C2C2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420691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734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798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2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12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63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387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952746">
                      <w:marLeft w:val="-300"/>
                      <w:marRight w:val="-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4048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9185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8888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639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381510">
                      <w:marLeft w:val="-300"/>
                      <w:marRight w:val="-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1623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4896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664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6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4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09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90661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263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16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1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4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4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8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3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1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4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9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3046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297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2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8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2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6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2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6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88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843573">
              <w:marLeft w:val="-300"/>
              <w:marRight w:val="-30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668298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87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06700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4054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044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2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0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1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6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3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6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0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0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2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4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7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75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389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436330">
                      <w:marLeft w:val="-300"/>
                      <w:marRight w:val="-9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5411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4794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94528">
              <w:marLeft w:val="-300"/>
              <w:marRight w:val="-30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4768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127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9218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0284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05142914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591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6461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642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png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s://www.youtube.com/user/JohnDeere" TargetMode="External"/><Relationship Id="rId17" Type="http://schemas.openxmlformats.org/officeDocument/2006/relationships/hyperlink" Target="mailto:karol.mackowiak@dotrelations.pl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BialasBartosz@JohnDeere.com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eere.pl/pl/index.html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2.png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facebook.com/JohnDeerePolska/?fref=t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29B15429B40048AF50042F226F91CD" ma:contentTypeVersion="13" ma:contentTypeDescription="Create a new document." ma:contentTypeScope="" ma:versionID="7a600ef1e89111c8763783c1b85eee04">
  <xsd:schema xmlns:xsd="http://www.w3.org/2001/XMLSchema" xmlns:xs="http://www.w3.org/2001/XMLSchema" xmlns:p="http://schemas.microsoft.com/office/2006/metadata/properties" xmlns:ns3="f6602c75-fe71-481b-afe1-4159ec8c3011" xmlns:ns4="aff08b56-ab94-4509-b3d8-0127aa913645" targetNamespace="http://schemas.microsoft.com/office/2006/metadata/properties" ma:root="true" ma:fieldsID="575df786b5bfaa28e6037fc5e290abd4" ns3:_="" ns4:_="">
    <xsd:import namespace="f6602c75-fe71-481b-afe1-4159ec8c3011"/>
    <xsd:import namespace="aff08b56-ab94-4509-b3d8-0127aa91364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Details" minOccurs="0"/>
                <xsd:element ref="ns4:SharedWithUser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602c75-fe71-481b-afe1-4159ec8c30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f08b56-ab94-4509-b3d8-0127aa913645" elementFormDefault="qualified">
    <xsd:import namespace="http://schemas.microsoft.com/office/2006/documentManagement/types"/>
    <xsd:import namespace="http://schemas.microsoft.com/office/infopath/2007/PartnerControls"/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18504F-3B08-4924-BFAE-77314048955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AA529FD-41CC-4705-9863-E944C1A7AD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07319F7-2E88-4DEF-B1D4-15F73AEBA4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602c75-fe71-481b-afe1-4159ec8c3011"/>
    <ds:schemaRef ds:uri="aff08b56-ab94-4509-b3d8-0127aa91364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3B6CE60-D74C-4B37-B046-6CD1B5E5C0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854</Words>
  <Characters>5127</Characters>
  <Application>Microsoft Office Word</Application>
  <DocSecurity>0</DocSecurity>
  <Lines>42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Karol Maćkowiak</cp:lastModifiedBy>
  <cp:revision>3</cp:revision>
  <dcterms:created xsi:type="dcterms:W3CDTF">2021-01-07T10:31:00Z</dcterms:created>
  <dcterms:modified xsi:type="dcterms:W3CDTF">2021-01-07T10:31:00Z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</Properties>
</file>