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0DFC" w14:textId="3022D6CB" w:rsidR="0001720C" w:rsidRPr="00617A3F" w:rsidRDefault="00617A3F" w:rsidP="0001720C">
      <w:pPr>
        <w:pStyle w:val="Default"/>
        <w:ind w:left="4320" w:firstLine="720"/>
        <w:rPr>
          <w:rFonts w:ascii="Verdana" w:hAnsi="Verdana" w:cs="Arial"/>
          <w:b/>
          <w:bCs/>
          <w:sz w:val="30"/>
          <w:szCs w:val="30"/>
          <w:lang w:val="pl-PL"/>
        </w:rPr>
      </w:pPr>
      <w:bookmarkStart w:id="0" w:name="_GoBack"/>
      <w:bookmarkEnd w:id="0"/>
      <w:r w:rsidRPr="00617A3F">
        <w:rPr>
          <w:rFonts w:ascii="Verdana" w:hAnsi="Verdana" w:cs="Arial"/>
          <w:b/>
          <w:bCs/>
          <w:sz w:val="30"/>
          <w:szCs w:val="30"/>
          <w:lang w:val="pl-PL"/>
        </w:rPr>
        <w:t>Informacja prasowa</w:t>
      </w:r>
    </w:p>
    <w:p w14:paraId="6B8C7554" w14:textId="77777777" w:rsidR="0001720C" w:rsidRPr="00DD6715" w:rsidRDefault="0001720C" w:rsidP="0001720C">
      <w:pPr>
        <w:pStyle w:val="Default"/>
        <w:spacing w:line="360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067E103B" w14:textId="77777777" w:rsidR="00630900" w:rsidRPr="00DD6715" w:rsidRDefault="00630900" w:rsidP="0001720C">
      <w:pPr>
        <w:pStyle w:val="Default"/>
        <w:spacing w:line="360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2D414C86" w14:textId="5D5A085B" w:rsidR="0067268B" w:rsidRPr="00AA78A6" w:rsidRDefault="00FB4908" w:rsidP="00C05522">
      <w:pPr>
        <w:rPr>
          <w:rFonts w:ascii="Verdana" w:hAnsi="Verdana"/>
          <w:bCs/>
          <w:szCs w:val="22"/>
          <w:u w:val="single"/>
          <w:lang w:val="pl-PL"/>
        </w:rPr>
      </w:pPr>
      <w:r>
        <w:rPr>
          <w:rFonts w:ascii="Verdana" w:hAnsi="Verdana"/>
          <w:bCs/>
          <w:szCs w:val="22"/>
          <w:u w:val="single"/>
          <w:lang w:val="pl-PL"/>
        </w:rPr>
        <w:t xml:space="preserve">John </w:t>
      </w:r>
      <w:proofErr w:type="spellStart"/>
      <w:r>
        <w:rPr>
          <w:rFonts w:ascii="Verdana" w:hAnsi="Verdana"/>
          <w:bCs/>
          <w:szCs w:val="22"/>
          <w:u w:val="single"/>
          <w:lang w:val="pl-PL"/>
        </w:rPr>
        <w:t>Deere</w:t>
      </w:r>
      <w:proofErr w:type="spellEnd"/>
      <w:r>
        <w:rPr>
          <w:rFonts w:ascii="Verdana" w:hAnsi="Verdana"/>
          <w:bCs/>
          <w:szCs w:val="22"/>
          <w:u w:val="single"/>
          <w:lang w:val="pl-PL"/>
        </w:rPr>
        <w:t xml:space="preserve"> zaprezentował rewolucyjne pomysły na targach Agritechnica</w:t>
      </w:r>
    </w:p>
    <w:p w14:paraId="28767901" w14:textId="77777777" w:rsidR="00617A3F" w:rsidRPr="00AA78A6" w:rsidRDefault="00617A3F" w:rsidP="00C05522">
      <w:pPr>
        <w:rPr>
          <w:rFonts w:ascii="Verdana" w:hAnsi="Verdana"/>
          <w:bCs/>
          <w:szCs w:val="22"/>
          <w:u w:val="single"/>
          <w:lang w:val="pl-PL"/>
        </w:rPr>
      </w:pPr>
    </w:p>
    <w:p w14:paraId="3D218726" w14:textId="266F9354" w:rsidR="00B27D62" w:rsidRPr="00AA78A6" w:rsidRDefault="0090518B" w:rsidP="00B27D62">
      <w:pPr>
        <w:rPr>
          <w:rFonts w:ascii="Verdana" w:hAnsi="Verdana"/>
          <w:b/>
          <w:bCs/>
          <w:sz w:val="32"/>
          <w:szCs w:val="22"/>
          <w:lang w:val="pl-PL"/>
        </w:rPr>
      </w:pPr>
      <w:r>
        <w:rPr>
          <w:rFonts w:ascii="Verdana" w:hAnsi="Verdana"/>
          <w:b/>
          <w:bCs/>
          <w:sz w:val="32"/>
          <w:szCs w:val="22"/>
          <w:lang w:val="pl-PL"/>
        </w:rPr>
        <w:t xml:space="preserve">Przyszłość </w:t>
      </w:r>
      <w:r w:rsidR="00606F27">
        <w:rPr>
          <w:rFonts w:ascii="Verdana" w:hAnsi="Verdana"/>
          <w:b/>
          <w:bCs/>
          <w:sz w:val="32"/>
          <w:szCs w:val="22"/>
          <w:lang w:val="pl-PL"/>
        </w:rPr>
        <w:t>rolnictwa pokazana</w:t>
      </w:r>
      <w:r>
        <w:rPr>
          <w:rFonts w:ascii="Verdana" w:hAnsi="Verdana"/>
          <w:b/>
          <w:bCs/>
          <w:sz w:val="32"/>
          <w:szCs w:val="22"/>
          <w:lang w:val="pl-PL"/>
        </w:rPr>
        <w:t xml:space="preserve"> w </w:t>
      </w:r>
      <w:r w:rsidR="00AA78A6" w:rsidRPr="00AA78A6">
        <w:rPr>
          <w:rFonts w:ascii="Verdana" w:hAnsi="Verdana"/>
          <w:b/>
          <w:bCs/>
          <w:sz w:val="32"/>
          <w:szCs w:val="22"/>
          <w:lang w:val="pl-PL"/>
        </w:rPr>
        <w:t xml:space="preserve">Strefie Technologii </w:t>
      </w:r>
      <w:r w:rsidR="00606F27">
        <w:rPr>
          <w:rFonts w:ascii="Verdana" w:hAnsi="Verdana"/>
          <w:b/>
          <w:bCs/>
          <w:sz w:val="32"/>
          <w:szCs w:val="22"/>
          <w:lang w:val="pl-PL"/>
        </w:rPr>
        <w:t xml:space="preserve">John </w:t>
      </w:r>
      <w:proofErr w:type="spellStart"/>
      <w:r w:rsidR="00606F27">
        <w:rPr>
          <w:rFonts w:ascii="Verdana" w:hAnsi="Verdana"/>
          <w:b/>
          <w:bCs/>
          <w:sz w:val="32"/>
          <w:szCs w:val="22"/>
          <w:lang w:val="pl-PL"/>
        </w:rPr>
        <w:t>Deere</w:t>
      </w:r>
      <w:proofErr w:type="spellEnd"/>
    </w:p>
    <w:p w14:paraId="4A4A87CF" w14:textId="77777777" w:rsidR="001A7BC9" w:rsidRPr="00AA78A6" w:rsidRDefault="001A7BC9" w:rsidP="00D3037F">
      <w:pPr>
        <w:jc w:val="both"/>
        <w:rPr>
          <w:rStyle w:val="JDBodyText12ptBlackChar"/>
          <w:rFonts w:eastAsia="Times New Roman"/>
          <w:b/>
          <w:bCs/>
          <w:color w:val="auto"/>
          <w:sz w:val="32"/>
          <w:szCs w:val="22"/>
          <w:lang w:val="pl-PL"/>
        </w:rPr>
      </w:pPr>
    </w:p>
    <w:p w14:paraId="0F41BF14" w14:textId="73ADCC4E" w:rsidR="00535D1B" w:rsidRDefault="00466F42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 w:rsidRPr="00AA78A6">
        <w:rPr>
          <w:rStyle w:val="JDBodyText12ptBlackChar"/>
          <w:i/>
          <w:sz w:val="22"/>
          <w:szCs w:val="22"/>
          <w:lang w:val="pl-PL"/>
        </w:rPr>
        <w:t>Mannheim</w:t>
      </w:r>
      <w:r w:rsidR="006223B3" w:rsidRPr="00AA78A6">
        <w:rPr>
          <w:rStyle w:val="JDBodyText12ptBlackChar"/>
          <w:i/>
          <w:sz w:val="22"/>
          <w:szCs w:val="22"/>
          <w:lang w:val="pl-PL"/>
        </w:rPr>
        <w:t>,</w:t>
      </w:r>
      <w:r w:rsidR="00A7725C" w:rsidRPr="00AA78A6">
        <w:rPr>
          <w:rStyle w:val="JDBodyText12ptBlackChar"/>
          <w:i/>
          <w:sz w:val="22"/>
          <w:szCs w:val="22"/>
          <w:lang w:val="pl-PL"/>
        </w:rPr>
        <w:t xml:space="preserve"> </w:t>
      </w:r>
      <w:r w:rsidR="00C05522" w:rsidRPr="00AA78A6">
        <w:rPr>
          <w:rStyle w:val="JDBodyText12ptBlackChar"/>
          <w:i/>
          <w:sz w:val="22"/>
          <w:szCs w:val="22"/>
          <w:lang w:val="pl-PL"/>
        </w:rPr>
        <w:t>1</w:t>
      </w:r>
      <w:r w:rsidR="003327E4">
        <w:rPr>
          <w:rStyle w:val="JDBodyText12ptBlackChar"/>
          <w:i/>
          <w:sz w:val="22"/>
          <w:szCs w:val="22"/>
          <w:lang w:val="pl-PL"/>
        </w:rPr>
        <w:t>9</w:t>
      </w:r>
      <w:r w:rsidR="00A42593" w:rsidRPr="00AA78A6">
        <w:rPr>
          <w:rStyle w:val="JDBodyText12ptBlackChar"/>
          <w:i/>
          <w:sz w:val="22"/>
          <w:szCs w:val="22"/>
          <w:lang w:val="pl-PL"/>
        </w:rPr>
        <w:t xml:space="preserve"> </w:t>
      </w:r>
      <w:r w:rsidR="00617A3F" w:rsidRPr="00AA78A6">
        <w:rPr>
          <w:rStyle w:val="JDBodyText12ptBlackChar"/>
          <w:i/>
          <w:sz w:val="22"/>
          <w:szCs w:val="22"/>
          <w:lang w:val="pl-PL"/>
        </w:rPr>
        <w:t>listopada</w:t>
      </w:r>
      <w:r w:rsidR="00A42593" w:rsidRPr="00AA78A6">
        <w:rPr>
          <w:rStyle w:val="JDBodyText12ptBlackChar"/>
          <w:i/>
          <w:sz w:val="22"/>
          <w:szCs w:val="22"/>
          <w:lang w:val="pl-PL"/>
        </w:rPr>
        <w:t xml:space="preserve"> </w:t>
      </w:r>
      <w:r w:rsidR="00816563" w:rsidRPr="00AA78A6">
        <w:rPr>
          <w:rStyle w:val="JDBodyText12ptBlackChar"/>
          <w:i/>
          <w:sz w:val="22"/>
          <w:szCs w:val="22"/>
          <w:lang w:val="pl-PL"/>
        </w:rPr>
        <w:t>2019</w:t>
      </w:r>
      <w:r w:rsidR="00406BBD" w:rsidRPr="00AA78A6">
        <w:rPr>
          <w:rStyle w:val="JDBodyText12ptBlackChar"/>
          <w:sz w:val="22"/>
          <w:szCs w:val="22"/>
          <w:lang w:val="pl-PL"/>
        </w:rPr>
        <w:t xml:space="preserve"> </w:t>
      </w:r>
      <w:r w:rsidRPr="00AA78A6">
        <w:rPr>
          <w:rStyle w:val="JDBodyText12ptBlackChar"/>
          <w:sz w:val="22"/>
          <w:szCs w:val="22"/>
          <w:lang w:val="pl-PL"/>
        </w:rPr>
        <w:t>–</w:t>
      </w:r>
      <w:r w:rsidR="003B4FA1" w:rsidRPr="00AA78A6">
        <w:rPr>
          <w:rStyle w:val="JDBodyText12ptBlackChar"/>
          <w:sz w:val="22"/>
          <w:szCs w:val="22"/>
          <w:lang w:val="pl-PL"/>
        </w:rPr>
        <w:t xml:space="preserve"> </w:t>
      </w:r>
      <w:r w:rsidR="0090518B" w:rsidRPr="0090518B">
        <w:rPr>
          <w:rStyle w:val="JDBodyText12ptBlackChar"/>
          <w:sz w:val="22"/>
          <w:szCs w:val="22"/>
          <w:lang w:val="pl-PL"/>
        </w:rPr>
        <w:t xml:space="preserve">Podczas tegorocznych targów </w:t>
      </w:r>
      <w:r w:rsidR="003327E4">
        <w:rPr>
          <w:rStyle w:val="JDBodyText12ptBlackChar"/>
          <w:sz w:val="22"/>
          <w:szCs w:val="22"/>
          <w:lang w:val="pl-PL"/>
        </w:rPr>
        <w:t>Agritechnica</w:t>
      </w:r>
      <w:r w:rsidR="0090518B" w:rsidRPr="0090518B">
        <w:rPr>
          <w:rStyle w:val="JDBodyText12ptBlackChar"/>
          <w:sz w:val="22"/>
          <w:szCs w:val="22"/>
          <w:lang w:val="pl-PL"/>
        </w:rPr>
        <w:t xml:space="preserve"> John </w:t>
      </w:r>
      <w:proofErr w:type="spellStart"/>
      <w:r w:rsidR="0090518B" w:rsidRPr="0090518B">
        <w:rPr>
          <w:rStyle w:val="JDBodyText12ptBlackChar"/>
          <w:sz w:val="22"/>
          <w:szCs w:val="22"/>
          <w:lang w:val="pl-PL"/>
        </w:rPr>
        <w:t>Deere</w:t>
      </w:r>
      <w:proofErr w:type="spellEnd"/>
      <w:r w:rsidR="0090518B" w:rsidRPr="0090518B">
        <w:rPr>
          <w:rStyle w:val="JDBodyText12ptBlackChar"/>
          <w:sz w:val="22"/>
          <w:szCs w:val="22"/>
          <w:lang w:val="pl-PL"/>
        </w:rPr>
        <w:t xml:space="preserve"> </w:t>
      </w:r>
      <w:r w:rsidR="0090518B">
        <w:rPr>
          <w:rStyle w:val="JDBodyText12ptBlackChar"/>
          <w:sz w:val="22"/>
          <w:szCs w:val="22"/>
          <w:lang w:val="pl-PL"/>
        </w:rPr>
        <w:t>podkreślił</w:t>
      </w:r>
      <w:r w:rsidR="0090518B" w:rsidRPr="0090518B">
        <w:rPr>
          <w:rStyle w:val="JDBodyText12ptBlackChar"/>
          <w:sz w:val="22"/>
          <w:szCs w:val="22"/>
          <w:lang w:val="pl-PL"/>
        </w:rPr>
        <w:t xml:space="preserve"> swoją wiodącą pozycję w </w:t>
      </w:r>
      <w:r w:rsidR="00C50423">
        <w:rPr>
          <w:rStyle w:val="JDBodyText12ptBlackChar"/>
          <w:sz w:val="22"/>
          <w:szCs w:val="22"/>
          <w:lang w:val="pl-PL"/>
        </w:rPr>
        <w:t xml:space="preserve">nowoczesnych technologiach </w:t>
      </w:r>
      <w:r w:rsidR="0090518B" w:rsidRPr="0090518B">
        <w:rPr>
          <w:rStyle w:val="JDBodyText12ptBlackChar"/>
          <w:sz w:val="22"/>
          <w:szCs w:val="22"/>
          <w:lang w:val="pl-PL"/>
        </w:rPr>
        <w:t>rolnictw</w:t>
      </w:r>
      <w:r w:rsidR="00C50423">
        <w:rPr>
          <w:rStyle w:val="JDBodyText12ptBlackChar"/>
          <w:sz w:val="22"/>
          <w:szCs w:val="22"/>
          <w:lang w:val="pl-PL"/>
        </w:rPr>
        <w:t xml:space="preserve">a, prezentując swoje </w:t>
      </w:r>
      <w:r w:rsidR="00233539">
        <w:rPr>
          <w:rStyle w:val="JDBodyText12ptBlackChar"/>
          <w:sz w:val="22"/>
          <w:szCs w:val="22"/>
          <w:lang w:val="pl-PL"/>
        </w:rPr>
        <w:t xml:space="preserve">rewolucyjne </w:t>
      </w:r>
      <w:r w:rsidR="00C50423">
        <w:rPr>
          <w:rStyle w:val="JDBodyText12ptBlackChar"/>
          <w:sz w:val="22"/>
          <w:szCs w:val="22"/>
          <w:lang w:val="pl-PL"/>
        </w:rPr>
        <w:t>koncepcje</w:t>
      </w:r>
      <w:r w:rsidR="0090518B" w:rsidRPr="0090518B">
        <w:rPr>
          <w:rStyle w:val="JDBodyText12ptBlackChar"/>
          <w:sz w:val="22"/>
          <w:szCs w:val="22"/>
          <w:lang w:val="pl-PL"/>
        </w:rPr>
        <w:t xml:space="preserve"> w </w:t>
      </w:r>
      <w:r w:rsidR="0090518B">
        <w:rPr>
          <w:rStyle w:val="JDBodyText12ptBlackChar"/>
          <w:sz w:val="22"/>
          <w:szCs w:val="22"/>
          <w:lang w:val="pl-PL"/>
        </w:rPr>
        <w:t>S</w:t>
      </w:r>
      <w:r w:rsidR="0090518B" w:rsidRPr="0090518B">
        <w:rPr>
          <w:rStyle w:val="JDBodyText12ptBlackChar"/>
          <w:sz w:val="22"/>
          <w:szCs w:val="22"/>
          <w:lang w:val="pl-PL"/>
        </w:rPr>
        <w:t xml:space="preserve">trefie </w:t>
      </w:r>
      <w:r w:rsidR="0090518B">
        <w:rPr>
          <w:rStyle w:val="JDBodyText12ptBlackChar"/>
          <w:sz w:val="22"/>
          <w:szCs w:val="22"/>
          <w:lang w:val="pl-PL"/>
        </w:rPr>
        <w:t>T</w:t>
      </w:r>
      <w:r w:rsidR="0090518B" w:rsidRPr="0090518B">
        <w:rPr>
          <w:rStyle w:val="JDBodyText12ptBlackChar"/>
          <w:sz w:val="22"/>
          <w:szCs w:val="22"/>
          <w:lang w:val="pl-PL"/>
        </w:rPr>
        <w:t>echnologi</w:t>
      </w:r>
      <w:r w:rsidR="0090518B">
        <w:rPr>
          <w:rStyle w:val="JDBodyText12ptBlackChar"/>
          <w:sz w:val="22"/>
          <w:szCs w:val="22"/>
          <w:lang w:val="pl-PL"/>
        </w:rPr>
        <w:t>i</w:t>
      </w:r>
      <w:r w:rsidR="0090518B" w:rsidRPr="0090518B">
        <w:rPr>
          <w:rStyle w:val="JDBodyText12ptBlackChar"/>
          <w:sz w:val="22"/>
          <w:szCs w:val="22"/>
          <w:lang w:val="pl-PL"/>
        </w:rPr>
        <w:t xml:space="preserve"> </w:t>
      </w:r>
      <w:r w:rsidR="0090518B">
        <w:rPr>
          <w:rStyle w:val="JDBodyText12ptBlackChar"/>
          <w:sz w:val="22"/>
          <w:szCs w:val="22"/>
          <w:lang w:val="pl-PL"/>
        </w:rPr>
        <w:t>P</w:t>
      </w:r>
      <w:r w:rsidR="0090518B" w:rsidRPr="0090518B">
        <w:rPr>
          <w:rStyle w:val="JDBodyText12ptBlackChar"/>
          <w:sz w:val="22"/>
          <w:szCs w:val="22"/>
          <w:lang w:val="pl-PL"/>
        </w:rPr>
        <w:t xml:space="preserve">rzyszłości. Dziewięć różnych </w:t>
      </w:r>
      <w:r w:rsidR="00C50423">
        <w:rPr>
          <w:rStyle w:val="JDBodyText12ptBlackChar"/>
          <w:sz w:val="22"/>
          <w:szCs w:val="22"/>
          <w:lang w:val="pl-PL"/>
        </w:rPr>
        <w:t>pomysłów</w:t>
      </w:r>
      <w:r w:rsidR="0090518B" w:rsidRPr="0090518B">
        <w:rPr>
          <w:rStyle w:val="JDBodyText12ptBlackChar"/>
          <w:sz w:val="22"/>
          <w:szCs w:val="22"/>
          <w:lang w:val="pl-PL"/>
        </w:rPr>
        <w:t xml:space="preserve"> i projektów badawczych</w:t>
      </w:r>
      <w:r w:rsidR="002A7AEE">
        <w:rPr>
          <w:rStyle w:val="JDBodyText12ptBlackChar"/>
          <w:sz w:val="22"/>
          <w:szCs w:val="22"/>
          <w:lang w:val="pl-PL"/>
        </w:rPr>
        <w:t xml:space="preserve"> związanych z</w:t>
      </w:r>
      <w:r w:rsidR="0090518B" w:rsidRPr="0090518B">
        <w:rPr>
          <w:rStyle w:val="JDBodyText12ptBlackChar"/>
          <w:sz w:val="22"/>
          <w:szCs w:val="22"/>
          <w:lang w:val="pl-PL"/>
        </w:rPr>
        <w:t xml:space="preserve"> elektryfikacj</w:t>
      </w:r>
      <w:r w:rsidR="002A7AEE">
        <w:rPr>
          <w:rStyle w:val="JDBodyText12ptBlackChar"/>
          <w:sz w:val="22"/>
          <w:szCs w:val="22"/>
          <w:lang w:val="pl-PL"/>
        </w:rPr>
        <w:t>ą</w:t>
      </w:r>
      <w:r w:rsidR="0090518B" w:rsidRPr="0090518B">
        <w:rPr>
          <w:rStyle w:val="JDBodyText12ptBlackChar"/>
          <w:sz w:val="22"/>
          <w:szCs w:val="22"/>
          <w:lang w:val="pl-PL"/>
        </w:rPr>
        <w:t>, autonomi</w:t>
      </w:r>
      <w:r w:rsidR="002A7AEE">
        <w:rPr>
          <w:rStyle w:val="JDBodyText12ptBlackChar"/>
          <w:sz w:val="22"/>
          <w:szCs w:val="22"/>
          <w:lang w:val="pl-PL"/>
        </w:rPr>
        <w:t>ą maszyn</w:t>
      </w:r>
      <w:r w:rsidR="0090518B" w:rsidRPr="0090518B">
        <w:rPr>
          <w:rStyle w:val="JDBodyText12ptBlackChar"/>
          <w:sz w:val="22"/>
          <w:szCs w:val="22"/>
          <w:lang w:val="pl-PL"/>
        </w:rPr>
        <w:t xml:space="preserve"> poprzez automatyzację i sztuczną inteligencję </w:t>
      </w:r>
      <w:r w:rsidR="002A7AEE">
        <w:rPr>
          <w:rStyle w:val="JDBodyText12ptBlackChar"/>
          <w:sz w:val="22"/>
          <w:szCs w:val="22"/>
          <w:lang w:val="pl-PL"/>
        </w:rPr>
        <w:t>wyznaczają kierunek, w jaki</w:t>
      </w:r>
      <w:r w:rsidR="003327E4">
        <w:rPr>
          <w:rStyle w:val="JDBodyText12ptBlackChar"/>
          <w:sz w:val="22"/>
          <w:szCs w:val="22"/>
          <w:lang w:val="pl-PL"/>
        </w:rPr>
        <w:t>m</w:t>
      </w:r>
      <w:r w:rsidR="002A7AEE">
        <w:rPr>
          <w:rStyle w:val="JDBodyText12ptBlackChar"/>
          <w:sz w:val="22"/>
          <w:szCs w:val="22"/>
          <w:lang w:val="pl-PL"/>
        </w:rPr>
        <w:t xml:space="preserve"> w przyszłości będzie zmierzać rolnictwo, pracując w sposób</w:t>
      </w:r>
      <w:r w:rsidR="0090518B" w:rsidRPr="0090518B">
        <w:rPr>
          <w:rStyle w:val="JDBodyText12ptBlackChar"/>
          <w:sz w:val="22"/>
          <w:szCs w:val="22"/>
          <w:lang w:val="pl-PL"/>
        </w:rPr>
        <w:t xml:space="preserve"> jeszcze bardziej zrównoważony i produktywny.</w:t>
      </w:r>
    </w:p>
    <w:p w14:paraId="34DF0BFF" w14:textId="042E00E7" w:rsidR="0090518B" w:rsidRDefault="0090518B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73E560C0" w14:textId="77777777" w:rsidR="0090518B" w:rsidRPr="00AA78A6" w:rsidRDefault="0090518B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684C0CAC" w14:textId="236B18CC" w:rsidR="00C05522" w:rsidRPr="00AA78A6" w:rsidRDefault="002A7AEE" w:rsidP="0056498D">
      <w:pPr>
        <w:spacing w:line="276" w:lineRule="auto"/>
        <w:jc w:val="both"/>
        <w:rPr>
          <w:rStyle w:val="JDBodyText12ptBlackChar"/>
          <w:b/>
          <w:sz w:val="22"/>
          <w:szCs w:val="22"/>
          <w:lang w:val="pl-PL"/>
        </w:rPr>
      </w:pPr>
      <w:r>
        <w:rPr>
          <w:rStyle w:val="JDBodyText12ptBlackChar"/>
          <w:b/>
          <w:sz w:val="22"/>
          <w:szCs w:val="22"/>
          <w:lang w:val="pl-PL"/>
        </w:rPr>
        <w:t>Elektryfikacja</w:t>
      </w:r>
    </w:p>
    <w:p w14:paraId="488F1B58" w14:textId="77777777" w:rsidR="00145EE1" w:rsidRPr="00AA78A6" w:rsidRDefault="00145EE1" w:rsidP="0056498D">
      <w:pPr>
        <w:spacing w:line="276" w:lineRule="auto"/>
        <w:jc w:val="both"/>
        <w:rPr>
          <w:rStyle w:val="JDBodyText12ptBlackChar"/>
          <w:b/>
          <w:sz w:val="22"/>
          <w:szCs w:val="22"/>
          <w:lang w:val="pl-PL"/>
        </w:rPr>
      </w:pPr>
    </w:p>
    <w:p w14:paraId="40EB81CD" w14:textId="77777777" w:rsidR="002A7AEE" w:rsidRDefault="002A7AEE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sz w:val="22"/>
          <w:szCs w:val="22"/>
          <w:u w:val="single"/>
          <w:lang w:val="pl-PL"/>
        </w:rPr>
        <w:t>Kompaktowy ciągnik o zerowej emisji</w:t>
      </w:r>
    </w:p>
    <w:p w14:paraId="3518D849" w14:textId="668D8E6F" w:rsidR="00B27D62" w:rsidRPr="00AA78A6" w:rsidRDefault="002A7AEE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sz w:val="22"/>
          <w:szCs w:val="22"/>
          <w:lang w:val="pl-PL"/>
        </w:rPr>
        <w:t>T</w:t>
      </w:r>
      <w:r w:rsidRPr="002A7AEE">
        <w:rPr>
          <w:rStyle w:val="JDBodyText12ptBlackChar"/>
          <w:sz w:val="22"/>
          <w:szCs w:val="22"/>
          <w:lang w:val="pl-PL"/>
        </w:rPr>
        <w:t xml:space="preserve">en kompaktowy elektryczny ciągnik oparty jest na </w:t>
      </w:r>
      <w:r>
        <w:rPr>
          <w:rStyle w:val="JDBodyText12ptBlackChar"/>
          <w:sz w:val="22"/>
          <w:szCs w:val="22"/>
          <w:lang w:val="pl-PL"/>
        </w:rPr>
        <w:t xml:space="preserve">znanych modelach </w:t>
      </w:r>
      <w:r w:rsidRPr="002A7AEE">
        <w:rPr>
          <w:rStyle w:val="JDBodyText12ptBlackChar"/>
          <w:sz w:val="22"/>
          <w:szCs w:val="22"/>
          <w:lang w:val="pl-PL"/>
        </w:rPr>
        <w:t xml:space="preserve">John </w:t>
      </w:r>
      <w:proofErr w:type="spellStart"/>
      <w:r w:rsidRPr="002A7AEE">
        <w:rPr>
          <w:rStyle w:val="JDBodyText12ptBlackChar"/>
          <w:sz w:val="22"/>
          <w:szCs w:val="22"/>
          <w:lang w:val="pl-PL"/>
        </w:rPr>
        <w:t>Deere</w:t>
      </w:r>
      <w:proofErr w:type="spellEnd"/>
      <w:r w:rsidRPr="002A7AEE">
        <w:rPr>
          <w:rStyle w:val="JDBodyText12ptBlackChar"/>
          <w:sz w:val="22"/>
          <w:szCs w:val="22"/>
          <w:lang w:val="pl-PL"/>
        </w:rPr>
        <w:t xml:space="preserve"> serii 1. Kluczową cechą tej maszyny jest duża moc WOM, która pozwala kosić ponad 10 000 m2 trawnika przy jednym ładowaniu akumulatora trwającym 4,5 godziny. Oprócz wysokiej wydajności klienci</w:t>
      </w:r>
      <w:r>
        <w:rPr>
          <w:rStyle w:val="JDBodyText12ptBlackChar"/>
          <w:sz w:val="22"/>
          <w:szCs w:val="22"/>
          <w:lang w:val="pl-PL"/>
        </w:rPr>
        <w:t xml:space="preserve"> mogą cieszyć się</w:t>
      </w:r>
      <w:r w:rsidRPr="002A7AEE">
        <w:rPr>
          <w:rStyle w:val="JDBodyText12ptBlackChar"/>
          <w:sz w:val="22"/>
          <w:szCs w:val="22"/>
          <w:lang w:val="pl-PL"/>
        </w:rPr>
        <w:t xml:space="preserve"> bardzo niski</w:t>
      </w:r>
      <w:r>
        <w:rPr>
          <w:rStyle w:val="JDBodyText12ptBlackChar"/>
          <w:sz w:val="22"/>
          <w:szCs w:val="22"/>
          <w:lang w:val="pl-PL"/>
        </w:rPr>
        <w:t>mi</w:t>
      </w:r>
      <w:r w:rsidRPr="002A7AEE">
        <w:rPr>
          <w:rStyle w:val="JDBodyText12ptBlackChar"/>
          <w:sz w:val="22"/>
          <w:szCs w:val="22"/>
          <w:lang w:val="pl-PL"/>
        </w:rPr>
        <w:t xml:space="preserve"> koszt</w:t>
      </w:r>
      <w:r>
        <w:rPr>
          <w:rStyle w:val="JDBodyText12ptBlackChar"/>
          <w:sz w:val="22"/>
          <w:szCs w:val="22"/>
          <w:lang w:val="pl-PL"/>
        </w:rPr>
        <w:t>ami</w:t>
      </w:r>
      <w:r w:rsidRPr="002A7AEE">
        <w:rPr>
          <w:rStyle w:val="JDBodyText12ptBlackChar"/>
          <w:sz w:val="22"/>
          <w:szCs w:val="22"/>
          <w:lang w:val="pl-PL"/>
        </w:rPr>
        <w:t xml:space="preserve"> </w:t>
      </w:r>
      <w:r w:rsidR="007F1936">
        <w:rPr>
          <w:rStyle w:val="JDBodyText12ptBlackChar"/>
          <w:sz w:val="22"/>
          <w:szCs w:val="22"/>
          <w:lang w:val="pl-PL"/>
        </w:rPr>
        <w:t>eksploatacji</w:t>
      </w:r>
      <w:r w:rsidRPr="002A7AEE">
        <w:rPr>
          <w:rStyle w:val="JDBodyText12ptBlackChar"/>
          <w:sz w:val="22"/>
          <w:szCs w:val="22"/>
          <w:lang w:val="pl-PL"/>
        </w:rPr>
        <w:t xml:space="preserve">. </w:t>
      </w:r>
      <w:r w:rsidR="007F1936">
        <w:rPr>
          <w:rStyle w:val="JDBodyText12ptBlackChar"/>
          <w:sz w:val="22"/>
          <w:szCs w:val="22"/>
          <w:lang w:val="pl-PL"/>
        </w:rPr>
        <w:t>Maszyna doskonale sprawdzi się</w:t>
      </w:r>
      <w:r w:rsidRPr="002A7AEE">
        <w:rPr>
          <w:rStyle w:val="JDBodyText12ptBlackChar"/>
          <w:sz w:val="22"/>
          <w:szCs w:val="22"/>
          <w:lang w:val="pl-PL"/>
        </w:rPr>
        <w:t xml:space="preserve"> tam, gdzie wymagany jest niski poziom hałasu i praca bez emisji spalin.</w:t>
      </w:r>
    </w:p>
    <w:p w14:paraId="152E2FC7" w14:textId="77777777" w:rsidR="000B11A4" w:rsidRPr="00AA78A6" w:rsidRDefault="000B11A4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5DB51A4A" w14:textId="77777777" w:rsidR="002A7AEE" w:rsidRDefault="002A7AEE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sz w:val="22"/>
          <w:szCs w:val="22"/>
          <w:u w:val="single"/>
          <w:lang w:val="pl-PL"/>
        </w:rPr>
        <w:t xml:space="preserve">Przekładnia </w:t>
      </w:r>
      <w:proofErr w:type="spellStart"/>
      <w:r w:rsidR="00B27D62" w:rsidRPr="00AA78A6">
        <w:rPr>
          <w:rStyle w:val="JDBodyText12ptBlackChar"/>
          <w:sz w:val="22"/>
          <w:szCs w:val="22"/>
          <w:u w:val="single"/>
          <w:lang w:val="pl-PL"/>
        </w:rPr>
        <w:t>eAutoPowr</w:t>
      </w:r>
      <w:proofErr w:type="spellEnd"/>
    </w:p>
    <w:p w14:paraId="61E074DD" w14:textId="396FA126" w:rsidR="003013E7" w:rsidRDefault="002A7AEE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sz w:val="22"/>
          <w:szCs w:val="22"/>
          <w:lang w:val="pl-PL"/>
        </w:rPr>
        <w:t>Jest</w:t>
      </w:r>
      <w:r w:rsidRPr="002A7AEE">
        <w:rPr>
          <w:rStyle w:val="JDBodyText12ptBlackChar"/>
          <w:sz w:val="22"/>
          <w:szCs w:val="22"/>
          <w:lang w:val="pl-PL"/>
        </w:rPr>
        <w:t xml:space="preserve"> to pierwsza bezstopniowa przekładnia z elektromechanicznym rozdziałem mocy. W porównaniu z konwencjonalnymi przekładniami CVT, napęd jest bardziej wydajny i odporny na zużycie. Kolejną </w:t>
      </w:r>
      <w:r>
        <w:rPr>
          <w:rStyle w:val="JDBodyText12ptBlackChar"/>
          <w:sz w:val="22"/>
          <w:szCs w:val="22"/>
          <w:lang w:val="pl-PL"/>
        </w:rPr>
        <w:t>istotną</w:t>
      </w:r>
      <w:r w:rsidRPr="002A7AEE">
        <w:rPr>
          <w:rStyle w:val="JDBodyText12ptBlackChar"/>
          <w:sz w:val="22"/>
          <w:szCs w:val="22"/>
          <w:lang w:val="pl-PL"/>
        </w:rPr>
        <w:t xml:space="preserve"> cechą jest dostarczenie </w:t>
      </w:r>
      <w:r w:rsidR="007B18E1">
        <w:rPr>
          <w:rStyle w:val="JDBodyText12ptBlackChar"/>
          <w:sz w:val="22"/>
          <w:szCs w:val="22"/>
          <w:lang w:val="pl-PL"/>
        </w:rPr>
        <w:t xml:space="preserve">aż </w:t>
      </w:r>
      <w:r w:rsidRPr="002A7AEE">
        <w:rPr>
          <w:rStyle w:val="JDBodyText12ptBlackChar"/>
          <w:sz w:val="22"/>
          <w:szCs w:val="22"/>
          <w:lang w:val="pl-PL"/>
        </w:rPr>
        <w:t>do 100 kW energii elektrycznej do zewnętrzne</w:t>
      </w:r>
      <w:r w:rsidR="007B18E1">
        <w:rPr>
          <w:rStyle w:val="JDBodyText12ptBlackChar"/>
          <w:sz w:val="22"/>
          <w:szCs w:val="22"/>
          <w:lang w:val="pl-PL"/>
        </w:rPr>
        <w:t>j pracy</w:t>
      </w:r>
      <w:r w:rsidRPr="002A7AEE">
        <w:rPr>
          <w:rStyle w:val="JDBodyText12ptBlackChar"/>
          <w:sz w:val="22"/>
          <w:szCs w:val="22"/>
          <w:lang w:val="pl-PL"/>
        </w:rPr>
        <w:t xml:space="preserve">. </w:t>
      </w:r>
    </w:p>
    <w:p w14:paraId="27EBB52B" w14:textId="78A0F58E" w:rsidR="00C05522" w:rsidRPr="00AA78A6" w:rsidRDefault="003013E7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i/>
          <w:iCs/>
          <w:sz w:val="22"/>
          <w:szCs w:val="22"/>
          <w:lang w:val="pl-PL"/>
        </w:rPr>
        <w:t xml:space="preserve">- </w:t>
      </w:r>
      <w:r w:rsidR="002A7AEE" w:rsidRPr="003013E7">
        <w:rPr>
          <w:rStyle w:val="JDBodyText12ptBlackChar"/>
          <w:i/>
          <w:iCs/>
          <w:sz w:val="22"/>
          <w:szCs w:val="22"/>
          <w:lang w:val="pl-PL"/>
        </w:rPr>
        <w:t xml:space="preserve">Aby to zademonstrować, John </w:t>
      </w:r>
      <w:proofErr w:type="spellStart"/>
      <w:r w:rsidR="002A7AEE" w:rsidRPr="003013E7">
        <w:rPr>
          <w:rStyle w:val="JDBodyText12ptBlackChar"/>
          <w:i/>
          <w:iCs/>
          <w:sz w:val="22"/>
          <w:szCs w:val="22"/>
          <w:lang w:val="pl-PL"/>
        </w:rPr>
        <w:t>Deere</w:t>
      </w:r>
      <w:proofErr w:type="spellEnd"/>
      <w:r w:rsidR="002A7AEE" w:rsidRPr="003013E7">
        <w:rPr>
          <w:rStyle w:val="JDBodyText12ptBlackChar"/>
          <w:i/>
          <w:iCs/>
          <w:sz w:val="22"/>
          <w:szCs w:val="22"/>
          <w:lang w:val="pl-PL"/>
        </w:rPr>
        <w:t xml:space="preserve"> i </w:t>
      </w:r>
      <w:proofErr w:type="spellStart"/>
      <w:r w:rsidR="002A7AEE" w:rsidRPr="003013E7">
        <w:rPr>
          <w:rStyle w:val="JDBodyText12ptBlackChar"/>
          <w:i/>
          <w:iCs/>
          <w:sz w:val="22"/>
          <w:szCs w:val="22"/>
          <w:lang w:val="pl-PL"/>
        </w:rPr>
        <w:t>Joskin</w:t>
      </w:r>
      <w:proofErr w:type="spellEnd"/>
      <w:r w:rsidR="002A7AEE" w:rsidRPr="003013E7">
        <w:rPr>
          <w:rStyle w:val="JDBodyText12ptBlackChar"/>
          <w:i/>
          <w:iCs/>
          <w:sz w:val="22"/>
          <w:szCs w:val="22"/>
          <w:lang w:val="pl-PL"/>
        </w:rPr>
        <w:t xml:space="preserve"> </w:t>
      </w:r>
      <w:r w:rsidR="00DD6715">
        <w:rPr>
          <w:rStyle w:val="JDBodyText12ptBlackChar"/>
          <w:i/>
          <w:iCs/>
          <w:sz w:val="22"/>
          <w:szCs w:val="22"/>
          <w:lang w:val="pl-PL"/>
        </w:rPr>
        <w:t>opracował zestawienie ciągnika z wozem asenizacyjnym, gdzie dwie osie napędowe napędzane są silnikiem elektrycznym</w:t>
      </w:r>
      <w:r w:rsidR="00C24B14">
        <w:rPr>
          <w:rStyle w:val="JDBodyText12ptBlackChar"/>
          <w:i/>
          <w:iCs/>
          <w:sz w:val="22"/>
          <w:szCs w:val="22"/>
          <w:lang w:val="pl-PL"/>
        </w:rPr>
        <w:t>.</w:t>
      </w:r>
      <w:r w:rsidR="002A7AEE" w:rsidRPr="003013E7">
        <w:rPr>
          <w:rStyle w:val="JDBodyText12ptBlackChar"/>
          <w:i/>
          <w:iCs/>
          <w:sz w:val="22"/>
          <w:szCs w:val="22"/>
          <w:lang w:val="pl-PL"/>
        </w:rPr>
        <w:t xml:space="preserve"> Dzięki temu ośmiokołowemu układowi napędowemu, możliwa jest znacznie bardziej wydajna transmisja mocy pociągowej. To rozwiązanie zmniejszy koszty wprowadzania gnojowicy nawet o 25 procent</w:t>
      </w:r>
      <w:r>
        <w:rPr>
          <w:rStyle w:val="JDBodyText12ptBlackChar"/>
          <w:sz w:val="22"/>
          <w:szCs w:val="22"/>
          <w:lang w:val="pl-PL"/>
        </w:rPr>
        <w:t xml:space="preserve"> – mówi </w:t>
      </w:r>
      <w:r w:rsidRPr="003013E7">
        <w:rPr>
          <w:rStyle w:val="JDBodyText12ptBlackChar"/>
          <w:b/>
          <w:bCs/>
          <w:sz w:val="22"/>
          <w:szCs w:val="22"/>
          <w:lang w:val="pl-PL"/>
        </w:rPr>
        <w:t xml:space="preserve">Bartosz Białas z John </w:t>
      </w:r>
      <w:proofErr w:type="spellStart"/>
      <w:r w:rsidRPr="003013E7">
        <w:rPr>
          <w:rStyle w:val="JDBodyText12ptBlackChar"/>
          <w:b/>
          <w:bCs/>
          <w:sz w:val="22"/>
          <w:szCs w:val="22"/>
          <w:lang w:val="pl-PL"/>
        </w:rPr>
        <w:t>Deere</w:t>
      </w:r>
      <w:proofErr w:type="spellEnd"/>
      <w:r w:rsidRPr="003013E7">
        <w:rPr>
          <w:rStyle w:val="JDBodyText12ptBlackChar"/>
          <w:b/>
          <w:bCs/>
          <w:sz w:val="22"/>
          <w:szCs w:val="22"/>
          <w:lang w:val="pl-PL"/>
        </w:rPr>
        <w:t xml:space="preserve"> Polska</w:t>
      </w:r>
      <w:r>
        <w:rPr>
          <w:rStyle w:val="JDBodyText12ptBlackChar"/>
          <w:sz w:val="22"/>
          <w:szCs w:val="22"/>
          <w:lang w:val="pl-PL"/>
        </w:rPr>
        <w:t>.</w:t>
      </w:r>
    </w:p>
    <w:p w14:paraId="33D2B51D" w14:textId="469BB658" w:rsidR="00C05522" w:rsidRPr="00AA78A6" w:rsidRDefault="002815AD" w:rsidP="0056498D">
      <w:pPr>
        <w:spacing w:line="276" w:lineRule="auto"/>
        <w:jc w:val="both"/>
        <w:rPr>
          <w:rStyle w:val="JDBodyText12ptBlackChar"/>
          <w:b/>
          <w:color w:val="auto"/>
          <w:sz w:val="22"/>
          <w:szCs w:val="22"/>
          <w:lang w:val="pl-PL"/>
        </w:rPr>
      </w:pPr>
      <w:r>
        <w:rPr>
          <w:rStyle w:val="JDBodyText12ptBlackChar"/>
          <w:b/>
          <w:color w:val="auto"/>
          <w:sz w:val="22"/>
          <w:szCs w:val="22"/>
          <w:lang w:val="pl-PL"/>
        </w:rPr>
        <w:lastRenderedPageBreak/>
        <w:t>Autonomia dzięki automatyzacji</w:t>
      </w:r>
    </w:p>
    <w:p w14:paraId="357ADC4C" w14:textId="77777777" w:rsidR="00C05522" w:rsidRPr="00AA78A6" w:rsidRDefault="00C05522" w:rsidP="0056498D">
      <w:pPr>
        <w:spacing w:line="276" w:lineRule="auto"/>
        <w:jc w:val="both"/>
        <w:rPr>
          <w:rStyle w:val="JDBodyText12ptBlackChar"/>
          <w:b/>
          <w:color w:val="FF0000"/>
          <w:sz w:val="22"/>
          <w:szCs w:val="22"/>
          <w:lang w:val="pl-PL"/>
        </w:rPr>
      </w:pPr>
    </w:p>
    <w:p w14:paraId="01EA329D" w14:textId="3B1ADFC1" w:rsidR="002815AD" w:rsidRDefault="002815AD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sz w:val="22"/>
          <w:szCs w:val="22"/>
          <w:u w:val="single"/>
          <w:lang w:val="pl-PL"/>
        </w:rPr>
        <w:t xml:space="preserve">Autonomiczny elektryczny </w:t>
      </w:r>
      <w:r w:rsidR="00DD6715" w:rsidRPr="00DD6715">
        <w:rPr>
          <w:rStyle w:val="JDBodyText12ptBlackChar"/>
          <w:sz w:val="22"/>
          <w:szCs w:val="22"/>
          <w:u w:val="single"/>
          <w:lang w:val="pl-PL"/>
        </w:rPr>
        <w:t>ciągnik</w:t>
      </w:r>
    </w:p>
    <w:p w14:paraId="60F41CEC" w14:textId="1155D828" w:rsidR="00C05522" w:rsidRDefault="002815AD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 w:rsidRPr="002815AD">
        <w:rPr>
          <w:rStyle w:val="JDBodyText12ptBlackChar"/>
          <w:sz w:val="22"/>
          <w:szCs w:val="22"/>
          <w:lang w:val="pl-PL"/>
        </w:rPr>
        <w:t>Nowa koncepcja ciągnik</w:t>
      </w:r>
      <w:r w:rsidR="0056498D">
        <w:rPr>
          <w:rStyle w:val="JDBodyText12ptBlackChar"/>
          <w:sz w:val="22"/>
          <w:szCs w:val="22"/>
          <w:lang w:val="pl-PL"/>
        </w:rPr>
        <w:t>a</w:t>
      </w:r>
      <w:r w:rsidRPr="002815AD">
        <w:rPr>
          <w:rStyle w:val="JDBodyText12ptBlackChar"/>
          <w:sz w:val="22"/>
          <w:szCs w:val="22"/>
          <w:lang w:val="pl-PL"/>
        </w:rPr>
        <w:t xml:space="preserve"> autonomiczn</w:t>
      </w:r>
      <w:r w:rsidR="0056498D">
        <w:rPr>
          <w:rStyle w:val="JDBodyText12ptBlackChar"/>
          <w:sz w:val="22"/>
          <w:szCs w:val="22"/>
          <w:lang w:val="pl-PL"/>
        </w:rPr>
        <w:t>ego</w:t>
      </w:r>
      <w:r w:rsidRPr="002815AD">
        <w:rPr>
          <w:rStyle w:val="JDBodyText12ptBlackChar"/>
          <w:sz w:val="22"/>
          <w:szCs w:val="22"/>
          <w:lang w:val="pl-PL"/>
        </w:rPr>
        <w:t xml:space="preserve"> John </w:t>
      </w:r>
      <w:proofErr w:type="spellStart"/>
      <w:r w:rsidRPr="002815AD">
        <w:rPr>
          <w:rStyle w:val="JDBodyText12ptBlackChar"/>
          <w:sz w:val="22"/>
          <w:szCs w:val="22"/>
          <w:lang w:val="pl-PL"/>
        </w:rPr>
        <w:t>Deere</w:t>
      </w:r>
      <w:proofErr w:type="spellEnd"/>
      <w:r w:rsidRPr="002815AD">
        <w:rPr>
          <w:rStyle w:val="JDBodyText12ptBlackChar"/>
          <w:sz w:val="22"/>
          <w:szCs w:val="22"/>
          <w:lang w:val="pl-PL"/>
        </w:rPr>
        <w:t xml:space="preserve"> to kompaktowa elektryczna jednostka napędowa ze zintegrowanym osprzętem. Ciągnik ma całkowitą moc wyjściową 500 kW i może być wyposażony w koła lub gąsienice. Elastyczne </w:t>
      </w:r>
      <w:r w:rsidR="00A30604">
        <w:rPr>
          <w:rStyle w:val="JDBodyText12ptBlackChar"/>
          <w:sz w:val="22"/>
          <w:szCs w:val="22"/>
          <w:lang w:val="pl-PL"/>
        </w:rPr>
        <w:t>zmiana masy w zakresie</w:t>
      </w:r>
      <w:r w:rsidRPr="002815AD">
        <w:rPr>
          <w:rStyle w:val="JDBodyText12ptBlackChar"/>
          <w:sz w:val="22"/>
          <w:szCs w:val="22"/>
          <w:lang w:val="pl-PL"/>
        </w:rPr>
        <w:t xml:space="preserve"> od 5 do 15 ton jest możliw</w:t>
      </w:r>
      <w:r w:rsidR="00A30604">
        <w:rPr>
          <w:rStyle w:val="JDBodyText12ptBlackChar"/>
          <w:sz w:val="22"/>
          <w:szCs w:val="22"/>
          <w:lang w:val="pl-PL"/>
        </w:rPr>
        <w:t>a</w:t>
      </w:r>
      <w:r w:rsidRPr="002815AD">
        <w:rPr>
          <w:rStyle w:val="JDBodyText12ptBlackChar"/>
          <w:sz w:val="22"/>
          <w:szCs w:val="22"/>
          <w:lang w:val="pl-PL"/>
        </w:rPr>
        <w:t>, w zależności od zastosowania, w celu zmniejszenia zagęszczenia gleby. Dzięki napędowi elektrycznemu</w:t>
      </w:r>
      <w:r w:rsidR="00A30604">
        <w:rPr>
          <w:rStyle w:val="JDBodyText12ptBlackChar"/>
          <w:sz w:val="22"/>
          <w:szCs w:val="22"/>
          <w:lang w:val="pl-PL"/>
        </w:rPr>
        <w:t>,</w:t>
      </w:r>
      <w:r w:rsidRPr="002815AD">
        <w:rPr>
          <w:rStyle w:val="JDBodyText12ptBlackChar"/>
          <w:sz w:val="22"/>
          <w:szCs w:val="22"/>
          <w:lang w:val="pl-PL"/>
        </w:rPr>
        <w:t xml:space="preserve"> poziom hałasu </w:t>
      </w:r>
      <w:r w:rsidR="00A30604">
        <w:rPr>
          <w:rStyle w:val="JDBodyText12ptBlackChar"/>
          <w:sz w:val="22"/>
          <w:szCs w:val="22"/>
          <w:lang w:val="pl-PL"/>
        </w:rPr>
        <w:t>jest</w:t>
      </w:r>
      <w:r w:rsidRPr="002815AD">
        <w:rPr>
          <w:rStyle w:val="JDBodyText12ptBlackChar"/>
          <w:sz w:val="22"/>
          <w:szCs w:val="22"/>
          <w:lang w:val="pl-PL"/>
        </w:rPr>
        <w:t xml:space="preserve"> wyjątkowo niski. </w:t>
      </w:r>
      <w:r w:rsidR="00780765">
        <w:rPr>
          <w:rStyle w:val="JDBodyText12ptBlackChar"/>
          <w:sz w:val="22"/>
          <w:szCs w:val="22"/>
          <w:lang w:val="pl-PL"/>
        </w:rPr>
        <w:t>Niewielkie</w:t>
      </w:r>
      <w:r w:rsidRPr="002815AD">
        <w:rPr>
          <w:rStyle w:val="JDBodyText12ptBlackChar"/>
          <w:sz w:val="22"/>
          <w:szCs w:val="22"/>
          <w:lang w:val="pl-PL"/>
        </w:rPr>
        <w:t xml:space="preserve"> zużycie i koszty </w:t>
      </w:r>
      <w:r w:rsidR="00917CB9">
        <w:rPr>
          <w:rStyle w:val="JDBodyText12ptBlackChar"/>
          <w:sz w:val="22"/>
          <w:szCs w:val="22"/>
          <w:lang w:val="pl-PL"/>
        </w:rPr>
        <w:t>eksploatacji</w:t>
      </w:r>
      <w:r w:rsidR="00D47AAA">
        <w:rPr>
          <w:rStyle w:val="JDBodyText12ptBlackChar"/>
          <w:sz w:val="22"/>
          <w:szCs w:val="22"/>
          <w:lang w:val="pl-PL"/>
        </w:rPr>
        <w:t xml:space="preserve"> to dodatkow</w:t>
      </w:r>
      <w:r w:rsidR="00917CB9">
        <w:rPr>
          <w:rStyle w:val="JDBodyText12ptBlackChar"/>
          <w:sz w:val="22"/>
          <w:szCs w:val="22"/>
          <w:lang w:val="pl-PL"/>
        </w:rPr>
        <w:t>e</w:t>
      </w:r>
      <w:r w:rsidR="00D47AAA">
        <w:rPr>
          <w:rStyle w:val="JDBodyText12ptBlackChar"/>
          <w:sz w:val="22"/>
          <w:szCs w:val="22"/>
          <w:lang w:val="pl-PL"/>
        </w:rPr>
        <w:t xml:space="preserve"> atut</w:t>
      </w:r>
      <w:r w:rsidR="00917CB9">
        <w:rPr>
          <w:rStyle w:val="JDBodyText12ptBlackChar"/>
          <w:sz w:val="22"/>
          <w:szCs w:val="22"/>
          <w:lang w:val="pl-PL"/>
        </w:rPr>
        <w:t>y</w:t>
      </w:r>
      <w:r w:rsidR="00D47AAA">
        <w:rPr>
          <w:rStyle w:val="JDBodyText12ptBlackChar"/>
          <w:sz w:val="22"/>
          <w:szCs w:val="22"/>
          <w:lang w:val="pl-PL"/>
        </w:rPr>
        <w:t xml:space="preserve"> nowego autonomicznego modelu.</w:t>
      </w:r>
    </w:p>
    <w:p w14:paraId="2F4A320B" w14:textId="77777777" w:rsidR="002815AD" w:rsidRPr="00AA78A6" w:rsidRDefault="002815AD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6A260C40" w14:textId="1106B998" w:rsidR="0056498D" w:rsidRPr="00DD6715" w:rsidRDefault="0056498D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color w:val="auto"/>
          <w:sz w:val="22"/>
          <w:szCs w:val="22"/>
          <w:u w:val="single"/>
          <w:lang w:val="pl-PL"/>
        </w:rPr>
        <w:t xml:space="preserve">Półautonomiczny </w:t>
      </w:r>
      <w:r w:rsidR="00DD6715">
        <w:rPr>
          <w:rStyle w:val="JDBodyText12ptBlackChar"/>
          <w:color w:val="auto"/>
          <w:sz w:val="22"/>
          <w:szCs w:val="22"/>
          <w:u w:val="single"/>
          <w:lang w:val="pl-PL"/>
        </w:rPr>
        <w:t>ciągnik</w:t>
      </w:r>
    </w:p>
    <w:p w14:paraId="641D826C" w14:textId="7EA85EF3" w:rsidR="00C05522" w:rsidRDefault="0056498D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 w:rsidRPr="0056498D">
        <w:rPr>
          <w:rStyle w:val="JDBodyText12ptBlackChar"/>
          <w:sz w:val="22"/>
          <w:szCs w:val="22"/>
          <w:lang w:val="pl-PL"/>
        </w:rPr>
        <w:t>Ten ciągnik jedzie półautonomicznie i jest wyposażony w zintegrowany opryskiwacz. Za pomocą wbudowanej kamery można pracować w uprawach rzędowych</w:t>
      </w:r>
      <w:r w:rsidR="000C157E">
        <w:rPr>
          <w:rStyle w:val="JDBodyText12ptBlackChar"/>
          <w:sz w:val="22"/>
          <w:szCs w:val="22"/>
          <w:lang w:val="pl-PL"/>
        </w:rPr>
        <w:t>,</w:t>
      </w:r>
      <w:r w:rsidRPr="0056498D">
        <w:rPr>
          <w:rStyle w:val="JDBodyText12ptBlackChar"/>
          <w:sz w:val="22"/>
          <w:szCs w:val="22"/>
          <w:lang w:val="pl-PL"/>
        </w:rPr>
        <w:t xml:space="preserve"> na przykład nakładać środki ochrony roślin na plantacje drzew owocowych. Napełnianie zbiornika opryskiwacza </w:t>
      </w:r>
      <w:r w:rsidR="00917CB9">
        <w:rPr>
          <w:rStyle w:val="JDBodyText12ptBlackChar"/>
          <w:sz w:val="22"/>
          <w:szCs w:val="22"/>
          <w:lang w:val="pl-PL"/>
        </w:rPr>
        <w:t xml:space="preserve">może </w:t>
      </w:r>
      <w:r w:rsidRPr="0056498D">
        <w:rPr>
          <w:rStyle w:val="JDBodyText12ptBlackChar"/>
          <w:sz w:val="22"/>
          <w:szCs w:val="22"/>
          <w:lang w:val="pl-PL"/>
        </w:rPr>
        <w:t>odbywa</w:t>
      </w:r>
      <w:r w:rsidR="00917CB9">
        <w:rPr>
          <w:rStyle w:val="JDBodyText12ptBlackChar"/>
          <w:sz w:val="22"/>
          <w:szCs w:val="22"/>
          <w:lang w:val="pl-PL"/>
        </w:rPr>
        <w:t>ć</w:t>
      </w:r>
      <w:r w:rsidRPr="0056498D">
        <w:rPr>
          <w:rStyle w:val="JDBodyText12ptBlackChar"/>
          <w:sz w:val="22"/>
          <w:szCs w:val="22"/>
          <w:lang w:val="pl-PL"/>
        </w:rPr>
        <w:t xml:space="preserve"> się w pełni automatycznie, dzięki czemu użytkownik nie jest narażony na działanie pestycydów. Ma to na celu zmniejszenie kosztów i zwiększenie wydajności o ponad 30 procent.</w:t>
      </w:r>
    </w:p>
    <w:p w14:paraId="5A101A5D" w14:textId="77777777" w:rsidR="0056498D" w:rsidRPr="00AA78A6" w:rsidRDefault="0056498D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70B11695" w14:textId="12DEF297" w:rsidR="0056498D" w:rsidRDefault="0056498D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bookmarkStart w:id="1" w:name="_Hlk25053470"/>
      <w:r>
        <w:rPr>
          <w:rStyle w:val="JDBodyText12ptBlackChar"/>
          <w:sz w:val="22"/>
          <w:szCs w:val="22"/>
          <w:u w:val="single"/>
          <w:lang w:val="pl-PL"/>
        </w:rPr>
        <w:t>Autonomiczny dron wyposażony w opryskiwacz</w:t>
      </w:r>
    </w:p>
    <w:p w14:paraId="267B9D0D" w14:textId="247B4288" w:rsidR="00C05522" w:rsidRDefault="0056498D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 w:rsidRPr="0056498D">
        <w:rPr>
          <w:rStyle w:val="JDBodyText12ptBlackChar"/>
          <w:sz w:val="22"/>
          <w:szCs w:val="22"/>
          <w:lang w:val="pl-PL"/>
        </w:rPr>
        <w:t xml:space="preserve">Dron ten jest wyposażony w skaner chwastów i opryskiwacz, umożliwiając skanowanie chwastów z powietrza, a następnie specjalną kontrolę. Zbiornik o pojemności 10,6 litra jest w pełni automatycznie napełniany na stacji, na której odbywa się również automatyczne ładowanie akumulatora. Czas lotu przy całkowicie naładowanym akumulatorze wynosi 30 minut. Główną zaletą </w:t>
      </w:r>
      <w:r w:rsidR="00FE1903">
        <w:rPr>
          <w:rStyle w:val="JDBodyText12ptBlackChar"/>
          <w:sz w:val="22"/>
          <w:szCs w:val="22"/>
          <w:lang w:val="pl-PL"/>
        </w:rPr>
        <w:t>maszyny</w:t>
      </w:r>
      <w:r w:rsidRPr="0056498D">
        <w:rPr>
          <w:rStyle w:val="JDBodyText12ptBlackChar"/>
          <w:sz w:val="22"/>
          <w:szCs w:val="22"/>
          <w:lang w:val="pl-PL"/>
        </w:rPr>
        <w:t xml:space="preserve"> jest precyzyjne stosowanie pestycydów. Rozpylanie z powietrza jest również możliwe niezależnie od warunków gruntowych.</w:t>
      </w:r>
    </w:p>
    <w:p w14:paraId="62859178" w14:textId="77777777" w:rsidR="0056498D" w:rsidRPr="00AA78A6" w:rsidRDefault="0056498D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5834644C" w14:textId="6CF8A5E7" w:rsidR="0056498D" w:rsidRDefault="0056498D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sz w:val="22"/>
          <w:szCs w:val="22"/>
          <w:u w:val="single"/>
          <w:lang w:val="pl-PL"/>
        </w:rPr>
        <w:t>Autonomiczny opryskiwacz</w:t>
      </w:r>
    </w:p>
    <w:p w14:paraId="78510730" w14:textId="1B807BFF" w:rsidR="002E0F17" w:rsidRDefault="0056498D" w:rsidP="00FE1903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 w:rsidRPr="0056498D">
        <w:rPr>
          <w:rStyle w:val="JDBodyText12ptBlackChar"/>
          <w:sz w:val="22"/>
          <w:szCs w:val="22"/>
          <w:lang w:val="pl-PL"/>
        </w:rPr>
        <w:t>Ten nowatorski autonomiczny opryskiwacz ma zbiornik o pojemności 560 litrów. Wysoki prześwit wynoszący 1,9 m oraz sterowanie na cztery koła sprawiają, że jest niezwykle wszechstronny, a gąsienice minimalizują nacisk na podłoże i znacznie wydłużają okno robocze.</w:t>
      </w:r>
    </w:p>
    <w:bookmarkEnd w:id="1"/>
    <w:p w14:paraId="379CD403" w14:textId="4DF7BA87" w:rsidR="0090518B" w:rsidRDefault="0090518B" w:rsidP="0056498D">
      <w:pPr>
        <w:spacing w:line="276" w:lineRule="auto"/>
        <w:rPr>
          <w:rStyle w:val="JDBodyText12ptBlackChar"/>
          <w:b/>
          <w:sz w:val="22"/>
          <w:szCs w:val="22"/>
          <w:lang w:val="pl-PL"/>
        </w:rPr>
      </w:pPr>
    </w:p>
    <w:p w14:paraId="33BBA995" w14:textId="77777777" w:rsidR="00FE1903" w:rsidRPr="00AA78A6" w:rsidRDefault="00FE1903" w:rsidP="0056498D">
      <w:pPr>
        <w:spacing w:line="276" w:lineRule="auto"/>
        <w:rPr>
          <w:rStyle w:val="JDBodyText12ptBlackChar"/>
          <w:b/>
          <w:sz w:val="22"/>
          <w:szCs w:val="22"/>
          <w:lang w:val="pl-PL"/>
        </w:rPr>
      </w:pPr>
    </w:p>
    <w:p w14:paraId="578DB466" w14:textId="7E486E7F" w:rsidR="00C05522" w:rsidRPr="00AA78A6" w:rsidRDefault="00731B3E" w:rsidP="0056498D">
      <w:pPr>
        <w:spacing w:line="276" w:lineRule="auto"/>
        <w:jc w:val="both"/>
        <w:rPr>
          <w:rStyle w:val="JDBodyText12ptBlackChar"/>
          <w:b/>
          <w:sz w:val="22"/>
          <w:szCs w:val="22"/>
          <w:lang w:val="pl-PL"/>
        </w:rPr>
      </w:pPr>
      <w:r>
        <w:rPr>
          <w:rStyle w:val="JDBodyText12ptBlackChar"/>
          <w:b/>
          <w:sz w:val="22"/>
          <w:szCs w:val="22"/>
          <w:lang w:val="pl-PL"/>
        </w:rPr>
        <w:t>Sztuczna inteligencja</w:t>
      </w:r>
    </w:p>
    <w:p w14:paraId="724E7F8C" w14:textId="77777777" w:rsidR="00C05522" w:rsidRPr="00AA78A6" w:rsidRDefault="00C05522" w:rsidP="0056498D">
      <w:pPr>
        <w:spacing w:line="276" w:lineRule="auto"/>
        <w:jc w:val="both"/>
        <w:rPr>
          <w:rStyle w:val="JDBodyText12ptBlackChar"/>
          <w:b/>
          <w:sz w:val="22"/>
          <w:szCs w:val="22"/>
          <w:lang w:val="pl-PL"/>
        </w:rPr>
      </w:pPr>
    </w:p>
    <w:p w14:paraId="63EFC6C6" w14:textId="77777777" w:rsidR="00731B3E" w:rsidRDefault="00C05522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bookmarkStart w:id="2" w:name="_Hlk25053744"/>
      <w:r w:rsidRPr="00AA78A6">
        <w:rPr>
          <w:rStyle w:val="JDBodyText12ptBlackChar"/>
          <w:sz w:val="22"/>
          <w:szCs w:val="22"/>
          <w:u w:val="single"/>
          <w:lang w:val="pl-PL"/>
        </w:rPr>
        <w:t>Blue River Technology</w:t>
      </w:r>
    </w:p>
    <w:p w14:paraId="75F9FE63" w14:textId="6D8AA96B" w:rsidR="00432409" w:rsidRDefault="00FE1903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sz w:val="22"/>
          <w:szCs w:val="22"/>
          <w:lang w:val="pl-PL"/>
        </w:rPr>
        <w:t>D</w:t>
      </w:r>
      <w:r w:rsidR="00731B3E" w:rsidRPr="00731B3E">
        <w:rPr>
          <w:rStyle w:val="JDBodyText12ptBlackChar"/>
          <w:sz w:val="22"/>
          <w:szCs w:val="22"/>
          <w:lang w:val="pl-PL"/>
        </w:rPr>
        <w:t xml:space="preserve">zięki technologii </w:t>
      </w:r>
      <w:proofErr w:type="spellStart"/>
      <w:r w:rsidR="00731B3E" w:rsidRPr="00731B3E">
        <w:rPr>
          <w:rStyle w:val="JDBodyText12ptBlackChar"/>
          <w:sz w:val="22"/>
          <w:szCs w:val="22"/>
          <w:lang w:val="pl-PL"/>
        </w:rPr>
        <w:t>See</w:t>
      </w:r>
      <w:proofErr w:type="spellEnd"/>
      <w:r w:rsidR="00731B3E" w:rsidRPr="00731B3E">
        <w:rPr>
          <w:rStyle w:val="JDBodyText12ptBlackChar"/>
          <w:sz w:val="22"/>
          <w:szCs w:val="22"/>
          <w:lang w:val="pl-PL"/>
        </w:rPr>
        <w:t xml:space="preserve"> &amp; Spray kamery o wysokiej rozdzielczości rejestrują 20 zdjęć na sekundę. Na podstawie obrazów i sztucznej inteligencji system rozpoznaje różnicę między uprawianymi roślinami a chwastami</w:t>
      </w:r>
      <w:r>
        <w:rPr>
          <w:rStyle w:val="JDBodyText12ptBlackChar"/>
          <w:sz w:val="22"/>
          <w:szCs w:val="22"/>
          <w:lang w:val="pl-PL"/>
        </w:rPr>
        <w:t>.</w:t>
      </w:r>
      <w:r w:rsidR="00731B3E" w:rsidRPr="00731B3E">
        <w:rPr>
          <w:rStyle w:val="JDBodyText12ptBlackChar"/>
          <w:sz w:val="22"/>
          <w:szCs w:val="22"/>
          <w:lang w:val="pl-PL"/>
        </w:rPr>
        <w:t xml:space="preserve"> Dzięki nowej generacji kontroli chwastów można znacznie ograniczyć stosowanie pestycydów.</w:t>
      </w:r>
    </w:p>
    <w:bookmarkEnd w:id="2"/>
    <w:p w14:paraId="6CE45261" w14:textId="2DC590A8" w:rsidR="00FE1903" w:rsidRDefault="00FE1903" w:rsidP="0056498D">
      <w:pPr>
        <w:spacing w:line="276" w:lineRule="auto"/>
        <w:jc w:val="both"/>
        <w:rPr>
          <w:rStyle w:val="JDBodyText12ptBlackChar"/>
          <w:color w:val="auto"/>
          <w:sz w:val="22"/>
          <w:szCs w:val="22"/>
          <w:u w:val="single"/>
          <w:lang w:val="pl-PL"/>
        </w:rPr>
      </w:pPr>
    </w:p>
    <w:p w14:paraId="0F4B3F6C" w14:textId="77777777" w:rsidR="00B00C3F" w:rsidRDefault="00B00C3F" w:rsidP="0056498D">
      <w:pPr>
        <w:spacing w:line="276" w:lineRule="auto"/>
        <w:jc w:val="both"/>
        <w:rPr>
          <w:rStyle w:val="JDBodyText12ptBlackChar"/>
          <w:color w:val="auto"/>
          <w:sz w:val="22"/>
          <w:szCs w:val="22"/>
          <w:u w:val="single"/>
          <w:lang w:val="pl-PL"/>
        </w:rPr>
      </w:pPr>
    </w:p>
    <w:p w14:paraId="74ADE91B" w14:textId="4165791E" w:rsidR="00731B3E" w:rsidRDefault="00D707B9" w:rsidP="0056498D">
      <w:pPr>
        <w:spacing w:line="276" w:lineRule="auto"/>
        <w:jc w:val="both"/>
        <w:rPr>
          <w:rStyle w:val="JDBodyText12ptBlackChar"/>
          <w:color w:val="auto"/>
          <w:sz w:val="22"/>
          <w:szCs w:val="22"/>
          <w:lang w:val="pl-PL"/>
        </w:rPr>
      </w:pPr>
      <w:proofErr w:type="spellStart"/>
      <w:r w:rsidRPr="00AA78A6">
        <w:rPr>
          <w:rStyle w:val="JDBodyText12ptBlackChar"/>
          <w:color w:val="auto"/>
          <w:sz w:val="22"/>
          <w:szCs w:val="22"/>
          <w:u w:val="single"/>
          <w:lang w:val="pl-PL"/>
        </w:rPr>
        <w:t>Command</w:t>
      </w:r>
      <w:proofErr w:type="spellEnd"/>
      <w:r w:rsidRPr="00AA78A6">
        <w:rPr>
          <w:rStyle w:val="JDBodyText12ptBlackChar"/>
          <w:color w:val="auto"/>
          <w:sz w:val="22"/>
          <w:szCs w:val="22"/>
          <w:u w:val="single"/>
          <w:lang w:val="pl-PL"/>
        </w:rPr>
        <w:t xml:space="preserve"> </w:t>
      </w:r>
      <w:proofErr w:type="spellStart"/>
      <w:r w:rsidRPr="00AA78A6">
        <w:rPr>
          <w:rStyle w:val="JDBodyText12ptBlackChar"/>
          <w:color w:val="auto"/>
          <w:sz w:val="22"/>
          <w:szCs w:val="22"/>
          <w:u w:val="single"/>
          <w:lang w:val="pl-PL"/>
        </w:rPr>
        <w:t>Cab</w:t>
      </w:r>
      <w:proofErr w:type="spellEnd"/>
    </w:p>
    <w:p w14:paraId="4203D0EE" w14:textId="77777777" w:rsidR="00B00C3F" w:rsidRDefault="00FE1903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sz w:val="22"/>
          <w:szCs w:val="22"/>
          <w:lang w:val="pl-PL"/>
        </w:rPr>
        <w:lastRenderedPageBreak/>
        <w:t>Nowa</w:t>
      </w:r>
      <w:r w:rsidR="00731B3E" w:rsidRPr="00731B3E">
        <w:rPr>
          <w:rStyle w:val="JDBodyText12ptBlackChar"/>
          <w:sz w:val="22"/>
          <w:szCs w:val="22"/>
          <w:lang w:val="pl-PL"/>
        </w:rPr>
        <w:t xml:space="preserve"> kabin</w:t>
      </w:r>
      <w:r w:rsidR="0047450E">
        <w:rPr>
          <w:rStyle w:val="JDBodyText12ptBlackChar"/>
          <w:sz w:val="22"/>
          <w:szCs w:val="22"/>
          <w:lang w:val="pl-PL"/>
        </w:rPr>
        <w:t>a</w:t>
      </w:r>
      <w:r w:rsidR="00731B3E" w:rsidRPr="00731B3E">
        <w:rPr>
          <w:rStyle w:val="JDBodyText12ptBlackChar"/>
          <w:sz w:val="22"/>
          <w:szCs w:val="22"/>
          <w:lang w:val="pl-PL"/>
        </w:rPr>
        <w:t xml:space="preserve"> </w:t>
      </w:r>
      <w:r>
        <w:rPr>
          <w:rStyle w:val="JDBodyText12ptBlackChar"/>
          <w:sz w:val="22"/>
          <w:szCs w:val="22"/>
          <w:lang w:val="pl-PL"/>
        </w:rPr>
        <w:t>operatora</w:t>
      </w:r>
      <w:r w:rsidR="00731B3E" w:rsidRPr="00731B3E">
        <w:rPr>
          <w:rStyle w:val="JDBodyText12ptBlackChar"/>
          <w:sz w:val="22"/>
          <w:szCs w:val="22"/>
          <w:lang w:val="pl-PL"/>
        </w:rPr>
        <w:t xml:space="preserve"> </w:t>
      </w:r>
      <w:r w:rsidR="0047450E">
        <w:rPr>
          <w:rStyle w:val="JDBodyText12ptBlackChar"/>
          <w:sz w:val="22"/>
          <w:szCs w:val="22"/>
          <w:lang w:val="pl-PL"/>
        </w:rPr>
        <w:t>oparta jest o koncepcję</w:t>
      </w:r>
      <w:r w:rsidR="00731B3E" w:rsidRPr="00731B3E">
        <w:rPr>
          <w:rStyle w:val="JDBodyText12ptBlackChar"/>
          <w:sz w:val="22"/>
          <w:szCs w:val="22"/>
          <w:lang w:val="pl-PL"/>
        </w:rPr>
        <w:t xml:space="preserve"> sztucznej inteligencji. </w:t>
      </w:r>
    </w:p>
    <w:p w14:paraId="484420A5" w14:textId="78B37389" w:rsidR="00C05522" w:rsidRDefault="00B00C3F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 w:rsidRPr="00B00C3F">
        <w:rPr>
          <w:rStyle w:val="JDBodyText12ptBlackChar"/>
          <w:i/>
          <w:iCs/>
          <w:sz w:val="22"/>
          <w:szCs w:val="22"/>
          <w:lang w:val="pl-PL"/>
        </w:rPr>
        <w:t xml:space="preserve">- </w:t>
      </w:r>
      <w:r w:rsidR="00731B3E" w:rsidRPr="00B00C3F">
        <w:rPr>
          <w:rStyle w:val="JDBodyText12ptBlackChar"/>
          <w:i/>
          <w:iCs/>
          <w:sz w:val="22"/>
          <w:szCs w:val="22"/>
          <w:lang w:val="pl-PL"/>
        </w:rPr>
        <w:t xml:space="preserve">Dzięki joystickowi, ekranowi dotykowemu i </w:t>
      </w:r>
      <w:r w:rsidR="0047450E" w:rsidRPr="00B00C3F">
        <w:rPr>
          <w:rStyle w:val="JDBodyText12ptBlackChar"/>
          <w:i/>
          <w:iCs/>
          <w:sz w:val="22"/>
          <w:szCs w:val="22"/>
          <w:lang w:val="pl-PL"/>
        </w:rPr>
        <w:t>połączeni</w:t>
      </w:r>
      <w:r w:rsidR="00780765">
        <w:rPr>
          <w:rStyle w:val="JDBodyText12ptBlackChar"/>
          <w:i/>
          <w:iCs/>
          <w:sz w:val="22"/>
          <w:szCs w:val="22"/>
          <w:lang w:val="pl-PL"/>
        </w:rPr>
        <w:t>u</w:t>
      </w:r>
      <w:r w:rsidR="0047450E" w:rsidRPr="00B00C3F">
        <w:rPr>
          <w:rStyle w:val="JDBodyText12ptBlackChar"/>
          <w:i/>
          <w:iCs/>
          <w:sz w:val="22"/>
          <w:szCs w:val="22"/>
          <w:lang w:val="pl-PL"/>
        </w:rPr>
        <w:t xml:space="preserve"> z </w:t>
      </w:r>
      <w:r w:rsidR="00731B3E" w:rsidRPr="00B00C3F">
        <w:rPr>
          <w:rStyle w:val="JDBodyText12ptBlackChar"/>
          <w:i/>
          <w:iCs/>
          <w:sz w:val="22"/>
          <w:szCs w:val="22"/>
          <w:lang w:val="pl-PL"/>
        </w:rPr>
        <w:t>sieci</w:t>
      </w:r>
      <w:r w:rsidR="0047450E" w:rsidRPr="00B00C3F">
        <w:rPr>
          <w:rStyle w:val="JDBodyText12ptBlackChar"/>
          <w:i/>
          <w:iCs/>
          <w:sz w:val="22"/>
          <w:szCs w:val="22"/>
          <w:lang w:val="pl-PL"/>
        </w:rPr>
        <w:t>ą</w:t>
      </w:r>
      <w:r w:rsidR="00731B3E" w:rsidRPr="00B00C3F">
        <w:rPr>
          <w:rStyle w:val="JDBodyText12ptBlackChar"/>
          <w:i/>
          <w:iCs/>
          <w:sz w:val="22"/>
          <w:szCs w:val="22"/>
          <w:lang w:val="pl-PL"/>
        </w:rPr>
        <w:t xml:space="preserve"> wszystkich komponentów maszyny</w:t>
      </w:r>
      <w:r w:rsidR="00780765">
        <w:rPr>
          <w:rStyle w:val="JDBodyText12ptBlackChar"/>
          <w:i/>
          <w:iCs/>
          <w:sz w:val="22"/>
          <w:szCs w:val="22"/>
          <w:lang w:val="pl-PL"/>
        </w:rPr>
        <w:t>,</w:t>
      </w:r>
      <w:r w:rsidR="00731B3E" w:rsidRPr="00B00C3F">
        <w:rPr>
          <w:rStyle w:val="JDBodyText12ptBlackChar"/>
          <w:i/>
          <w:iCs/>
          <w:sz w:val="22"/>
          <w:szCs w:val="22"/>
          <w:lang w:val="pl-PL"/>
        </w:rPr>
        <w:t xml:space="preserve"> </w:t>
      </w:r>
      <w:r w:rsidR="0047450E" w:rsidRPr="00B00C3F">
        <w:rPr>
          <w:rStyle w:val="JDBodyText12ptBlackChar"/>
          <w:i/>
          <w:iCs/>
          <w:sz w:val="22"/>
          <w:szCs w:val="22"/>
          <w:lang w:val="pl-PL"/>
        </w:rPr>
        <w:t>proponuje</w:t>
      </w:r>
      <w:r w:rsidRPr="00B00C3F">
        <w:rPr>
          <w:rStyle w:val="JDBodyText12ptBlackChar"/>
          <w:i/>
          <w:iCs/>
          <w:sz w:val="22"/>
          <w:szCs w:val="22"/>
          <w:lang w:val="pl-PL"/>
        </w:rPr>
        <w:t>my</w:t>
      </w:r>
      <w:r w:rsidR="0047450E" w:rsidRPr="00B00C3F">
        <w:rPr>
          <w:rStyle w:val="JDBodyText12ptBlackChar"/>
          <w:i/>
          <w:iCs/>
          <w:sz w:val="22"/>
          <w:szCs w:val="22"/>
          <w:lang w:val="pl-PL"/>
        </w:rPr>
        <w:t xml:space="preserve"> zupełnie </w:t>
      </w:r>
      <w:r w:rsidR="00731B3E" w:rsidRPr="00B00C3F">
        <w:rPr>
          <w:rStyle w:val="JDBodyText12ptBlackChar"/>
          <w:i/>
          <w:iCs/>
          <w:sz w:val="22"/>
          <w:szCs w:val="22"/>
          <w:lang w:val="pl-PL"/>
        </w:rPr>
        <w:t>nową koncepcję obsługi. D</w:t>
      </w:r>
      <w:r w:rsidR="0047450E" w:rsidRPr="00B00C3F">
        <w:rPr>
          <w:rStyle w:val="JDBodyText12ptBlackChar"/>
          <w:i/>
          <w:iCs/>
          <w:sz w:val="22"/>
          <w:szCs w:val="22"/>
          <w:lang w:val="pl-PL"/>
        </w:rPr>
        <w:t xml:space="preserve">odatkowo </w:t>
      </w:r>
      <w:r w:rsidR="00731B3E" w:rsidRPr="00B00C3F">
        <w:rPr>
          <w:rStyle w:val="JDBodyText12ptBlackChar"/>
          <w:i/>
          <w:iCs/>
          <w:sz w:val="22"/>
          <w:szCs w:val="22"/>
          <w:lang w:val="pl-PL"/>
        </w:rPr>
        <w:t>integracj</w:t>
      </w:r>
      <w:r w:rsidR="0047450E" w:rsidRPr="00B00C3F">
        <w:rPr>
          <w:rStyle w:val="JDBodyText12ptBlackChar"/>
          <w:i/>
          <w:iCs/>
          <w:sz w:val="22"/>
          <w:szCs w:val="22"/>
          <w:lang w:val="pl-PL"/>
        </w:rPr>
        <w:t>a</w:t>
      </w:r>
      <w:r w:rsidR="00731B3E" w:rsidRPr="00B00C3F">
        <w:rPr>
          <w:rStyle w:val="JDBodyText12ptBlackChar"/>
          <w:i/>
          <w:iCs/>
          <w:sz w:val="22"/>
          <w:szCs w:val="22"/>
          <w:lang w:val="pl-PL"/>
        </w:rPr>
        <w:t xml:space="preserve"> danych pogodowych w czasie rzeczywistym, indywidualnych ustawień wstępnych i procedur zarządzania zadaniami</w:t>
      </w:r>
      <w:r w:rsidR="0047450E" w:rsidRPr="00B00C3F">
        <w:rPr>
          <w:rStyle w:val="JDBodyText12ptBlackChar"/>
          <w:i/>
          <w:iCs/>
          <w:sz w:val="22"/>
          <w:szCs w:val="22"/>
          <w:lang w:val="pl-PL"/>
        </w:rPr>
        <w:t xml:space="preserve"> sprawia, że</w:t>
      </w:r>
      <w:r w:rsidR="00731B3E" w:rsidRPr="00B00C3F">
        <w:rPr>
          <w:rStyle w:val="JDBodyText12ptBlackChar"/>
          <w:i/>
          <w:iCs/>
          <w:sz w:val="22"/>
          <w:szCs w:val="22"/>
          <w:lang w:val="pl-PL"/>
        </w:rPr>
        <w:t xml:space="preserve"> kabina staje się</w:t>
      </w:r>
      <w:r w:rsidR="0047450E" w:rsidRPr="00B00C3F">
        <w:rPr>
          <w:rStyle w:val="JDBodyText12ptBlackChar"/>
          <w:i/>
          <w:iCs/>
          <w:sz w:val="22"/>
          <w:szCs w:val="22"/>
          <w:lang w:val="pl-PL"/>
        </w:rPr>
        <w:t xml:space="preserve"> prawdziwym</w:t>
      </w:r>
      <w:r w:rsidR="00731B3E" w:rsidRPr="00B00C3F">
        <w:rPr>
          <w:rStyle w:val="JDBodyText12ptBlackChar"/>
          <w:i/>
          <w:iCs/>
          <w:sz w:val="22"/>
          <w:szCs w:val="22"/>
          <w:lang w:val="pl-PL"/>
        </w:rPr>
        <w:t xml:space="preserve"> centrum dowodzenia</w:t>
      </w:r>
      <w:r>
        <w:rPr>
          <w:rStyle w:val="JDBodyText12ptBlackChar"/>
          <w:sz w:val="22"/>
          <w:szCs w:val="22"/>
          <w:lang w:val="pl-PL"/>
        </w:rPr>
        <w:t xml:space="preserve"> – opisuje </w:t>
      </w:r>
      <w:r w:rsidRPr="00B00C3F">
        <w:rPr>
          <w:rStyle w:val="JDBodyText12ptBlackChar"/>
          <w:b/>
          <w:bCs/>
          <w:sz w:val="22"/>
          <w:szCs w:val="22"/>
          <w:lang w:val="pl-PL"/>
        </w:rPr>
        <w:t>Bartosz Białas</w:t>
      </w:r>
      <w:r>
        <w:rPr>
          <w:rStyle w:val="JDBodyText12ptBlackChar"/>
          <w:sz w:val="22"/>
          <w:szCs w:val="22"/>
          <w:lang w:val="pl-PL"/>
        </w:rPr>
        <w:t>.</w:t>
      </w:r>
    </w:p>
    <w:p w14:paraId="01128430" w14:textId="77777777" w:rsidR="00731B3E" w:rsidRPr="00AA78A6" w:rsidRDefault="00731B3E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6D87AD78" w14:textId="1E078AE4" w:rsidR="00731B3E" w:rsidRDefault="00731B3E" w:rsidP="0056498D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bookmarkStart w:id="3" w:name="_Hlk25053762"/>
      <w:r>
        <w:rPr>
          <w:rStyle w:val="JDBodyText12ptBlackChar"/>
          <w:sz w:val="22"/>
          <w:szCs w:val="22"/>
          <w:u w:val="single"/>
          <w:lang w:val="pl-PL"/>
        </w:rPr>
        <w:t>Duży dron opryskowy</w:t>
      </w:r>
      <w:r w:rsidR="00D707B9" w:rsidRPr="00AA78A6">
        <w:rPr>
          <w:rStyle w:val="JDBodyText12ptBlackChar"/>
          <w:sz w:val="22"/>
          <w:szCs w:val="22"/>
          <w:u w:val="single"/>
          <w:lang w:val="pl-PL"/>
        </w:rPr>
        <w:t xml:space="preserve"> (</w:t>
      </w:r>
      <w:proofErr w:type="spellStart"/>
      <w:r w:rsidR="00C05522" w:rsidRPr="00AA78A6">
        <w:rPr>
          <w:rStyle w:val="JDBodyText12ptBlackChar"/>
          <w:sz w:val="22"/>
          <w:szCs w:val="22"/>
          <w:u w:val="single"/>
          <w:lang w:val="pl-PL"/>
        </w:rPr>
        <w:t>VoloDrone</w:t>
      </w:r>
      <w:proofErr w:type="spellEnd"/>
      <w:r w:rsidR="00D707B9" w:rsidRPr="00AA78A6">
        <w:rPr>
          <w:rStyle w:val="JDBodyText12ptBlackChar"/>
          <w:sz w:val="22"/>
          <w:szCs w:val="22"/>
          <w:u w:val="single"/>
          <w:lang w:val="pl-PL"/>
        </w:rPr>
        <w:t>)</w:t>
      </w:r>
      <w:r w:rsidR="00432409" w:rsidRPr="00AA78A6">
        <w:rPr>
          <w:rStyle w:val="JDBodyText12ptBlackChar"/>
          <w:sz w:val="22"/>
          <w:szCs w:val="22"/>
          <w:lang w:val="pl-PL"/>
        </w:rPr>
        <w:t xml:space="preserve">: </w:t>
      </w:r>
    </w:p>
    <w:p w14:paraId="29E4E5B5" w14:textId="7B40BD0B" w:rsidR="003D4689" w:rsidRPr="00DD6715" w:rsidRDefault="0047450E" w:rsidP="00731B3E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sz w:val="22"/>
          <w:szCs w:val="22"/>
          <w:lang w:val="pl-PL"/>
        </w:rPr>
        <w:t>Maszyna</w:t>
      </w:r>
      <w:r w:rsidR="00731B3E" w:rsidRPr="00731B3E">
        <w:rPr>
          <w:rStyle w:val="JDBodyText12ptBlackChar"/>
          <w:sz w:val="22"/>
          <w:szCs w:val="22"/>
          <w:lang w:val="pl-PL"/>
        </w:rPr>
        <w:t xml:space="preserve"> opracowan</w:t>
      </w:r>
      <w:r>
        <w:rPr>
          <w:rStyle w:val="JDBodyText12ptBlackChar"/>
          <w:sz w:val="22"/>
          <w:szCs w:val="22"/>
          <w:lang w:val="pl-PL"/>
        </w:rPr>
        <w:t>a</w:t>
      </w:r>
      <w:r w:rsidR="00731B3E" w:rsidRPr="00731B3E">
        <w:rPr>
          <w:rStyle w:val="JDBodyText12ptBlackChar"/>
          <w:sz w:val="22"/>
          <w:szCs w:val="22"/>
          <w:lang w:val="pl-PL"/>
        </w:rPr>
        <w:t xml:space="preserve"> wspólnie przez John </w:t>
      </w:r>
      <w:proofErr w:type="spellStart"/>
      <w:r w:rsidR="00731B3E" w:rsidRPr="00731B3E">
        <w:rPr>
          <w:rStyle w:val="JDBodyText12ptBlackChar"/>
          <w:sz w:val="22"/>
          <w:szCs w:val="22"/>
          <w:lang w:val="pl-PL"/>
        </w:rPr>
        <w:t>Deere</w:t>
      </w:r>
      <w:proofErr w:type="spellEnd"/>
      <w:r w:rsidR="00731B3E" w:rsidRPr="00731B3E">
        <w:rPr>
          <w:rStyle w:val="JDBodyText12ptBlackChar"/>
          <w:sz w:val="22"/>
          <w:szCs w:val="22"/>
          <w:lang w:val="pl-PL"/>
        </w:rPr>
        <w:t xml:space="preserve"> i </w:t>
      </w:r>
      <w:proofErr w:type="spellStart"/>
      <w:r w:rsidR="00731B3E" w:rsidRPr="00731B3E">
        <w:rPr>
          <w:rStyle w:val="JDBodyText12ptBlackChar"/>
          <w:sz w:val="22"/>
          <w:szCs w:val="22"/>
          <w:lang w:val="pl-PL"/>
        </w:rPr>
        <w:t>Volocopter</w:t>
      </w:r>
      <w:proofErr w:type="spellEnd"/>
      <w:r w:rsidR="00731B3E" w:rsidRPr="00731B3E">
        <w:rPr>
          <w:rStyle w:val="JDBodyText12ptBlackChar"/>
          <w:sz w:val="22"/>
          <w:szCs w:val="22"/>
          <w:lang w:val="pl-PL"/>
        </w:rPr>
        <w:t xml:space="preserve"> ma średnicę 9,2 m</w:t>
      </w:r>
      <w:r>
        <w:rPr>
          <w:rStyle w:val="JDBodyText12ptBlackChar"/>
          <w:sz w:val="22"/>
          <w:szCs w:val="22"/>
          <w:lang w:val="pl-PL"/>
        </w:rPr>
        <w:t xml:space="preserve"> </w:t>
      </w:r>
      <w:r w:rsidR="00731B3E" w:rsidRPr="00731B3E">
        <w:rPr>
          <w:rStyle w:val="JDBodyText12ptBlackChar"/>
          <w:sz w:val="22"/>
          <w:szCs w:val="22"/>
          <w:lang w:val="pl-PL"/>
        </w:rPr>
        <w:t>i jest napędzan</w:t>
      </w:r>
      <w:r>
        <w:rPr>
          <w:rStyle w:val="JDBodyText12ptBlackChar"/>
          <w:sz w:val="22"/>
          <w:szCs w:val="22"/>
          <w:lang w:val="pl-PL"/>
        </w:rPr>
        <w:t>a</w:t>
      </w:r>
      <w:r w:rsidR="00731B3E" w:rsidRPr="00731B3E">
        <w:rPr>
          <w:rStyle w:val="JDBodyText12ptBlackChar"/>
          <w:sz w:val="22"/>
          <w:szCs w:val="22"/>
          <w:lang w:val="pl-PL"/>
        </w:rPr>
        <w:t xml:space="preserve"> przez 18 wirników. Ma napęd w pełni elektryczny z wymiennymi akumulatorami </w:t>
      </w:r>
      <w:proofErr w:type="spellStart"/>
      <w:r w:rsidR="00731B3E" w:rsidRPr="00731B3E">
        <w:rPr>
          <w:rStyle w:val="JDBodyText12ptBlackChar"/>
          <w:sz w:val="22"/>
          <w:szCs w:val="22"/>
          <w:lang w:val="pl-PL"/>
        </w:rPr>
        <w:t>litowo</w:t>
      </w:r>
      <w:proofErr w:type="spellEnd"/>
      <w:r w:rsidR="00731B3E" w:rsidRPr="00731B3E">
        <w:rPr>
          <w:rStyle w:val="JDBodyText12ptBlackChar"/>
          <w:sz w:val="22"/>
          <w:szCs w:val="22"/>
          <w:lang w:val="pl-PL"/>
        </w:rPr>
        <w:t xml:space="preserve">-jonowymi. Jedno ładowanie akumulatora pozwala na lot do 30 minut, a </w:t>
      </w:r>
      <w:proofErr w:type="spellStart"/>
      <w:r w:rsidR="00731B3E" w:rsidRPr="00731B3E">
        <w:rPr>
          <w:rStyle w:val="JDBodyText12ptBlackChar"/>
          <w:sz w:val="22"/>
          <w:szCs w:val="22"/>
          <w:lang w:val="pl-PL"/>
        </w:rPr>
        <w:t>VoloDrone</w:t>
      </w:r>
      <w:proofErr w:type="spellEnd"/>
      <w:r w:rsidR="00731B3E" w:rsidRPr="00731B3E">
        <w:rPr>
          <w:rStyle w:val="JDBodyText12ptBlackChar"/>
          <w:sz w:val="22"/>
          <w:szCs w:val="22"/>
          <w:lang w:val="pl-PL"/>
        </w:rPr>
        <w:t xml:space="preserve"> może być obsługiwany zarówno zdalnie, jak i automatycznie, na zaprogramowanej trasie. Rama </w:t>
      </w:r>
      <w:proofErr w:type="spellStart"/>
      <w:r w:rsidR="00731B3E" w:rsidRPr="00731B3E">
        <w:rPr>
          <w:rStyle w:val="JDBodyText12ptBlackChar"/>
          <w:sz w:val="22"/>
          <w:szCs w:val="22"/>
          <w:lang w:val="pl-PL"/>
        </w:rPr>
        <w:t>drona</w:t>
      </w:r>
      <w:proofErr w:type="spellEnd"/>
      <w:r w:rsidR="00731B3E" w:rsidRPr="00731B3E">
        <w:rPr>
          <w:rStyle w:val="JDBodyText12ptBlackChar"/>
          <w:sz w:val="22"/>
          <w:szCs w:val="22"/>
          <w:lang w:val="pl-PL"/>
        </w:rPr>
        <w:t xml:space="preserve"> jest wyposażona w elastyczny </w:t>
      </w:r>
      <w:r>
        <w:rPr>
          <w:rStyle w:val="JDBodyText12ptBlackChar"/>
          <w:sz w:val="22"/>
          <w:szCs w:val="22"/>
          <w:lang w:val="pl-PL"/>
        </w:rPr>
        <w:t>ujednolicony</w:t>
      </w:r>
      <w:r w:rsidR="00731B3E" w:rsidRPr="00731B3E">
        <w:rPr>
          <w:rStyle w:val="JDBodyText12ptBlackChar"/>
          <w:sz w:val="22"/>
          <w:szCs w:val="22"/>
          <w:lang w:val="pl-PL"/>
        </w:rPr>
        <w:t xml:space="preserve"> system mocowania ładunku. Oznacza to, że w zależności od zastosowania można zamontować różne urządzenia. W celu ochrony upraw duży dron </w:t>
      </w:r>
      <w:r w:rsidR="00780765">
        <w:rPr>
          <w:rStyle w:val="JDBodyText12ptBlackChar"/>
          <w:sz w:val="22"/>
          <w:szCs w:val="22"/>
          <w:lang w:val="pl-PL"/>
        </w:rPr>
        <w:t>posiada</w:t>
      </w:r>
      <w:r w:rsidR="00731B3E" w:rsidRPr="00731B3E">
        <w:rPr>
          <w:rStyle w:val="JDBodyText12ptBlackChar"/>
          <w:sz w:val="22"/>
          <w:szCs w:val="22"/>
          <w:lang w:val="pl-PL"/>
        </w:rPr>
        <w:t xml:space="preserve"> dwa zbiorniki cieczy, pompę i listwę natryskową. Dzięki niskiej wysokości latania można uzyskać bardzo duży zasięg do 6 ha / godz.</w:t>
      </w:r>
      <w:bookmarkEnd w:id="3"/>
    </w:p>
    <w:sectPr w:rsidR="003D4689" w:rsidRPr="00DD6715" w:rsidSect="00A13BB9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93221C" w14:textId="77777777" w:rsidR="00492DBA" w:rsidRDefault="00492DBA">
      <w:r>
        <w:separator/>
      </w:r>
    </w:p>
  </w:endnote>
  <w:endnote w:type="continuationSeparator" w:id="0">
    <w:p w14:paraId="2C8C73ED" w14:textId="77777777" w:rsidR="00492DBA" w:rsidRDefault="00492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25CA4" w14:textId="77777777" w:rsidR="00D16B34" w:rsidRPr="004B6648" w:rsidRDefault="00D16B34" w:rsidP="00D16B34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bookmarkStart w:id="4" w:name="_Hlk18058928"/>
    <w:r w:rsidRPr="004B6648">
      <w:rPr>
        <w:rFonts w:cs="Arial"/>
        <w:sz w:val="15"/>
        <w:szCs w:val="15"/>
      </w:rPr>
      <w:t xml:space="preserve">John Deere Walldorf GmbH &amp; Co. </w:t>
    </w:r>
    <w:r>
      <w:rPr>
        <w:rFonts w:cs="Arial"/>
        <w:sz w:val="15"/>
        <w:szCs w:val="15"/>
        <w:lang w:val="de-DE"/>
      </w:rPr>
      <w:t xml:space="preserve">KG, Sitz Walldorf, </w:t>
    </w:r>
    <w:r w:rsidRPr="004B6648">
      <w:rPr>
        <w:rFonts w:cs="Arial"/>
        <w:sz w:val="15"/>
        <w:szCs w:val="15"/>
        <w:lang w:val="de-DE"/>
      </w:rPr>
      <w:t>A</w:t>
    </w:r>
    <w:r>
      <w:rPr>
        <w:rFonts w:cs="Arial"/>
        <w:sz w:val="15"/>
        <w:szCs w:val="15"/>
        <w:lang w:val="de-DE"/>
      </w:rPr>
      <w:t>mtsgericht Mannheim HRA 707944</w:t>
    </w:r>
  </w:p>
  <w:p w14:paraId="0688BC0D" w14:textId="77777777" w:rsidR="00D16B34" w:rsidRDefault="00D16B34" w:rsidP="00D16B34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>Persönlich haftende Gesellschafterin: John Deere Walldorf GmbH</w:t>
    </w:r>
    <w:r>
      <w:rPr>
        <w:rFonts w:cs="Arial"/>
        <w:sz w:val="15"/>
        <w:szCs w:val="15"/>
        <w:lang w:val="de-DE"/>
      </w:rPr>
      <w:t xml:space="preserve">, </w:t>
    </w:r>
    <w:r w:rsidRPr="004B6648">
      <w:rPr>
        <w:rFonts w:cs="Arial"/>
        <w:sz w:val="15"/>
        <w:szCs w:val="15"/>
        <w:lang w:val="de-DE"/>
      </w:rPr>
      <w:t>Sitz Luxemburg</w:t>
    </w:r>
    <w:r>
      <w:rPr>
        <w:rFonts w:cs="Arial"/>
        <w:sz w:val="15"/>
        <w:szCs w:val="15"/>
        <w:lang w:val="de-DE"/>
      </w:rPr>
      <w:t>, R.C.S. Luxemburg B220944</w:t>
    </w:r>
  </w:p>
  <w:p w14:paraId="46A2E23D" w14:textId="77777777" w:rsidR="00D16B34" w:rsidRPr="006F42E2" w:rsidRDefault="00D16B34" w:rsidP="00D16B34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 xml:space="preserve">Geschäftsführer: </w:t>
    </w:r>
    <w:r>
      <w:rPr>
        <w:rFonts w:cs="Arial"/>
        <w:sz w:val="15"/>
        <w:szCs w:val="15"/>
        <w:lang w:val="de-DE"/>
      </w:rPr>
      <w:t xml:space="preserve">Dennis </w:t>
    </w:r>
    <w:proofErr w:type="spellStart"/>
    <w:r>
      <w:rPr>
        <w:rFonts w:cs="Arial"/>
        <w:sz w:val="15"/>
        <w:szCs w:val="15"/>
        <w:lang w:val="de-DE"/>
      </w:rPr>
      <w:t>Docherty</w:t>
    </w:r>
    <w:proofErr w:type="spellEnd"/>
    <w:r>
      <w:rPr>
        <w:rFonts w:cs="Arial"/>
        <w:sz w:val="15"/>
        <w:szCs w:val="15"/>
        <w:lang w:val="de-DE"/>
      </w:rPr>
      <w:t xml:space="preserve">, </w:t>
    </w:r>
    <w:r w:rsidRPr="004B6648">
      <w:rPr>
        <w:rFonts w:cs="Arial"/>
        <w:sz w:val="15"/>
        <w:szCs w:val="15"/>
        <w:lang w:val="de-DE"/>
      </w:rPr>
      <w:t>Dr. Vo</w:t>
    </w:r>
    <w:r>
      <w:rPr>
        <w:rFonts w:cs="Arial"/>
        <w:sz w:val="15"/>
        <w:szCs w:val="15"/>
        <w:lang w:val="de-DE"/>
      </w:rPr>
      <w:t>lker Knickel, Dr. Wolfgang Voß</w:t>
    </w:r>
  </w:p>
  <w:bookmarkEnd w:id="4"/>
  <w:p w14:paraId="71CE1BBE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7ED403" w14:textId="77777777" w:rsidR="00492DBA" w:rsidRDefault="00492DBA">
      <w:r>
        <w:separator/>
      </w:r>
    </w:p>
  </w:footnote>
  <w:footnote w:type="continuationSeparator" w:id="0">
    <w:p w14:paraId="6D8686CA" w14:textId="77777777" w:rsidR="00492DBA" w:rsidRDefault="00492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6BD18917" w14:textId="77777777">
      <w:tc>
        <w:tcPr>
          <w:tcW w:w="6039" w:type="dxa"/>
        </w:tcPr>
        <w:p w14:paraId="7DF9DA3D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753640DB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3D630493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 w:rsidR="00C54325"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 w:rsidR="00C54325">
            <w:rPr>
              <w:rStyle w:val="Numerstrony"/>
              <w:b w:val="0"/>
              <w:sz w:val="18"/>
            </w:rPr>
            <w:fldChar w:fldCharType="separate"/>
          </w:r>
          <w:r w:rsidR="0057309B">
            <w:rPr>
              <w:rStyle w:val="Numerstrony"/>
              <w:b w:val="0"/>
              <w:noProof/>
              <w:sz w:val="18"/>
            </w:rPr>
            <w:t>3</w:t>
          </w:r>
          <w:r w:rsidR="00C54325"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1AB34E5A" w14:textId="77777777" w:rsidR="00C92C77" w:rsidRDefault="00C92C77">
          <w:pPr>
            <w:pStyle w:val="Nagwek2"/>
            <w:ind w:hanging="142"/>
          </w:pPr>
        </w:p>
      </w:tc>
    </w:tr>
  </w:tbl>
  <w:p w14:paraId="6085329C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041A26D" w14:textId="77777777" w:rsidTr="00F34E40">
      <w:tc>
        <w:tcPr>
          <w:tcW w:w="6039" w:type="dxa"/>
        </w:tcPr>
        <w:p w14:paraId="48FE523D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7EDB5DBC" wp14:editId="40A7F726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FA5C5E6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75A5FD4A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7BF2FFEF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</w:rPr>
            <w:t xml:space="preserve">John Deere Walldorf GmbH &amp; Co. </w:t>
          </w:r>
          <w:r w:rsidRPr="00F34E40">
            <w:rPr>
              <w:szCs w:val="18"/>
              <w:lang w:val="de-DE"/>
            </w:rPr>
            <w:t>KG</w:t>
          </w:r>
        </w:p>
        <w:p w14:paraId="34515E00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proofErr w:type="spellStart"/>
          <w:r w:rsidRPr="00F34E40">
            <w:rPr>
              <w:szCs w:val="18"/>
              <w:lang w:val="de-DE"/>
            </w:rPr>
            <w:t>Altrottstraße</w:t>
          </w:r>
          <w:proofErr w:type="spellEnd"/>
          <w:r w:rsidRPr="00F34E40">
            <w:rPr>
              <w:szCs w:val="18"/>
              <w:lang w:val="de-DE"/>
            </w:rPr>
            <w:t xml:space="preserve"> 31 </w:t>
          </w:r>
        </w:p>
        <w:p w14:paraId="308FE850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69190 Walldorf • Germany </w:t>
          </w:r>
        </w:p>
        <w:p w14:paraId="1BD01563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  <w:p w14:paraId="18D14604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Postanschrift: </w:t>
          </w:r>
        </w:p>
        <w:p w14:paraId="2F77D32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>John-Deere-Str. 70 • 68163 Mannheim • Germany</w:t>
          </w:r>
        </w:p>
        <w:p w14:paraId="22EB845D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</w:tc>
    </w:tr>
    <w:tr w:rsidR="00F34E40" w:rsidRPr="00973361" w14:paraId="699EE898" w14:textId="77777777" w:rsidTr="00F34E40">
      <w:tc>
        <w:tcPr>
          <w:tcW w:w="6039" w:type="dxa"/>
        </w:tcPr>
        <w:p w14:paraId="310103BE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EF96931" w14:textId="77777777" w:rsidR="00F34E40" w:rsidRPr="00F34E40" w:rsidRDefault="00F34E40" w:rsidP="00F34E40">
          <w:pPr>
            <w:pStyle w:val="Nagwek"/>
            <w:ind w:right="-533" w:hanging="142"/>
            <w:rPr>
              <w:b/>
              <w:szCs w:val="18"/>
            </w:rPr>
          </w:pPr>
          <w:r w:rsidRPr="00F34E40">
            <w:rPr>
              <w:b/>
              <w:szCs w:val="18"/>
            </w:rPr>
            <w:t>Manager Public Relations</w:t>
          </w:r>
        </w:p>
        <w:p w14:paraId="11453620" w14:textId="77777777" w:rsidR="00F34E40" w:rsidRPr="00F34E40" w:rsidRDefault="00F34E40" w:rsidP="00F34E40">
          <w:pPr>
            <w:pStyle w:val="Nagwek"/>
            <w:ind w:right="-533" w:hanging="142"/>
            <w:rPr>
              <w:b/>
              <w:szCs w:val="18"/>
            </w:rPr>
          </w:pPr>
          <w:r w:rsidRPr="00F34E40">
            <w:rPr>
              <w:b/>
              <w:szCs w:val="18"/>
            </w:rPr>
            <w:t>Ralf Lenge</w:t>
          </w:r>
        </w:p>
        <w:p w14:paraId="273A1B61" w14:textId="77777777" w:rsidR="00F34E40" w:rsidRPr="00F34E40" w:rsidRDefault="00573D37" w:rsidP="00F34E40">
          <w:pPr>
            <w:pStyle w:val="Nagwek"/>
            <w:ind w:right="-533" w:hanging="142"/>
            <w:rPr>
              <w:szCs w:val="18"/>
            </w:rPr>
          </w:pPr>
          <w:r>
            <w:rPr>
              <w:szCs w:val="18"/>
            </w:rPr>
            <w:t>Phone</w:t>
          </w:r>
          <w:r w:rsidR="00F34E40" w:rsidRPr="00F34E40">
            <w:rPr>
              <w:szCs w:val="18"/>
            </w:rPr>
            <w:t>:+49 (0) 621-8161• Fax: 829-8300</w:t>
          </w:r>
        </w:p>
        <w:p w14:paraId="7B392317" w14:textId="77777777" w:rsidR="00F34E40" w:rsidRPr="00F34E40" w:rsidRDefault="00F34E40" w:rsidP="00F34E40">
          <w:pPr>
            <w:pStyle w:val="Nagwek"/>
            <w:ind w:right="-533" w:hanging="142"/>
            <w:rPr>
              <w:szCs w:val="18"/>
            </w:rPr>
          </w:pPr>
          <w:r w:rsidRPr="00F34E40">
            <w:rPr>
              <w:szCs w:val="18"/>
            </w:rPr>
            <w:t>E-Mail: LengeRalf@JohnDeere.com</w:t>
          </w:r>
        </w:p>
        <w:p w14:paraId="5A0414CD" w14:textId="77777777" w:rsidR="00F34E40" w:rsidRPr="00E90A50" w:rsidRDefault="00F34E40" w:rsidP="00F34E40">
          <w:pPr>
            <w:spacing w:before="240"/>
            <w:ind w:left="170" w:right="-680"/>
            <w:rPr>
              <w:sz w:val="18"/>
              <w:szCs w:val="18"/>
            </w:rPr>
          </w:pPr>
        </w:p>
      </w:tc>
    </w:tr>
  </w:tbl>
  <w:p w14:paraId="104DED2F" w14:textId="77777777" w:rsidR="00C92C77" w:rsidRPr="00973361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8"/>
  </w:num>
  <w:num w:numId="5">
    <w:abstractNumId w:val="13"/>
  </w:num>
  <w:num w:numId="6">
    <w:abstractNumId w:val="11"/>
  </w:num>
  <w:num w:numId="7">
    <w:abstractNumId w:val="4"/>
  </w:num>
  <w:num w:numId="8">
    <w:abstractNumId w:val="7"/>
  </w:num>
  <w:num w:numId="9">
    <w:abstractNumId w:val="0"/>
  </w:num>
  <w:num w:numId="10">
    <w:abstractNumId w:val="2"/>
  </w:num>
  <w:num w:numId="11">
    <w:abstractNumId w:val="5"/>
  </w:num>
  <w:num w:numId="12">
    <w:abstractNumId w:val="9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4A3D"/>
    <w:rsid w:val="00004F8D"/>
    <w:rsid w:val="000119C8"/>
    <w:rsid w:val="00011B1A"/>
    <w:rsid w:val="00013095"/>
    <w:rsid w:val="0001720C"/>
    <w:rsid w:val="00020480"/>
    <w:rsid w:val="00030575"/>
    <w:rsid w:val="00033889"/>
    <w:rsid w:val="0003517A"/>
    <w:rsid w:val="000421FF"/>
    <w:rsid w:val="00046B80"/>
    <w:rsid w:val="00056E82"/>
    <w:rsid w:val="00060D39"/>
    <w:rsid w:val="000662FF"/>
    <w:rsid w:val="00070E00"/>
    <w:rsid w:val="000752FA"/>
    <w:rsid w:val="00082B36"/>
    <w:rsid w:val="0009563F"/>
    <w:rsid w:val="0009664E"/>
    <w:rsid w:val="000A227E"/>
    <w:rsid w:val="000A38C1"/>
    <w:rsid w:val="000A7F9B"/>
    <w:rsid w:val="000B11A4"/>
    <w:rsid w:val="000B4638"/>
    <w:rsid w:val="000C1021"/>
    <w:rsid w:val="000C157E"/>
    <w:rsid w:val="000C17D6"/>
    <w:rsid w:val="000D0616"/>
    <w:rsid w:val="000D4002"/>
    <w:rsid w:val="000D5F0D"/>
    <w:rsid w:val="000D62E4"/>
    <w:rsid w:val="000E09C1"/>
    <w:rsid w:val="000F014F"/>
    <w:rsid w:val="000F0A18"/>
    <w:rsid w:val="000F1E8A"/>
    <w:rsid w:val="000F5134"/>
    <w:rsid w:val="001012B1"/>
    <w:rsid w:val="00106232"/>
    <w:rsid w:val="00112D2E"/>
    <w:rsid w:val="0011551C"/>
    <w:rsid w:val="00115BC0"/>
    <w:rsid w:val="00123ED1"/>
    <w:rsid w:val="00134F2E"/>
    <w:rsid w:val="00145EE1"/>
    <w:rsid w:val="001531F7"/>
    <w:rsid w:val="00163A38"/>
    <w:rsid w:val="00165659"/>
    <w:rsid w:val="00174A5C"/>
    <w:rsid w:val="00176AC3"/>
    <w:rsid w:val="001771B1"/>
    <w:rsid w:val="0019345B"/>
    <w:rsid w:val="00195D30"/>
    <w:rsid w:val="00196D9C"/>
    <w:rsid w:val="001A1FA8"/>
    <w:rsid w:val="001A3E85"/>
    <w:rsid w:val="001A7BC9"/>
    <w:rsid w:val="001B20C9"/>
    <w:rsid w:val="001C1C62"/>
    <w:rsid w:val="001C794A"/>
    <w:rsid w:val="001E0031"/>
    <w:rsid w:val="001E49AC"/>
    <w:rsid w:val="001E7889"/>
    <w:rsid w:val="001E7E41"/>
    <w:rsid w:val="001F147C"/>
    <w:rsid w:val="001F38E5"/>
    <w:rsid w:val="00215FEE"/>
    <w:rsid w:val="0021679A"/>
    <w:rsid w:val="00220565"/>
    <w:rsid w:val="002247E3"/>
    <w:rsid w:val="00233539"/>
    <w:rsid w:val="002402A3"/>
    <w:rsid w:val="00242BBC"/>
    <w:rsid w:val="0024305C"/>
    <w:rsid w:val="00266E46"/>
    <w:rsid w:val="002674DD"/>
    <w:rsid w:val="00267778"/>
    <w:rsid w:val="0027133E"/>
    <w:rsid w:val="00274D85"/>
    <w:rsid w:val="002815AD"/>
    <w:rsid w:val="00286037"/>
    <w:rsid w:val="00287085"/>
    <w:rsid w:val="002929BC"/>
    <w:rsid w:val="002A1303"/>
    <w:rsid w:val="002A6268"/>
    <w:rsid w:val="002A7AEE"/>
    <w:rsid w:val="002B4EDF"/>
    <w:rsid w:val="002B633B"/>
    <w:rsid w:val="002C4F72"/>
    <w:rsid w:val="002D3852"/>
    <w:rsid w:val="002D6361"/>
    <w:rsid w:val="002E0F17"/>
    <w:rsid w:val="002E2099"/>
    <w:rsid w:val="002E6972"/>
    <w:rsid w:val="002E6EDF"/>
    <w:rsid w:val="002F6147"/>
    <w:rsid w:val="003013E7"/>
    <w:rsid w:val="003120D6"/>
    <w:rsid w:val="00313394"/>
    <w:rsid w:val="00314F26"/>
    <w:rsid w:val="00315E30"/>
    <w:rsid w:val="00325B19"/>
    <w:rsid w:val="00331BBB"/>
    <w:rsid w:val="003327E4"/>
    <w:rsid w:val="003412F7"/>
    <w:rsid w:val="00344749"/>
    <w:rsid w:val="00344F46"/>
    <w:rsid w:val="003475AD"/>
    <w:rsid w:val="00350EBF"/>
    <w:rsid w:val="0035711B"/>
    <w:rsid w:val="00363FBE"/>
    <w:rsid w:val="0036504A"/>
    <w:rsid w:val="00365E56"/>
    <w:rsid w:val="00367079"/>
    <w:rsid w:val="003722A4"/>
    <w:rsid w:val="00377B45"/>
    <w:rsid w:val="0038307C"/>
    <w:rsid w:val="003937F9"/>
    <w:rsid w:val="003958FD"/>
    <w:rsid w:val="0039645E"/>
    <w:rsid w:val="003A30CD"/>
    <w:rsid w:val="003A4E31"/>
    <w:rsid w:val="003B0B5F"/>
    <w:rsid w:val="003B1AC0"/>
    <w:rsid w:val="003B2391"/>
    <w:rsid w:val="003B4FA1"/>
    <w:rsid w:val="003B569A"/>
    <w:rsid w:val="003B7718"/>
    <w:rsid w:val="003C0756"/>
    <w:rsid w:val="003C1024"/>
    <w:rsid w:val="003C4BD1"/>
    <w:rsid w:val="003C75BC"/>
    <w:rsid w:val="003D4245"/>
    <w:rsid w:val="003D4689"/>
    <w:rsid w:val="003E49F3"/>
    <w:rsid w:val="003E5ECA"/>
    <w:rsid w:val="003F7FF4"/>
    <w:rsid w:val="0040350E"/>
    <w:rsid w:val="00404CB2"/>
    <w:rsid w:val="00406BBD"/>
    <w:rsid w:val="00420C38"/>
    <w:rsid w:val="00423A0C"/>
    <w:rsid w:val="00432409"/>
    <w:rsid w:val="004420B8"/>
    <w:rsid w:val="00446A1D"/>
    <w:rsid w:val="00446EBB"/>
    <w:rsid w:val="00455F59"/>
    <w:rsid w:val="00462AB6"/>
    <w:rsid w:val="00462F11"/>
    <w:rsid w:val="00466F42"/>
    <w:rsid w:val="00472FAB"/>
    <w:rsid w:val="00474049"/>
    <w:rsid w:val="004743EF"/>
    <w:rsid w:val="0047450E"/>
    <w:rsid w:val="00480883"/>
    <w:rsid w:val="00483C94"/>
    <w:rsid w:val="0048430A"/>
    <w:rsid w:val="00484346"/>
    <w:rsid w:val="00490997"/>
    <w:rsid w:val="0049121F"/>
    <w:rsid w:val="004921C2"/>
    <w:rsid w:val="00492DBA"/>
    <w:rsid w:val="0049382E"/>
    <w:rsid w:val="004A1113"/>
    <w:rsid w:val="004A67AB"/>
    <w:rsid w:val="004A731E"/>
    <w:rsid w:val="004B4044"/>
    <w:rsid w:val="004C09E3"/>
    <w:rsid w:val="004C6A70"/>
    <w:rsid w:val="004C6F20"/>
    <w:rsid w:val="004E13F8"/>
    <w:rsid w:val="004E5628"/>
    <w:rsid w:val="004F15EA"/>
    <w:rsid w:val="004F19DA"/>
    <w:rsid w:val="004F1F82"/>
    <w:rsid w:val="004F2280"/>
    <w:rsid w:val="004F4F24"/>
    <w:rsid w:val="00500BB3"/>
    <w:rsid w:val="00501D54"/>
    <w:rsid w:val="00505EF0"/>
    <w:rsid w:val="00506EA5"/>
    <w:rsid w:val="00506F00"/>
    <w:rsid w:val="00512E61"/>
    <w:rsid w:val="00521191"/>
    <w:rsid w:val="005250DF"/>
    <w:rsid w:val="0052724C"/>
    <w:rsid w:val="00527EBE"/>
    <w:rsid w:val="005339FB"/>
    <w:rsid w:val="00535D1B"/>
    <w:rsid w:val="005422C7"/>
    <w:rsid w:val="00543087"/>
    <w:rsid w:val="00546253"/>
    <w:rsid w:val="00555562"/>
    <w:rsid w:val="00561C62"/>
    <w:rsid w:val="0056490F"/>
    <w:rsid w:val="0056498D"/>
    <w:rsid w:val="0057309B"/>
    <w:rsid w:val="00573D37"/>
    <w:rsid w:val="00576DE8"/>
    <w:rsid w:val="00576F08"/>
    <w:rsid w:val="00584EA6"/>
    <w:rsid w:val="00593B4A"/>
    <w:rsid w:val="005A1060"/>
    <w:rsid w:val="005A1999"/>
    <w:rsid w:val="005A2105"/>
    <w:rsid w:val="005B1942"/>
    <w:rsid w:val="005D1B3E"/>
    <w:rsid w:val="005D6631"/>
    <w:rsid w:val="005D682B"/>
    <w:rsid w:val="005E0091"/>
    <w:rsid w:val="005E6994"/>
    <w:rsid w:val="005E6A20"/>
    <w:rsid w:val="005F2F84"/>
    <w:rsid w:val="005F7CDF"/>
    <w:rsid w:val="00601A37"/>
    <w:rsid w:val="00602771"/>
    <w:rsid w:val="00603556"/>
    <w:rsid w:val="00606F27"/>
    <w:rsid w:val="00607797"/>
    <w:rsid w:val="00614966"/>
    <w:rsid w:val="00616E98"/>
    <w:rsid w:val="00617A3F"/>
    <w:rsid w:val="006223B3"/>
    <w:rsid w:val="00623756"/>
    <w:rsid w:val="00625A10"/>
    <w:rsid w:val="00625A2C"/>
    <w:rsid w:val="006308D9"/>
    <w:rsid w:val="00630900"/>
    <w:rsid w:val="00632A54"/>
    <w:rsid w:val="00634149"/>
    <w:rsid w:val="006349AA"/>
    <w:rsid w:val="0063595E"/>
    <w:rsid w:val="00637325"/>
    <w:rsid w:val="006373D1"/>
    <w:rsid w:val="00640830"/>
    <w:rsid w:val="0064450B"/>
    <w:rsid w:val="00651569"/>
    <w:rsid w:val="00653697"/>
    <w:rsid w:val="006605FC"/>
    <w:rsid w:val="00670082"/>
    <w:rsid w:val="00670586"/>
    <w:rsid w:val="0067240F"/>
    <w:rsid w:val="0067268B"/>
    <w:rsid w:val="006769A3"/>
    <w:rsid w:val="0068257A"/>
    <w:rsid w:val="00684413"/>
    <w:rsid w:val="00686EC5"/>
    <w:rsid w:val="00695BE9"/>
    <w:rsid w:val="006A1F64"/>
    <w:rsid w:val="006A2A02"/>
    <w:rsid w:val="006A3C8F"/>
    <w:rsid w:val="006A7776"/>
    <w:rsid w:val="006A7E82"/>
    <w:rsid w:val="006B138E"/>
    <w:rsid w:val="006C48B0"/>
    <w:rsid w:val="006C4AA1"/>
    <w:rsid w:val="006C6B86"/>
    <w:rsid w:val="006C6E77"/>
    <w:rsid w:val="006D3BF0"/>
    <w:rsid w:val="006D6B8C"/>
    <w:rsid w:val="006E225C"/>
    <w:rsid w:val="006E2B1B"/>
    <w:rsid w:val="006E693B"/>
    <w:rsid w:val="006E7FE8"/>
    <w:rsid w:val="006F3AB2"/>
    <w:rsid w:val="006F5806"/>
    <w:rsid w:val="006F5C19"/>
    <w:rsid w:val="00703A3F"/>
    <w:rsid w:val="0070419A"/>
    <w:rsid w:val="00704EEA"/>
    <w:rsid w:val="007050EB"/>
    <w:rsid w:val="00705356"/>
    <w:rsid w:val="00712EB8"/>
    <w:rsid w:val="00715E48"/>
    <w:rsid w:val="00717520"/>
    <w:rsid w:val="00721C3C"/>
    <w:rsid w:val="007222BB"/>
    <w:rsid w:val="00722335"/>
    <w:rsid w:val="007276A8"/>
    <w:rsid w:val="00731B3E"/>
    <w:rsid w:val="0073237D"/>
    <w:rsid w:val="00732AB3"/>
    <w:rsid w:val="00744C4F"/>
    <w:rsid w:val="007472BE"/>
    <w:rsid w:val="00755200"/>
    <w:rsid w:val="007662D7"/>
    <w:rsid w:val="00770BAA"/>
    <w:rsid w:val="007721D1"/>
    <w:rsid w:val="007749C2"/>
    <w:rsid w:val="00775574"/>
    <w:rsid w:val="00775949"/>
    <w:rsid w:val="007762DD"/>
    <w:rsid w:val="0078059C"/>
    <w:rsid w:val="00780765"/>
    <w:rsid w:val="00784005"/>
    <w:rsid w:val="00785B38"/>
    <w:rsid w:val="00792217"/>
    <w:rsid w:val="0079494B"/>
    <w:rsid w:val="007A0817"/>
    <w:rsid w:val="007A3ACA"/>
    <w:rsid w:val="007B18E1"/>
    <w:rsid w:val="007B1FE4"/>
    <w:rsid w:val="007B29FA"/>
    <w:rsid w:val="007C1481"/>
    <w:rsid w:val="007C1A19"/>
    <w:rsid w:val="007C30AB"/>
    <w:rsid w:val="007D15F3"/>
    <w:rsid w:val="007D4359"/>
    <w:rsid w:val="007E16BA"/>
    <w:rsid w:val="007E2C20"/>
    <w:rsid w:val="007E3B2A"/>
    <w:rsid w:val="007E55EE"/>
    <w:rsid w:val="007E6031"/>
    <w:rsid w:val="007F1936"/>
    <w:rsid w:val="007F1EDD"/>
    <w:rsid w:val="007F7CFB"/>
    <w:rsid w:val="0080155D"/>
    <w:rsid w:val="0081035A"/>
    <w:rsid w:val="0081126E"/>
    <w:rsid w:val="00813130"/>
    <w:rsid w:val="00816563"/>
    <w:rsid w:val="00820D56"/>
    <w:rsid w:val="00823AF7"/>
    <w:rsid w:val="00823BA2"/>
    <w:rsid w:val="008261CC"/>
    <w:rsid w:val="00830564"/>
    <w:rsid w:val="00830711"/>
    <w:rsid w:val="008313DD"/>
    <w:rsid w:val="00837982"/>
    <w:rsid w:val="00843988"/>
    <w:rsid w:val="00843D89"/>
    <w:rsid w:val="00844983"/>
    <w:rsid w:val="00846C7B"/>
    <w:rsid w:val="0085013B"/>
    <w:rsid w:val="00855F7B"/>
    <w:rsid w:val="00857729"/>
    <w:rsid w:val="00860A16"/>
    <w:rsid w:val="00860D56"/>
    <w:rsid w:val="00866A6C"/>
    <w:rsid w:val="00874D5C"/>
    <w:rsid w:val="00876A51"/>
    <w:rsid w:val="008835A8"/>
    <w:rsid w:val="008842BC"/>
    <w:rsid w:val="008A0D66"/>
    <w:rsid w:val="008A15BB"/>
    <w:rsid w:val="008A4D57"/>
    <w:rsid w:val="008A60EE"/>
    <w:rsid w:val="008B5400"/>
    <w:rsid w:val="008C4DDA"/>
    <w:rsid w:val="008C6A6A"/>
    <w:rsid w:val="008C6AB9"/>
    <w:rsid w:val="008C6D72"/>
    <w:rsid w:val="008D79BE"/>
    <w:rsid w:val="008E0513"/>
    <w:rsid w:val="008E472E"/>
    <w:rsid w:val="008F63E6"/>
    <w:rsid w:val="0090114D"/>
    <w:rsid w:val="0090518B"/>
    <w:rsid w:val="00914451"/>
    <w:rsid w:val="00915CDD"/>
    <w:rsid w:val="00917CB9"/>
    <w:rsid w:val="00924045"/>
    <w:rsid w:val="009266B8"/>
    <w:rsid w:val="00927834"/>
    <w:rsid w:val="00930A71"/>
    <w:rsid w:val="00933081"/>
    <w:rsid w:val="00940ADF"/>
    <w:rsid w:val="0094676B"/>
    <w:rsid w:val="009500B5"/>
    <w:rsid w:val="00950CE3"/>
    <w:rsid w:val="00952FAD"/>
    <w:rsid w:val="009567DB"/>
    <w:rsid w:val="00973361"/>
    <w:rsid w:val="0097774C"/>
    <w:rsid w:val="00984281"/>
    <w:rsid w:val="00986D43"/>
    <w:rsid w:val="009964FE"/>
    <w:rsid w:val="009C14EE"/>
    <w:rsid w:val="009C3D6E"/>
    <w:rsid w:val="009D5B3E"/>
    <w:rsid w:val="009D65A7"/>
    <w:rsid w:val="009D66F8"/>
    <w:rsid w:val="009E2A79"/>
    <w:rsid w:val="009E508B"/>
    <w:rsid w:val="009E7768"/>
    <w:rsid w:val="00A06BF3"/>
    <w:rsid w:val="00A11E73"/>
    <w:rsid w:val="00A13522"/>
    <w:rsid w:val="00A13BB9"/>
    <w:rsid w:val="00A22EFB"/>
    <w:rsid w:val="00A240D4"/>
    <w:rsid w:val="00A301A8"/>
    <w:rsid w:val="00A3047D"/>
    <w:rsid w:val="00A30604"/>
    <w:rsid w:val="00A31D1A"/>
    <w:rsid w:val="00A33C5A"/>
    <w:rsid w:val="00A41269"/>
    <w:rsid w:val="00A42593"/>
    <w:rsid w:val="00A440A0"/>
    <w:rsid w:val="00A449F8"/>
    <w:rsid w:val="00A462F6"/>
    <w:rsid w:val="00A47FDA"/>
    <w:rsid w:val="00A532D0"/>
    <w:rsid w:val="00A561CD"/>
    <w:rsid w:val="00A5657C"/>
    <w:rsid w:val="00A60767"/>
    <w:rsid w:val="00A67476"/>
    <w:rsid w:val="00A67556"/>
    <w:rsid w:val="00A67FC6"/>
    <w:rsid w:val="00A77229"/>
    <w:rsid w:val="00A7725C"/>
    <w:rsid w:val="00A86817"/>
    <w:rsid w:val="00A94E63"/>
    <w:rsid w:val="00AA153C"/>
    <w:rsid w:val="00AA4D36"/>
    <w:rsid w:val="00AA78A6"/>
    <w:rsid w:val="00AB1394"/>
    <w:rsid w:val="00AC0002"/>
    <w:rsid w:val="00AD12D5"/>
    <w:rsid w:val="00AD2212"/>
    <w:rsid w:val="00AD2E89"/>
    <w:rsid w:val="00AF283B"/>
    <w:rsid w:val="00AF34F1"/>
    <w:rsid w:val="00AF6BAC"/>
    <w:rsid w:val="00AF6E8E"/>
    <w:rsid w:val="00B00C3F"/>
    <w:rsid w:val="00B01B19"/>
    <w:rsid w:val="00B21F37"/>
    <w:rsid w:val="00B27D62"/>
    <w:rsid w:val="00B31642"/>
    <w:rsid w:val="00B32AA1"/>
    <w:rsid w:val="00B43BD1"/>
    <w:rsid w:val="00B540F1"/>
    <w:rsid w:val="00B56542"/>
    <w:rsid w:val="00B56F5B"/>
    <w:rsid w:val="00B61536"/>
    <w:rsid w:val="00B62225"/>
    <w:rsid w:val="00B64591"/>
    <w:rsid w:val="00B64AF5"/>
    <w:rsid w:val="00B65924"/>
    <w:rsid w:val="00B778FA"/>
    <w:rsid w:val="00B84194"/>
    <w:rsid w:val="00BA2282"/>
    <w:rsid w:val="00BA35E4"/>
    <w:rsid w:val="00BA37D8"/>
    <w:rsid w:val="00BA6BD8"/>
    <w:rsid w:val="00BA6D1D"/>
    <w:rsid w:val="00BB0041"/>
    <w:rsid w:val="00BB0209"/>
    <w:rsid w:val="00BB145A"/>
    <w:rsid w:val="00BB40A7"/>
    <w:rsid w:val="00BC25B2"/>
    <w:rsid w:val="00BC2D90"/>
    <w:rsid w:val="00BC4ECC"/>
    <w:rsid w:val="00BD40C2"/>
    <w:rsid w:val="00BD6478"/>
    <w:rsid w:val="00BF4549"/>
    <w:rsid w:val="00C016DC"/>
    <w:rsid w:val="00C0232D"/>
    <w:rsid w:val="00C04C2E"/>
    <w:rsid w:val="00C05522"/>
    <w:rsid w:val="00C06445"/>
    <w:rsid w:val="00C06E6E"/>
    <w:rsid w:val="00C10943"/>
    <w:rsid w:val="00C11EF5"/>
    <w:rsid w:val="00C12012"/>
    <w:rsid w:val="00C15786"/>
    <w:rsid w:val="00C17C66"/>
    <w:rsid w:val="00C23D06"/>
    <w:rsid w:val="00C24B14"/>
    <w:rsid w:val="00C330C1"/>
    <w:rsid w:val="00C337C1"/>
    <w:rsid w:val="00C35067"/>
    <w:rsid w:val="00C35AF8"/>
    <w:rsid w:val="00C367E4"/>
    <w:rsid w:val="00C37D6E"/>
    <w:rsid w:val="00C4284B"/>
    <w:rsid w:val="00C4364A"/>
    <w:rsid w:val="00C50423"/>
    <w:rsid w:val="00C5061D"/>
    <w:rsid w:val="00C52BFB"/>
    <w:rsid w:val="00C54325"/>
    <w:rsid w:val="00C57469"/>
    <w:rsid w:val="00C5786A"/>
    <w:rsid w:val="00C57AEB"/>
    <w:rsid w:val="00C60EF5"/>
    <w:rsid w:val="00C660A3"/>
    <w:rsid w:val="00C7008C"/>
    <w:rsid w:val="00C730F7"/>
    <w:rsid w:val="00C810C9"/>
    <w:rsid w:val="00C82DD4"/>
    <w:rsid w:val="00C90E29"/>
    <w:rsid w:val="00C91A5C"/>
    <w:rsid w:val="00C92C77"/>
    <w:rsid w:val="00C93514"/>
    <w:rsid w:val="00C93D45"/>
    <w:rsid w:val="00C9679E"/>
    <w:rsid w:val="00C977D0"/>
    <w:rsid w:val="00CA2125"/>
    <w:rsid w:val="00CA26CD"/>
    <w:rsid w:val="00CA37EB"/>
    <w:rsid w:val="00CA492A"/>
    <w:rsid w:val="00CA7553"/>
    <w:rsid w:val="00CD0962"/>
    <w:rsid w:val="00CD2011"/>
    <w:rsid w:val="00CE0799"/>
    <w:rsid w:val="00CE1472"/>
    <w:rsid w:val="00CE5CDA"/>
    <w:rsid w:val="00CF2753"/>
    <w:rsid w:val="00CF4336"/>
    <w:rsid w:val="00CF6018"/>
    <w:rsid w:val="00D01D1C"/>
    <w:rsid w:val="00D0209D"/>
    <w:rsid w:val="00D0233E"/>
    <w:rsid w:val="00D04293"/>
    <w:rsid w:val="00D05EFD"/>
    <w:rsid w:val="00D060CB"/>
    <w:rsid w:val="00D07740"/>
    <w:rsid w:val="00D07D38"/>
    <w:rsid w:val="00D16B34"/>
    <w:rsid w:val="00D21CC5"/>
    <w:rsid w:val="00D21FC5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74D9"/>
    <w:rsid w:val="00D479BD"/>
    <w:rsid w:val="00D47AAA"/>
    <w:rsid w:val="00D572EB"/>
    <w:rsid w:val="00D707B9"/>
    <w:rsid w:val="00D770DA"/>
    <w:rsid w:val="00D77565"/>
    <w:rsid w:val="00D8041D"/>
    <w:rsid w:val="00D81D98"/>
    <w:rsid w:val="00D82122"/>
    <w:rsid w:val="00D83034"/>
    <w:rsid w:val="00D875C0"/>
    <w:rsid w:val="00D93CF7"/>
    <w:rsid w:val="00DA229E"/>
    <w:rsid w:val="00DA3130"/>
    <w:rsid w:val="00DA4820"/>
    <w:rsid w:val="00DA7F11"/>
    <w:rsid w:val="00DC7F4D"/>
    <w:rsid w:val="00DD5CC8"/>
    <w:rsid w:val="00DD6715"/>
    <w:rsid w:val="00DD6FFF"/>
    <w:rsid w:val="00DE0B58"/>
    <w:rsid w:val="00DE2509"/>
    <w:rsid w:val="00DE4324"/>
    <w:rsid w:val="00DE5F24"/>
    <w:rsid w:val="00DF645C"/>
    <w:rsid w:val="00E046A1"/>
    <w:rsid w:val="00E079B5"/>
    <w:rsid w:val="00E07AD4"/>
    <w:rsid w:val="00E22B59"/>
    <w:rsid w:val="00E4088B"/>
    <w:rsid w:val="00E56FD5"/>
    <w:rsid w:val="00E65E55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A04F1"/>
    <w:rsid w:val="00EA2C2D"/>
    <w:rsid w:val="00EB104B"/>
    <w:rsid w:val="00EB7852"/>
    <w:rsid w:val="00EC1EE4"/>
    <w:rsid w:val="00EC654F"/>
    <w:rsid w:val="00ED401B"/>
    <w:rsid w:val="00EE46D8"/>
    <w:rsid w:val="00EE6368"/>
    <w:rsid w:val="00EF751A"/>
    <w:rsid w:val="00F01252"/>
    <w:rsid w:val="00F057DD"/>
    <w:rsid w:val="00F07162"/>
    <w:rsid w:val="00F07F5B"/>
    <w:rsid w:val="00F13446"/>
    <w:rsid w:val="00F15873"/>
    <w:rsid w:val="00F17742"/>
    <w:rsid w:val="00F26F45"/>
    <w:rsid w:val="00F305B8"/>
    <w:rsid w:val="00F34E40"/>
    <w:rsid w:val="00F4103B"/>
    <w:rsid w:val="00F66C7F"/>
    <w:rsid w:val="00F73D40"/>
    <w:rsid w:val="00F75CB4"/>
    <w:rsid w:val="00F9249B"/>
    <w:rsid w:val="00FB229A"/>
    <w:rsid w:val="00FB4908"/>
    <w:rsid w:val="00FC7442"/>
    <w:rsid w:val="00FD0052"/>
    <w:rsid w:val="00FD1FD4"/>
    <w:rsid w:val="00FD5632"/>
    <w:rsid w:val="00FD68B9"/>
    <w:rsid w:val="00FE1903"/>
    <w:rsid w:val="00FE19CE"/>
    <w:rsid w:val="00FF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E83C7D7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DE" w:eastAsia="de-DE"/>
    </w:rPr>
  </w:style>
  <w:style w:type="table" w:styleId="Tabela-Siatka">
    <w:name w:val="Table Grid"/>
    <w:basedOn w:val="Standardowy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  <w:lang w:val="de-DE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0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5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72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70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868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924805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730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30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8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5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954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264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5e2b868b9a258a40f4be86658c38b5d9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306a13dbe4195522235a66d9596427f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0429B-A887-46D2-B5D2-D4E33480EE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978C50-D8E0-4DC0-B92E-08CAC840E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5</TotalTime>
  <Pages>3</Pages>
  <Words>739</Words>
  <Characters>4440</Characters>
  <Application>Microsoft Office Word</Application>
  <DocSecurity>0</DocSecurity>
  <Lines>37</Lines>
  <Paragraphs>10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6</cp:revision>
  <cp:lastPrinted>2001-12-14T14:25:00Z</cp:lastPrinted>
  <dcterms:created xsi:type="dcterms:W3CDTF">2019-11-19T09:18:00Z</dcterms:created>
  <dcterms:modified xsi:type="dcterms:W3CDTF">2019-11-29T12:01:00Z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