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BC8819B" w14:textId="6EAB9B23" w:rsidR="005A7F02" w:rsidRPr="002552F1" w:rsidRDefault="005A6750" w:rsidP="005A6750">
      <w:pPr>
        <w:pStyle w:val="Default"/>
        <w:ind w:left="4320"/>
        <w:rPr>
          <w:rFonts w:ascii="Verdana" w:hAnsi="Verdana" w:cs="Arial"/>
          <w:b/>
          <w:bCs/>
          <w:sz w:val="28"/>
          <w:szCs w:val="28"/>
          <w:lang w:val="pl-PL"/>
        </w:rPr>
      </w:pPr>
      <w:bookmarkStart w:id="0" w:name="_GoBack"/>
      <w:bookmarkEnd w:id="0"/>
      <w:r w:rsidRPr="002552F1">
        <w:rPr>
          <w:rFonts w:ascii="Verdana" w:hAnsi="Verdana" w:cs="Arial"/>
          <w:b/>
          <w:bCs/>
          <w:sz w:val="28"/>
          <w:szCs w:val="28"/>
          <w:lang w:val="pl-PL"/>
        </w:rPr>
        <w:t>Informacja prasowa</w:t>
      </w:r>
    </w:p>
    <w:p w14:paraId="71D0335C" w14:textId="77777777" w:rsidR="000E4F08" w:rsidRPr="005A6750" w:rsidRDefault="000E4F08" w:rsidP="005A7F02">
      <w:pPr>
        <w:pStyle w:val="Default"/>
        <w:spacing w:line="360" w:lineRule="auto"/>
        <w:rPr>
          <w:rFonts w:ascii="Verdana" w:hAnsi="Verdana" w:cs="Arial"/>
          <w:bCs/>
          <w:sz w:val="22"/>
          <w:szCs w:val="22"/>
          <w:lang w:val="pl-PL"/>
        </w:rPr>
      </w:pPr>
    </w:p>
    <w:p w14:paraId="3CFD7A02" w14:textId="2A2E83A7" w:rsidR="005A7F02" w:rsidRPr="005A6750" w:rsidRDefault="005A6750" w:rsidP="005A7F02">
      <w:pPr>
        <w:spacing w:line="360" w:lineRule="auto"/>
        <w:jc w:val="both"/>
        <w:rPr>
          <w:rFonts w:ascii="Verdana" w:hAnsi="Verdana"/>
          <w:bCs/>
          <w:u w:val="single"/>
          <w:lang w:val="pl-PL"/>
        </w:rPr>
      </w:pPr>
      <w:r>
        <w:rPr>
          <w:rFonts w:ascii="Verdana" w:hAnsi="Verdana"/>
          <w:bCs/>
          <w:u w:val="single"/>
          <w:lang w:val="pl-PL"/>
        </w:rPr>
        <w:t>Światowy rekord w zgrabianiu</w:t>
      </w:r>
    </w:p>
    <w:p w14:paraId="2E8D8E31" w14:textId="1349996F" w:rsidR="00DF291A" w:rsidRPr="002552F1" w:rsidRDefault="004271F7" w:rsidP="005A7F02">
      <w:pPr>
        <w:jc w:val="both"/>
        <w:rPr>
          <w:rFonts w:ascii="Verdana" w:hAnsi="Verdana"/>
          <w:b/>
          <w:bCs/>
          <w:sz w:val="28"/>
          <w:szCs w:val="28"/>
          <w:lang w:val="pl-PL"/>
        </w:rPr>
      </w:pPr>
      <w:r w:rsidRPr="002552F1">
        <w:rPr>
          <w:rFonts w:ascii="Verdana" w:hAnsi="Verdana"/>
          <w:b/>
          <w:bCs/>
          <w:sz w:val="28"/>
          <w:szCs w:val="28"/>
          <w:lang w:val="pl-PL"/>
        </w:rPr>
        <w:t xml:space="preserve">Nowy </w:t>
      </w:r>
      <w:r w:rsidR="00DF291A" w:rsidRPr="002552F1">
        <w:rPr>
          <w:rFonts w:ascii="Verdana" w:hAnsi="Verdana"/>
          <w:b/>
          <w:bCs/>
          <w:sz w:val="28"/>
          <w:szCs w:val="28"/>
          <w:lang w:val="pl-PL"/>
        </w:rPr>
        <w:t>rekord:</w:t>
      </w:r>
    </w:p>
    <w:p w14:paraId="26B01031" w14:textId="72BC3A4B" w:rsidR="004B3AE3" w:rsidRPr="002552F1" w:rsidRDefault="00EC7098" w:rsidP="005A7F02">
      <w:pPr>
        <w:jc w:val="both"/>
        <w:rPr>
          <w:rFonts w:ascii="Verdana" w:hAnsi="Verdana"/>
          <w:b/>
          <w:bCs/>
          <w:sz w:val="28"/>
          <w:szCs w:val="28"/>
          <w:lang w:val="pl-PL"/>
        </w:rPr>
      </w:pPr>
      <w:r w:rsidRPr="002552F1">
        <w:rPr>
          <w:rFonts w:ascii="Verdana" w:hAnsi="Verdana"/>
          <w:b/>
          <w:bCs/>
          <w:sz w:val="28"/>
          <w:szCs w:val="28"/>
          <w:lang w:val="pl-PL"/>
        </w:rPr>
        <w:t>18</w:t>
      </w:r>
      <w:r w:rsidR="00945F18" w:rsidRPr="002552F1">
        <w:rPr>
          <w:rFonts w:ascii="Verdana" w:hAnsi="Verdana"/>
          <w:b/>
          <w:bCs/>
          <w:sz w:val="28"/>
          <w:szCs w:val="28"/>
          <w:lang w:val="pl-PL"/>
        </w:rPr>
        <w:t>8</w:t>
      </w:r>
      <w:r w:rsidR="004271F7">
        <w:rPr>
          <w:rFonts w:ascii="Verdana" w:hAnsi="Verdana"/>
          <w:b/>
          <w:bCs/>
          <w:sz w:val="28"/>
          <w:szCs w:val="28"/>
          <w:lang w:val="pl-PL"/>
        </w:rPr>
        <w:t>,</w:t>
      </w:r>
      <w:r w:rsidR="00945F18" w:rsidRPr="002552F1">
        <w:rPr>
          <w:rFonts w:ascii="Verdana" w:hAnsi="Verdana"/>
          <w:b/>
          <w:bCs/>
          <w:sz w:val="28"/>
          <w:szCs w:val="28"/>
          <w:lang w:val="pl-PL"/>
        </w:rPr>
        <w:t>9</w:t>
      </w:r>
      <w:r w:rsidRPr="002552F1">
        <w:rPr>
          <w:rFonts w:ascii="Verdana" w:hAnsi="Verdana"/>
          <w:b/>
          <w:bCs/>
          <w:sz w:val="28"/>
          <w:szCs w:val="28"/>
          <w:lang w:val="pl-PL"/>
        </w:rPr>
        <w:t xml:space="preserve">ha </w:t>
      </w:r>
      <w:r w:rsidR="005A6750" w:rsidRPr="002552F1">
        <w:rPr>
          <w:rFonts w:ascii="Verdana" w:hAnsi="Verdana"/>
          <w:b/>
          <w:bCs/>
          <w:sz w:val="28"/>
          <w:szCs w:val="28"/>
          <w:lang w:val="pl-PL"/>
        </w:rPr>
        <w:t>w</w:t>
      </w:r>
      <w:r w:rsidRPr="002552F1">
        <w:rPr>
          <w:rFonts w:ascii="Verdana" w:hAnsi="Verdana"/>
          <w:b/>
          <w:bCs/>
          <w:sz w:val="28"/>
          <w:szCs w:val="28"/>
          <w:lang w:val="pl-PL"/>
        </w:rPr>
        <w:t xml:space="preserve"> 8 </w:t>
      </w:r>
      <w:r w:rsidR="005A6750" w:rsidRPr="002552F1">
        <w:rPr>
          <w:rFonts w:ascii="Verdana" w:hAnsi="Verdana"/>
          <w:b/>
          <w:bCs/>
          <w:sz w:val="28"/>
          <w:szCs w:val="28"/>
          <w:lang w:val="pl-PL"/>
        </w:rPr>
        <w:t>godzin</w:t>
      </w:r>
      <w:r w:rsidR="004271F7">
        <w:rPr>
          <w:rFonts w:ascii="Verdana" w:hAnsi="Verdana"/>
          <w:b/>
          <w:bCs/>
          <w:sz w:val="28"/>
          <w:szCs w:val="28"/>
          <w:lang w:val="pl-PL"/>
        </w:rPr>
        <w:t xml:space="preserve"> - </w:t>
      </w:r>
      <w:r w:rsidR="004271F7" w:rsidRPr="002552F1">
        <w:rPr>
          <w:rFonts w:ascii="Verdana" w:hAnsi="Verdana"/>
          <w:b/>
          <w:bCs/>
          <w:sz w:val="28"/>
          <w:szCs w:val="28"/>
          <w:lang w:val="pl-PL"/>
        </w:rPr>
        <w:t xml:space="preserve">John </w:t>
      </w:r>
      <w:proofErr w:type="spellStart"/>
      <w:r w:rsidR="004271F7" w:rsidRPr="002552F1">
        <w:rPr>
          <w:rFonts w:ascii="Verdana" w:hAnsi="Verdana"/>
          <w:b/>
          <w:bCs/>
          <w:sz w:val="28"/>
          <w:szCs w:val="28"/>
          <w:lang w:val="pl-PL"/>
        </w:rPr>
        <w:t>Deere</w:t>
      </w:r>
      <w:proofErr w:type="spellEnd"/>
      <w:r w:rsidR="004271F7" w:rsidRPr="002552F1">
        <w:rPr>
          <w:rFonts w:ascii="Verdana" w:hAnsi="Verdana"/>
          <w:b/>
          <w:bCs/>
          <w:sz w:val="28"/>
          <w:szCs w:val="28"/>
          <w:lang w:val="pl-PL"/>
        </w:rPr>
        <w:t xml:space="preserve"> 6250R</w:t>
      </w:r>
      <w:r w:rsidR="004271F7">
        <w:rPr>
          <w:rFonts w:ascii="Verdana" w:hAnsi="Verdana"/>
          <w:b/>
          <w:bCs/>
          <w:sz w:val="28"/>
          <w:szCs w:val="28"/>
          <w:lang w:val="pl-PL"/>
        </w:rPr>
        <w:t xml:space="preserve"> ze zgrabiarką </w:t>
      </w:r>
      <w:r w:rsidR="004271F7" w:rsidRPr="002552F1">
        <w:rPr>
          <w:rFonts w:ascii="Verdana" w:hAnsi="Verdana"/>
          <w:b/>
          <w:bCs/>
          <w:sz w:val="28"/>
          <w:szCs w:val="28"/>
          <w:lang w:val="pl-PL"/>
        </w:rPr>
        <w:t>czterokaruzelową</w:t>
      </w:r>
      <w:r w:rsidR="004271F7">
        <w:rPr>
          <w:rFonts w:ascii="Verdana" w:hAnsi="Verdana"/>
          <w:b/>
          <w:bCs/>
          <w:sz w:val="28"/>
          <w:szCs w:val="28"/>
          <w:lang w:val="pl-PL"/>
        </w:rPr>
        <w:t xml:space="preserve"> </w:t>
      </w:r>
    </w:p>
    <w:p w14:paraId="6D9E901D" w14:textId="77777777" w:rsidR="005A7F02" w:rsidRPr="005A6750" w:rsidRDefault="005A7F02" w:rsidP="005A7F02">
      <w:pPr>
        <w:jc w:val="both"/>
        <w:rPr>
          <w:rStyle w:val="JDBodyText12ptBlackChar"/>
          <w:sz w:val="22"/>
          <w:szCs w:val="22"/>
          <w:lang w:val="pl-PL"/>
        </w:rPr>
      </w:pPr>
    </w:p>
    <w:p w14:paraId="26254056" w14:textId="3F0E8499" w:rsidR="000D7BE5" w:rsidRPr="005A6750" w:rsidRDefault="005A7F02" w:rsidP="006A3EBC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5A6750">
        <w:rPr>
          <w:rStyle w:val="JDBodyText12ptBlackChar"/>
          <w:i/>
          <w:sz w:val="22"/>
          <w:szCs w:val="22"/>
          <w:lang w:val="pl-PL"/>
        </w:rPr>
        <w:t xml:space="preserve">Mannheim, </w:t>
      </w:r>
      <w:r w:rsidR="00272AC4" w:rsidRPr="005A6750">
        <w:rPr>
          <w:rStyle w:val="JDBodyText12ptBlackChar"/>
          <w:i/>
          <w:sz w:val="22"/>
          <w:szCs w:val="22"/>
          <w:lang w:val="pl-PL"/>
        </w:rPr>
        <w:t>1</w:t>
      </w:r>
      <w:r w:rsidR="008D2775" w:rsidRPr="005A6750">
        <w:rPr>
          <w:rStyle w:val="JDBodyText12ptBlackChar"/>
          <w:i/>
          <w:sz w:val="22"/>
          <w:szCs w:val="22"/>
          <w:lang w:val="pl-PL"/>
        </w:rPr>
        <w:t>0</w:t>
      </w:r>
      <w:r w:rsidR="00A36013" w:rsidRPr="005A6750">
        <w:rPr>
          <w:rStyle w:val="JDBodyText12ptBlackChar"/>
          <w:i/>
          <w:sz w:val="22"/>
          <w:szCs w:val="22"/>
          <w:lang w:val="pl-PL"/>
        </w:rPr>
        <w:t xml:space="preserve"> </w:t>
      </w:r>
      <w:r w:rsidR="00353718">
        <w:rPr>
          <w:rStyle w:val="JDBodyText12ptBlackChar"/>
          <w:i/>
          <w:sz w:val="22"/>
          <w:szCs w:val="22"/>
          <w:lang w:val="pl-PL"/>
        </w:rPr>
        <w:t>Września</w:t>
      </w:r>
      <w:r w:rsidR="00A36013" w:rsidRPr="005A6750">
        <w:rPr>
          <w:rStyle w:val="JDBodyText12ptBlackChar"/>
          <w:i/>
          <w:sz w:val="22"/>
          <w:szCs w:val="22"/>
          <w:lang w:val="pl-PL"/>
        </w:rPr>
        <w:t xml:space="preserve"> </w:t>
      </w:r>
      <w:r w:rsidRPr="005A6750">
        <w:rPr>
          <w:rStyle w:val="JDBodyText12ptBlackChar"/>
          <w:i/>
          <w:sz w:val="22"/>
          <w:szCs w:val="22"/>
          <w:lang w:val="pl-PL"/>
        </w:rPr>
        <w:t>2019</w:t>
      </w:r>
      <w:r w:rsidRPr="005A6750">
        <w:rPr>
          <w:rStyle w:val="JDBodyText12ptBlackChar"/>
          <w:sz w:val="22"/>
          <w:szCs w:val="22"/>
          <w:lang w:val="pl-PL"/>
        </w:rPr>
        <w:t xml:space="preserve"> – </w:t>
      </w:r>
      <w:r w:rsidR="00353718" w:rsidRPr="00353718">
        <w:rPr>
          <w:rStyle w:val="JDBodyText12ptBlackChar"/>
          <w:sz w:val="22"/>
          <w:szCs w:val="22"/>
          <w:lang w:val="pl-PL"/>
        </w:rPr>
        <w:t xml:space="preserve">Ciągnik John </w:t>
      </w:r>
      <w:proofErr w:type="spellStart"/>
      <w:r w:rsidR="00353718" w:rsidRPr="00353718">
        <w:rPr>
          <w:rStyle w:val="JDBodyText12ptBlackChar"/>
          <w:sz w:val="22"/>
          <w:szCs w:val="22"/>
          <w:lang w:val="pl-PL"/>
        </w:rPr>
        <w:t>Deere</w:t>
      </w:r>
      <w:proofErr w:type="spellEnd"/>
      <w:r w:rsidR="00353718" w:rsidRPr="00353718">
        <w:rPr>
          <w:rStyle w:val="JDBodyText12ptBlackChar"/>
          <w:sz w:val="22"/>
          <w:szCs w:val="22"/>
          <w:lang w:val="pl-PL"/>
        </w:rPr>
        <w:t xml:space="preserve"> 6250R wyposażony w </w:t>
      </w:r>
      <w:r w:rsidR="00D55528">
        <w:rPr>
          <w:rStyle w:val="JDBodyText12ptBlackChar"/>
          <w:sz w:val="22"/>
          <w:szCs w:val="22"/>
          <w:lang w:val="pl-PL"/>
        </w:rPr>
        <w:t>zgrabiarkę czterokaruzelową</w:t>
      </w:r>
      <w:r w:rsidR="00353718" w:rsidRPr="00353718">
        <w:rPr>
          <w:rStyle w:val="JDBodyText12ptBlackChar"/>
          <w:sz w:val="22"/>
          <w:szCs w:val="22"/>
          <w:lang w:val="pl-PL"/>
        </w:rPr>
        <w:t xml:space="preserve"> Kuhn </w:t>
      </w:r>
      <w:proofErr w:type="spellStart"/>
      <w:r w:rsidR="00353718" w:rsidRPr="00353718">
        <w:rPr>
          <w:rStyle w:val="JDBodyText12ptBlackChar"/>
          <w:sz w:val="22"/>
          <w:szCs w:val="22"/>
          <w:lang w:val="pl-PL"/>
        </w:rPr>
        <w:t>Gyrorake</w:t>
      </w:r>
      <w:proofErr w:type="spellEnd"/>
      <w:r w:rsidR="00353718" w:rsidRPr="00353718">
        <w:rPr>
          <w:rStyle w:val="JDBodyText12ptBlackChar"/>
          <w:sz w:val="22"/>
          <w:szCs w:val="22"/>
          <w:lang w:val="pl-PL"/>
        </w:rPr>
        <w:t xml:space="preserve"> GA 15131 o szerokości roboczej od 9,50 do 14,70 m ustanowił nowy rekord świata w </w:t>
      </w:r>
      <w:r w:rsidR="00353718">
        <w:rPr>
          <w:rStyle w:val="JDBodyText12ptBlackChar"/>
          <w:sz w:val="22"/>
          <w:szCs w:val="22"/>
          <w:lang w:val="pl-PL"/>
        </w:rPr>
        <w:t xml:space="preserve">zgrabianiu - </w:t>
      </w:r>
      <w:r w:rsidR="00353718" w:rsidRPr="00353718">
        <w:rPr>
          <w:rStyle w:val="JDBodyText12ptBlackChar"/>
          <w:sz w:val="22"/>
          <w:szCs w:val="22"/>
          <w:lang w:val="pl-PL"/>
        </w:rPr>
        <w:t>188,9</w:t>
      </w:r>
      <w:r w:rsidR="00353718">
        <w:rPr>
          <w:rStyle w:val="JDBodyText12ptBlackChar"/>
          <w:sz w:val="22"/>
          <w:szCs w:val="22"/>
          <w:lang w:val="pl-PL"/>
        </w:rPr>
        <w:t xml:space="preserve"> </w:t>
      </w:r>
      <w:r w:rsidR="00353718" w:rsidRPr="00353718">
        <w:rPr>
          <w:rStyle w:val="JDBodyText12ptBlackChar"/>
          <w:sz w:val="22"/>
          <w:szCs w:val="22"/>
          <w:lang w:val="pl-PL"/>
        </w:rPr>
        <w:t>ha trawy na czterech różnych polach w zaledwie osiem godzin. Lekka waga, wytrzymałość i „inteligentne” cechy ciągnika utrzymały wydajność na najwyższym poziomie, nawet w pagórkowatych warunkach.</w:t>
      </w:r>
    </w:p>
    <w:p w14:paraId="745F3531" w14:textId="77777777" w:rsidR="000D7BE5" w:rsidRPr="005A6750" w:rsidRDefault="000D7BE5" w:rsidP="006A3EBC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79601AE7" w14:textId="18EE0D85" w:rsidR="000D7BE5" w:rsidRDefault="00AF49A5" w:rsidP="006A3EBC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AF49A5">
        <w:rPr>
          <w:rStyle w:val="JDBodyText12ptBlackChar"/>
          <w:sz w:val="22"/>
          <w:szCs w:val="22"/>
          <w:lang w:val="pl-PL"/>
        </w:rPr>
        <w:t xml:space="preserve">Rekord świata ustanowiono na farmie mleczarskiej w regionie Jutlandii Środkowej w Danii. </w:t>
      </w:r>
      <w:r w:rsidR="001424E8">
        <w:rPr>
          <w:rStyle w:val="JDBodyText12ptBlackChar"/>
          <w:sz w:val="22"/>
          <w:szCs w:val="22"/>
          <w:lang w:val="pl-PL"/>
        </w:rPr>
        <w:t>R</w:t>
      </w:r>
      <w:r w:rsidRPr="00AF49A5">
        <w:rPr>
          <w:rStyle w:val="JDBodyText12ptBlackChar"/>
          <w:sz w:val="22"/>
          <w:szCs w:val="22"/>
          <w:lang w:val="pl-PL"/>
        </w:rPr>
        <w:t>ekord</w:t>
      </w:r>
      <w:r w:rsidR="001424E8">
        <w:rPr>
          <w:rStyle w:val="JDBodyText12ptBlackChar"/>
          <w:sz w:val="22"/>
          <w:szCs w:val="22"/>
          <w:lang w:val="pl-PL"/>
        </w:rPr>
        <w:t xml:space="preserve"> został zatwierdzony przez centrum testowe DLG</w:t>
      </w:r>
      <w:r w:rsidRPr="00AF49A5">
        <w:rPr>
          <w:rStyle w:val="JDBodyText12ptBlackChar"/>
          <w:sz w:val="22"/>
          <w:szCs w:val="22"/>
          <w:lang w:val="pl-PL"/>
        </w:rPr>
        <w:t xml:space="preserve"> po przeprowadzeniu </w:t>
      </w:r>
      <w:r w:rsidR="00F11E69">
        <w:rPr>
          <w:rStyle w:val="JDBodyText12ptBlackChar"/>
          <w:sz w:val="22"/>
          <w:szCs w:val="22"/>
          <w:lang w:val="pl-PL"/>
        </w:rPr>
        <w:t xml:space="preserve">w trakcie próby </w:t>
      </w:r>
      <w:r w:rsidRPr="00AF49A5">
        <w:rPr>
          <w:rStyle w:val="JDBodyText12ptBlackChar"/>
          <w:sz w:val="22"/>
          <w:szCs w:val="22"/>
          <w:lang w:val="pl-PL"/>
        </w:rPr>
        <w:t xml:space="preserve">kilku pomiarów punktowych. Potwierdzono jakość paszy, a także średnią wydajność </w:t>
      </w:r>
      <w:r w:rsidR="00FC753E">
        <w:rPr>
          <w:rStyle w:val="JDBodyText12ptBlackChar"/>
          <w:sz w:val="22"/>
          <w:szCs w:val="22"/>
          <w:lang w:val="pl-PL"/>
        </w:rPr>
        <w:t xml:space="preserve">na poziomie </w:t>
      </w:r>
      <w:r w:rsidRPr="00AF49A5">
        <w:rPr>
          <w:rStyle w:val="JDBodyText12ptBlackChar"/>
          <w:sz w:val="22"/>
          <w:szCs w:val="22"/>
          <w:lang w:val="pl-PL"/>
        </w:rPr>
        <w:t>23,6 ha na godzinę.</w:t>
      </w:r>
    </w:p>
    <w:p w14:paraId="61E372B3" w14:textId="77777777" w:rsidR="00AF49A5" w:rsidRPr="005A6750" w:rsidRDefault="00AF49A5" w:rsidP="006A3EBC">
      <w:pPr>
        <w:shd w:val="clear" w:color="auto" w:fill="FFFFFF"/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4CF82C6A" w14:textId="758EB977" w:rsidR="001424E8" w:rsidRDefault="00E60F29" w:rsidP="00EC7098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>
        <w:rPr>
          <w:rStyle w:val="JDBodyText12ptBlackChar"/>
          <w:sz w:val="22"/>
          <w:szCs w:val="22"/>
          <w:lang w:val="pl-PL"/>
        </w:rPr>
        <w:t xml:space="preserve">Ciągnik </w:t>
      </w:r>
      <w:r w:rsidR="001424E8" w:rsidRPr="001424E8">
        <w:rPr>
          <w:rStyle w:val="JDBodyText12ptBlackChar"/>
          <w:sz w:val="22"/>
          <w:szCs w:val="22"/>
          <w:lang w:val="pl-PL"/>
        </w:rPr>
        <w:t xml:space="preserve">John </w:t>
      </w:r>
      <w:proofErr w:type="spellStart"/>
      <w:r w:rsidR="001424E8" w:rsidRPr="001424E8">
        <w:rPr>
          <w:rStyle w:val="JDBodyText12ptBlackChar"/>
          <w:sz w:val="22"/>
          <w:szCs w:val="22"/>
          <w:lang w:val="pl-PL"/>
        </w:rPr>
        <w:t>Deere</w:t>
      </w:r>
      <w:proofErr w:type="spellEnd"/>
      <w:r w:rsidR="001424E8" w:rsidRPr="001424E8">
        <w:rPr>
          <w:rStyle w:val="JDBodyText12ptBlackChar"/>
          <w:sz w:val="22"/>
          <w:szCs w:val="22"/>
          <w:lang w:val="pl-PL"/>
        </w:rPr>
        <w:t xml:space="preserve"> 6250R </w:t>
      </w:r>
      <w:r>
        <w:rPr>
          <w:rStyle w:val="JDBodyText12ptBlackChar"/>
          <w:sz w:val="22"/>
          <w:szCs w:val="22"/>
          <w:lang w:val="pl-PL"/>
        </w:rPr>
        <w:t>potwierdził</w:t>
      </w:r>
      <w:r w:rsidR="001424E8" w:rsidRPr="001424E8">
        <w:rPr>
          <w:rStyle w:val="JDBodyText12ptBlackChar"/>
          <w:sz w:val="22"/>
          <w:szCs w:val="22"/>
          <w:lang w:val="pl-PL"/>
        </w:rPr>
        <w:t>,</w:t>
      </w:r>
      <w:r>
        <w:rPr>
          <w:rStyle w:val="JDBodyText12ptBlackChar"/>
          <w:sz w:val="22"/>
          <w:szCs w:val="22"/>
          <w:lang w:val="pl-PL"/>
        </w:rPr>
        <w:t xml:space="preserve"> jak </w:t>
      </w:r>
      <w:r w:rsidR="007F12A3">
        <w:rPr>
          <w:rStyle w:val="JDBodyText12ptBlackChar"/>
          <w:sz w:val="22"/>
          <w:szCs w:val="22"/>
          <w:lang w:val="pl-PL"/>
        </w:rPr>
        <w:t>istotne dla amerykańskiego producenta jest stałe podnoszenie wydajności.</w:t>
      </w:r>
      <w:r w:rsidR="001424E8" w:rsidRPr="001424E8">
        <w:rPr>
          <w:rStyle w:val="JDBodyText12ptBlackChar"/>
          <w:sz w:val="22"/>
          <w:szCs w:val="22"/>
          <w:lang w:val="pl-PL"/>
        </w:rPr>
        <w:t xml:space="preserve"> Dzięki dodatkowej mocy dostarczanej z </w:t>
      </w:r>
      <w:r w:rsidR="001C41B9">
        <w:rPr>
          <w:rStyle w:val="JDBodyText12ptBlackChar"/>
          <w:sz w:val="22"/>
          <w:szCs w:val="22"/>
          <w:lang w:val="pl-PL"/>
        </w:rPr>
        <w:t xml:space="preserve">systemu </w:t>
      </w:r>
      <w:r w:rsidR="001424E8" w:rsidRPr="001424E8">
        <w:rPr>
          <w:rStyle w:val="JDBodyText12ptBlackChar"/>
          <w:sz w:val="22"/>
          <w:szCs w:val="22"/>
          <w:lang w:val="pl-PL"/>
        </w:rPr>
        <w:t>inteligentn</w:t>
      </w:r>
      <w:r w:rsidR="001C41B9">
        <w:rPr>
          <w:rStyle w:val="JDBodyText12ptBlackChar"/>
          <w:sz w:val="22"/>
          <w:szCs w:val="22"/>
          <w:lang w:val="pl-PL"/>
        </w:rPr>
        <w:t>ego</w:t>
      </w:r>
      <w:r w:rsidR="001424E8" w:rsidRPr="001424E8">
        <w:rPr>
          <w:rStyle w:val="JDBodyText12ptBlackChar"/>
          <w:sz w:val="22"/>
          <w:szCs w:val="22"/>
          <w:lang w:val="pl-PL"/>
        </w:rPr>
        <w:t xml:space="preserve"> zarządzani</w:t>
      </w:r>
      <w:r w:rsidR="001C41B9">
        <w:rPr>
          <w:rStyle w:val="JDBodyText12ptBlackChar"/>
          <w:sz w:val="22"/>
          <w:szCs w:val="22"/>
          <w:lang w:val="pl-PL"/>
        </w:rPr>
        <w:t>a</w:t>
      </w:r>
      <w:r w:rsidR="001424E8" w:rsidRPr="001424E8">
        <w:rPr>
          <w:rStyle w:val="JDBodyText12ptBlackChar"/>
          <w:sz w:val="22"/>
          <w:szCs w:val="22"/>
          <w:lang w:val="pl-PL"/>
        </w:rPr>
        <w:t xml:space="preserve"> </w:t>
      </w:r>
      <w:r w:rsidR="00D55528">
        <w:rPr>
          <w:rStyle w:val="JDBodyText12ptBlackChar"/>
          <w:sz w:val="22"/>
          <w:szCs w:val="22"/>
          <w:lang w:val="pl-PL"/>
        </w:rPr>
        <w:t>mocą</w:t>
      </w:r>
      <w:r w:rsidR="001424E8" w:rsidRPr="001424E8">
        <w:rPr>
          <w:rStyle w:val="JDBodyText12ptBlackChar"/>
          <w:sz w:val="22"/>
          <w:szCs w:val="22"/>
          <w:lang w:val="pl-PL"/>
        </w:rPr>
        <w:t xml:space="preserve"> ten flagowy ciągnik serii 6R zapewniał do 300 KM (maksymalna moc z IPM) w pagórkowatych warunkach terenowych.</w:t>
      </w:r>
    </w:p>
    <w:p w14:paraId="36EDDBCB" w14:textId="77777777" w:rsidR="001424E8" w:rsidRPr="005A6750" w:rsidRDefault="001424E8" w:rsidP="00EC7098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51228D2B" w14:textId="3E5CDB5F" w:rsidR="007F12A3" w:rsidRDefault="001B6987" w:rsidP="00EC7098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  <w:r w:rsidRPr="001B6987">
        <w:rPr>
          <w:rStyle w:val="JDBodyText12ptBlackChar"/>
          <w:sz w:val="22"/>
          <w:szCs w:val="22"/>
          <w:lang w:val="pl-PL"/>
        </w:rPr>
        <w:t>Przy masie 9.3t bez dodatkowego obciążenia ciągnik generuje więcej mocy niż którykolwiek inny w tej kategorii wagowej oraz prezentuje bezkonkurencyjny współczynnik masy do mocy- 31kg/HP.</w:t>
      </w:r>
      <w:r w:rsidR="007F12A3" w:rsidRPr="007F12A3">
        <w:rPr>
          <w:rStyle w:val="JDBodyText12ptBlackChar"/>
          <w:sz w:val="22"/>
          <w:szCs w:val="22"/>
          <w:lang w:val="pl-PL"/>
        </w:rPr>
        <w:t xml:space="preserve"> Połączenie te</w:t>
      </w:r>
      <w:r w:rsidR="00907C26">
        <w:rPr>
          <w:rStyle w:val="JDBodyText12ptBlackChar"/>
          <w:sz w:val="22"/>
          <w:szCs w:val="22"/>
          <w:lang w:val="pl-PL"/>
        </w:rPr>
        <w:t>j cechy</w:t>
      </w:r>
      <w:r w:rsidR="007F12A3" w:rsidRPr="007F12A3">
        <w:rPr>
          <w:rStyle w:val="JDBodyText12ptBlackChar"/>
          <w:sz w:val="22"/>
          <w:szCs w:val="22"/>
          <w:lang w:val="pl-PL"/>
        </w:rPr>
        <w:t xml:space="preserve"> ze sprawdzonym systemem prowadzenia </w:t>
      </w:r>
      <w:proofErr w:type="spellStart"/>
      <w:r w:rsidR="007F12A3" w:rsidRPr="007F12A3">
        <w:rPr>
          <w:rStyle w:val="JDBodyText12ptBlackChar"/>
          <w:sz w:val="22"/>
          <w:szCs w:val="22"/>
          <w:lang w:val="pl-PL"/>
        </w:rPr>
        <w:t>AutoTrac</w:t>
      </w:r>
      <w:proofErr w:type="spellEnd"/>
      <w:r w:rsidR="007F12A3" w:rsidRPr="007F12A3">
        <w:rPr>
          <w:rStyle w:val="JDBodyText12ptBlackChar"/>
          <w:sz w:val="22"/>
          <w:szCs w:val="22"/>
          <w:lang w:val="pl-PL"/>
        </w:rPr>
        <w:t xml:space="preserve">, intuicyjną konsolą Gen4 </w:t>
      </w:r>
      <w:proofErr w:type="spellStart"/>
      <w:r w:rsidR="007F12A3" w:rsidRPr="007F12A3">
        <w:rPr>
          <w:rStyle w:val="JDBodyText12ptBlackChar"/>
          <w:sz w:val="22"/>
          <w:szCs w:val="22"/>
          <w:lang w:val="pl-PL"/>
        </w:rPr>
        <w:t>CommandCentre</w:t>
      </w:r>
      <w:proofErr w:type="spellEnd"/>
      <w:r w:rsidR="007F12A3" w:rsidRPr="007F12A3">
        <w:rPr>
          <w:rStyle w:val="JDBodyText12ptBlackChar"/>
          <w:sz w:val="22"/>
          <w:szCs w:val="22"/>
          <w:lang w:val="pl-PL"/>
        </w:rPr>
        <w:t xml:space="preserve"> i ergonomicznym joystickiem </w:t>
      </w:r>
      <w:proofErr w:type="spellStart"/>
      <w:r w:rsidR="007F12A3" w:rsidRPr="007F12A3">
        <w:rPr>
          <w:rStyle w:val="JDBodyText12ptBlackChar"/>
          <w:sz w:val="22"/>
          <w:szCs w:val="22"/>
          <w:lang w:val="pl-PL"/>
        </w:rPr>
        <w:t>CommandPRO</w:t>
      </w:r>
      <w:proofErr w:type="spellEnd"/>
      <w:r w:rsidR="007F12A3" w:rsidRPr="007F12A3">
        <w:rPr>
          <w:rStyle w:val="JDBodyText12ptBlackChar"/>
          <w:sz w:val="22"/>
          <w:szCs w:val="22"/>
          <w:lang w:val="pl-PL"/>
        </w:rPr>
        <w:t xml:space="preserve"> pozwoliło 6250R osiągnąć maksymalną prędkość roboczą 22 km/h przy rekordowo wysokim poziomie wydajności 32 ha na godzinę.</w:t>
      </w:r>
    </w:p>
    <w:p w14:paraId="20A1B431" w14:textId="77777777" w:rsidR="007F12A3" w:rsidRPr="005A6750" w:rsidRDefault="007F12A3" w:rsidP="00EC7098">
      <w:pPr>
        <w:spacing w:line="276" w:lineRule="auto"/>
        <w:jc w:val="both"/>
        <w:rPr>
          <w:rStyle w:val="JDBodyText12ptBlackChar"/>
          <w:sz w:val="22"/>
          <w:szCs w:val="22"/>
          <w:lang w:val="pl-PL"/>
        </w:rPr>
      </w:pPr>
    </w:p>
    <w:p w14:paraId="5ECF28D5" w14:textId="576F3538" w:rsidR="002552F1" w:rsidRDefault="007F12A3" w:rsidP="00EC7098">
      <w:pPr>
        <w:spacing w:line="276" w:lineRule="auto"/>
        <w:jc w:val="both"/>
        <w:rPr>
          <w:rFonts w:ascii="Verdana" w:hAnsi="Verdana" w:cs="Helvetica"/>
          <w:color w:val="000000"/>
          <w:lang w:val="pl-PL" w:eastAsia="de-DE" w:bidi="de-DE"/>
        </w:rPr>
      </w:pPr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Ciągnikiem </w:t>
      </w:r>
      <w:r w:rsidR="00907C26">
        <w:rPr>
          <w:rFonts w:ascii="Verdana" w:hAnsi="Verdana" w:cs="Helvetica"/>
          <w:color w:val="000000"/>
          <w:lang w:val="pl-PL" w:eastAsia="de-DE" w:bidi="de-DE"/>
        </w:rPr>
        <w:t xml:space="preserve">w trakcie bicia rekordu </w:t>
      </w:r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kierował Mikael </w:t>
      </w:r>
      <w:proofErr w:type="spellStart"/>
      <w:r w:rsidRPr="007F12A3">
        <w:rPr>
          <w:rFonts w:ascii="Verdana" w:hAnsi="Verdana" w:cs="Helvetica"/>
          <w:color w:val="000000"/>
          <w:lang w:val="pl-PL" w:eastAsia="de-DE" w:bidi="de-DE"/>
        </w:rPr>
        <w:t>Skeldal</w:t>
      </w:r>
      <w:proofErr w:type="spellEnd"/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, który wraz z rodziną prowadzi gospodarstwo mleczarskie. </w:t>
      </w:r>
      <w:r w:rsidR="00907C26">
        <w:rPr>
          <w:rFonts w:ascii="Verdana" w:hAnsi="Verdana" w:cs="Helvetica"/>
          <w:color w:val="000000"/>
          <w:lang w:val="pl-PL" w:eastAsia="de-DE" w:bidi="de-DE"/>
        </w:rPr>
        <w:t>R</w:t>
      </w:r>
      <w:r w:rsidR="00C60FE1">
        <w:rPr>
          <w:rFonts w:ascii="Verdana" w:hAnsi="Verdana" w:cs="Helvetica"/>
          <w:color w:val="000000"/>
          <w:lang w:val="pl-PL" w:eastAsia="de-DE" w:bidi="de-DE"/>
        </w:rPr>
        <w:t>olnik korzystał</w:t>
      </w:r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 z joysticka </w:t>
      </w:r>
      <w:proofErr w:type="spellStart"/>
      <w:r w:rsidRPr="007F12A3">
        <w:rPr>
          <w:rFonts w:ascii="Verdana" w:hAnsi="Verdana" w:cs="Helvetica"/>
          <w:color w:val="000000"/>
          <w:lang w:val="pl-PL" w:eastAsia="de-DE" w:bidi="de-DE"/>
        </w:rPr>
        <w:t>CommandPRO</w:t>
      </w:r>
      <w:proofErr w:type="spellEnd"/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 i </w:t>
      </w:r>
      <w:r w:rsidR="002552F1">
        <w:rPr>
          <w:rFonts w:ascii="Verdana" w:hAnsi="Verdana" w:cs="Helvetica"/>
          <w:color w:val="000000"/>
          <w:lang w:val="pl-PL" w:eastAsia="de-DE" w:bidi="de-DE"/>
        </w:rPr>
        <w:t>zwrócił uwagę</w:t>
      </w:r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 zarówno</w:t>
      </w:r>
      <w:r w:rsidR="002552F1">
        <w:rPr>
          <w:rFonts w:ascii="Verdana" w:hAnsi="Verdana" w:cs="Helvetica"/>
          <w:color w:val="000000"/>
          <w:lang w:val="pl-PL" w:eastAsia="de-DE" w:bidi="de-DE"/>
        </w:rPr>
        <w:t xml:space="preserve"> na</w:t>
      </w:r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 kompatybilność z ISOBUS </w:t>
      </w:r>
      <w:r w:rsidR="00907C26">
        <w:rPr>
          <w:rFonts w:ascii="Verdana" w:hAnsi="Verdana" w:cs="Helvetica"/>
          <w:color w:val="000000"/>
          <w:lang w:val="pl-PL" w:eastAsia="de-DE" w:bidi="de-DE"/>
        </w:rPr>
        <w:t xml:space="preserve">ze </w:t>
      </w:r>
      <w:r w:rsidRPr="007F12A3">
        <w:rPr>
          <w:rFonts w:ascii="Verdana" w:hAnsi="Verdana" w:cs="Helvetica"/>
          <w:color w:val="000000"/>
          <w:lang w:val="pl-PL" w:eastAsia="de-DE" w:bidi="de-DE"/>
        </w:rPr>
        <w:t>zgrabiark</w:t>
      </w:r>
      <w:r w:rsidR="00907C26">
        <w:rPr>
          <w:rFonts w:ascii="Verdana" w:hAnsi="Verdana" w:cs="Helvetica"/>
          <w:color w:val="000000"/>
          <w:lang w:val="pl-PL" w:eastAsia="de-DE" w:bidi="de-DE"/>
        </w:rPr>
        <w:t>ą</w:t>
      </w:r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, jak i możliwość monitorowania operacji za pomocą terminala Kuhn CCI 1200 i joysticka WTK. To pozwoliło </w:t>
      </w:r>
      <w:r w:rsidR="002552F1">
        <w:rPr>
          <w:rFonts w:ascii="Verdana" w:hAnsi="Verdana" w:cs="Helvetica"/>
          <w:color w:val="000000"/>
          <w:lang w:val="pl-PL" w:eastAsia="de-DE" w:bidi="de-DE"/>
        </w:rPr>
        <w:t>na bieżąco kontrolować</w:t>
      </w:r>
      <w:r w:rsidRPr="007F12A3">
        <w:rPr>
          <w:rFonts w:ascii="Verdana" w:hAnsi="Verdana" w:cs="Helvetica"/>
          <w:color w:val="000000"/>
          <w:lang w:val="pl-PL" w:eastAsia="de-DE" w:bidi="de-DE"/>
        </w:rPr>
        <w:t xml:space="preserve"> prace i zoptymalizować regulację wirnika bez przerywania próby zapisu.</w:t>
      </w:r>
    </w:p>
    <w:p w14:paraId="1D151E0E" w14:textId="77777777" w:rsidR="002552F1" w:rsidRDefault="002552F1" w:rsidP="00EC7098">
      <w:pPr>
        <w:spacing w:line="276" w:lineRule="auto"/>
        <w:jc w:val="both"/>
        <w:rPr>
          <w:rFonts w:ascii="Verdana" w:hAnsi="Verdana" w:cs="Helvetica"/>
          <w:color w:val="000000"/>
          <w:lang w:val="pl-PL" w:eastAsia="de-DE" w:bidi="de-DE"/>
        </w:rPr>
      </w:pPr>
    </w:p>
    <w:p w14:paraId="508BEBBA" w14:textId="7A26A2C2" w:rsidR="002552F1" w:rsidRPr="00907C26" w:rsidRDefault="002552F1" w:rsidP="00EC7098">
      <w:pPr>
        <w:spacing w:line="276" w:lineRule="auto"/>
        <w:jc w:val="both"/>
        <w:rPr>
          <w:rFonts w:ascii="Verdana" w:hAnsi="Verdana" w:cs="Helvetica"/>
          <w:color w:val="000000"/>
          <w:szCs w:val="22"/>
          <w:lang w:val="pl-PL" w:eastAsia="de-DE" w:bidi="de-DE"/>
        </w:rPr>
      </w:pPr>
      <w:r w:rsidRPr="00907C26">
        <w:rPr>
          <w:rFonts w:ascii="Verdana" w:hAnsi="Verdana" w:cs="Helvetica"/>
          <w:color w:val="000000"/>
          <w:szCs w:val="22"/>
          <w:lang w:val="pl-PL" w:eastAsia="de-DE" w:bidi="de-DE"/>
        </w:rPr>
        <w:lastRenderedPageBreak/>
        <w:t>Więcej informacji znajduje się w poniższym nagraniu:</w:t>
      </w:r>
    </w:p>
    <w:p w14:paraId="0AE7ED1A" w14:textId="5A30D2EE" w:rsidR="00945F18" w:rsidRPr="00907C26" w:rsidRDefault="00155707" w:rsidP="00EC7098">
      <w:pPr>
        <w:spacing w:line="276" w:lineRule="auto"/>
        <w:jc w:val="both"/>
        <w:rPr>
          <w:szCs w:val="22"/>
          <w:lang w:val="pl-PL"/>
        </w:rPr>
      </w:pPr>
      <w:hyperlink r:id="rId11" w:history="1">
        <w:r w:rsidR="002552F1" w:rsidRPr="00907C26">
          <w:rPr>
            <w:rStyle w:val="Hipercze"/>
            <w:szCs w:val="22"/>
            <w:lang w:val="pl-PL"/>
          </w:rPr>
          <w:t>https://youtu.be/GxWE49OFguU</w:t>
        </w:r>
      </w:hyperlink>
    </w:p>
    <w:sectPr w:rsidR="00945F18" w:rsidRPr="00907C26" w:rsidSect="00A13BB9">
      <w:headerReference w:type="default" r:id="rId12"/>
      <w:headerReference w:type="first" r:id="rId13"/>
      <w:footerReference w:type="first" r:id="rId14"/>
      <w:type w:val="continuous"/>
      <w:pgSz w:w="11907" w:h="16840" w:code="9"/>
      <w:pgMar w:top="567" w:right="1457" w:bottom="567" w:left="1797" w:header="567" w:footer="567" w:gutter="0"/>
      <w:cols w:space="720"/>
      <w:formProt w:val="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ADFB890" w14:textId="77777777" w:rsidR="00155707" w:rsidRDefault="00155707">
      <w:r>
        <w:separator/>
      </w:r>
    </w:p>
  </w:endnote>
  <w:endnote w:type="continuationSeparator" w:id="0">
    <w:p w14:paraId="51174471" w14:textId="77777777" w:rsidR="00155707" w:rsidRDefault="001557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0739CB" w14:textId="77777777" w:rsidR="007D15F3" w:rsidRPr="004B6648" w:rsidRDefault="007D15F3" w:rsidP="007D15F3">
    <w:pPr>
      <w:spacing w:line="259" w:lineRule="auto"/>
      <w:jc w:val="center"/>
      <w:rPr>
        <w:rFonts w:cs="Arial"/>
        <w:sz w:val="15"/>
        <w:szCs w:val="15"/>
        <w:u w:val="single"/>
        <w:lang w:val="de-DE"/>
      </w:rPr>
    </w:pPr>
    <w:r w:rsidRPr="004B6648">
      <w:rPr>
        <w:rFonts w:cs="Arial"/>
        <w:sz w:val="15"/>
        <w:szCs w:val="15"/>
      </w:rPr>
      <w:t xml:space="preserve">John Deere Walldorf GmbH &amp; Co. </w:t>
    </w:r>
    <w:r>
      <w:rPr>
        <w:rFonts w:cs="Arial"/>
        <w:sz w:val="15"/>
        <w:szCs w:val="15"/>
        <w:lang w:val="de-DE"/>
      </w:rPr>
      <w:t xml:space="preserve">KG, Sitz Walldorf, </w:t>
    </w:r>
    <w:r w:rsidRPr="004B6648">
      <w:rPr>
        <w:rFonts w:cs="Arial"/>
        <w:sz w:val="15"/>
        <w:szCs w:val="15"/>
        <w:lang w:val="de-DE"/>
      </w:rPr>
      <w:t>A</w:t>
    </w:r>
    <w:r>
      <w:rPr>
        <w:rFonts w:cs="Arial"/>
        <w:sz w:val="15"/>
        <w:szCs w:val="15"/>
        <w:lang w:val="de-DE"/>
      </w:rPr>
      <w:t>mtsgericht Mannheim HRA 707944</w:t>
    </w:r>
  </w:p>
  <w:p w14:paraId="6640F796" w14:textId="77777777" w:rsidR="007D15F3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>Persönlich haftende Gesellschafterin: John Deere Walldorf GmbH</w:t>
    </w:r>
    <w:r>
      <w:rPr>
        <w:rFonts w:cs="Arial"/>
        <w:sz w:val="15"/>
        <w:szCs w:val="15"/>
        <w:lang w:val="de-DE"/>
      </w:rPr>
      <w:t xml:space="preserve">, </w:t>
    </w:r>
    <w:r w:rsidRPr="004B6648">
      <w:rPr>
        <w:rFonts w:cs="Arial"/>
        <w:sz w:val="15"/>
        <w:szCs w:val="15"/>
        <w:lang w:val="de-DE"/>
      </w:rPr>
      <w:t>Sitz Luxemburg</w:t>
    </w:r>
    <w:r>
      <w:rPr>
        <w:rFonts w:cs="Arial"/>
        <w:sz w:val="15"/>
        <w:szCs w:val="15"/>
        <w:lang w:val="de-DE"/>
      </w:rPr>
      <w:t>, R.C.S. Luxemburg B220944</w:t>
    </w:r>
  </w:p>
  <w:p w14:paraId="65672356" w14:textId="155E2B79" w:rsidR="007D15F3" w:rsidRPr="006F42E2" w:rsidRDefault="007D15F3" w:rsidP="007D15F3">
    <w:pPr>
      <w:spacing w:line="259" w:lineRule="auto"/>
      <w:jc w:val="center"/>
      <w:rPr>
        <w:rFonts w:cs="Arial"/>
        <w:sz w:val="15"/>
        <w:szCs w:val="15"/>
        <w:lang w:val="de-DE"/>
      </w:rPr>
    </w:pPr>
    <w:r w:rsidRPr="004B6648">
      <w:rPr>
        <w:rFonts w:cs="Arial"/>
        <w:sz w:val="15"/>
        <w:szCs w:val="15"/>
        <w:lang w:val="de-DE"/>
      </w:rPr>
      <w:t xml:space="preserve">Geschäftsführer: </w:t>
    </w:r>
    <w:r w:rsidR="00E65C3D">
      <w:rPr>
        <w:rFonts w:cs="Arial"/>
        <w:sz w:val="15"/>
        <w:szCs w:val="15"/>
        <w:lang w:val="de-DE"/>
      </w:rPr>
      <w:t xml:space="preserve">Dennis Docherty, </w:t>
    </w:r>
    <w:r w:rsidRPr="004B6648">
      <w:rPr>
        <w:rFonts w:cs="Arial"/>
        <w:sz w:val="15"/>
        <w:szCs w:val="15"/>
        <w:lang w:val="de-DE"/>
      </w:rPr>
      <w:t>Dr. Vo</w:t>
    </w:r>
    <w:r w:rsidR="00E65C3D">
      <w:rPr>
        <w:rFonts w:cs="Arial"/>
        <w:sz w:val="15"/>
        <w:szCs w:val="15"/>
        <w:lang w:val="de-DE"/>
      </w:rPr>
      <w:t>lker Knickel, Dr. Wolfgang Voß</w:t>
    </w:r>
  </w:p>
  <w:p w14:paraId="60E6CC75" w14:textId="323FBD7A" w:rsidR="00C92C77" w:rsidRPr="00287085" w:rsidRDefault="00C92C77" w:rsidP="00287085">
    <w:pPr>
      <w:pStyle w:val="Stopka"/>
      <w:rPr>
        <w:lang w:val="de-D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B6E5A43" w14:textId="77777777" w:rsidR="00155707" w:rsidRDefault="00155707">
      <w:r>
        <w:separator/>
      </w:r>
    </w:p>
  </w:footnote>
  <w:footnote w:type="continuationSeparator" w:id="0">
    <w:p w14:paraId="54A5E297" w14:textId="77777777" w:rsidR="00155707" w:rsidRDefault="001557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3827"/>
    </w:tblGrid>
    <w:tr w:rsidR="00C92C77" w14:paraId="67687C0A" w14:textId="77777777">
      <w:tc>
        <w:tcPr>
          <w:tcW w:w="6039" w:type="dxa"/>
        </w:tcPr>
        <w:p w14:paraId="49BE0780" w14:textId="77777777" w:rsidR="00C92C77" w:rsidRDefault="00C92C77">
          <w:pPr>
            <w:spacing w:before="240"/>
            <w:ind w:left="170" w:right="-680"/>
            <w:rPr>
              <w:sz w:val="24"/>
            </w:rPr>
          </w:pPr>
        </w:p>
        <w:p w14:paraId="1A32A207" w14:textId="77777777" w:rsidR="00EC654F" w:rsidRDefault="00EC654F">
          <w:pPr>
            <w:spacing w:before="240"/>
            <w:ind w:left="170" w:right="-680"/>
            <w:rPr>
              <w:sz w:val="24"/>
            </w:rPr>
          </w:pPr>
        </w:p>
      </w:tc>
      <w:tc>
        <w:tcPr>
          <w:tcW w:w="3827" w:type="dxa"/>
        </w:tcPr>
        <w:p w14:paraId="237EA8EE" w14:textId="566AFF4C" w:rsidR="00C92C77" w:rsidRDefault="00C92C77">
          <w:pPr>
            <w:pStyle w:val="Nagwek1"/>
            <w:spacing w:before="567"/>
            <w:ind w:right="-57" w:hanging="142"/>
            <w:jc w:val="right"/>
            <w:rPr>
              <w:b w:val="0"/>
              <w:sz w:val="18"/>
              <w:lang w:val="de-DE"/>
            </w:rPr>
          </w:pPr>
          <w:r>
            <w:rPr>
              <w:rStyle w:val="Numerstrony"/>
              <w:b w:val="0"/>
              <w:sz w:val="18"/>
            </w:rPr>
            <w:t xml:space="preserve">- </w:t>
          </w:r>
          <w:r w:rsidR="00C54325">
            <w:rPr>
              <w:rStyle w:val="Numerstrony"/>
              <w:b w:val="0"/>
              <w:sz w:val="18"/>
            </w:rPr>
            <w:fldChar w:fldCharType="begin"/>
          </w:r>
          <w:r>
            <w:rPr>
              <w:rStyle w:val="Numerstrony"/>
              <w:b w:val="0"/>
              <w:sz w:val="18"/>
            </w:rPr>
            <w:instrText xml:space="preserve"> PAGE </w:instrText>
          </w:r>
          <w:r w:rsidR="00C54325">
            <w:rPr>
              <w:rStyle w:val="Numerstrony"/>
              <w:b w:val="0"/>
              <w:sz w:val="18"/>
            </w:rPr>
            <w:fldChar w:fldCharType="separate"/>
          </w:r>
          <w:r w:rsidR="00E01674">
            <w:rPr>
              <w:rStyle w:val="Numerstrony"/>
              <w:b w:val="0"/>
              <w:noProof/>
              <w:sz w:val="18"/>
            </w:rPr>
            <w:t>2</w:t>
          </w:r>
          <w:r w:rsidR="00C54325">
            <w:rPr>
              <w:rStyle w:val="Numerstrony"/>
              <w:b w:val="0"/>
              <w:sz w:val="18"/>
            </w:rPr>
            <w:fldChar w:fldCharType="end"/>
          </w:r>
          <w:r>
            <w:rPr>
              <w:rStyle w:val="Numerstrony"/>
              <w:b w:val="0"/>
              <w:sz w:val="18"/>
            </w:rPr>
            <w:t xml:space="preserve"> -</w:t>
          </w:r>
        </w:p>
        <w:p w14:paraId="4D2389C0" w14:textId="77777777" w:rsidR="00C92C77" w:rsidRDefault="00C92C77">
          <w:pPr>
            <w:pStyle w:val="Nagwek2"/>
            <w:ind w:hanging="142"/>
          </w:pPr>
        </w:p>
      </w:tc>
    </w:tr>
  </w:tbl>
  <w:p w14:paraId="2E6B7E0D" w14:textId="77777777" w:rsidR="00C92C77" w:rsidRDefault="00C92C77">
    <w:pPr>
      <w:pStyle w:val="Nagwek"/>
      <w:rPr>
        <w:sz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2078" w:type="dxa"/>
      <w:tblInd w:w="-1021" w:type="dxa"/>
      <w:tblLayout w:type="fixed"/>
      <w:tblCellMar>
        <w:left w:w="198" w:type="dxa"/>
        <w:right w:w="198" w:type="dxa"/>
      </w:tblCellMar>
      <w:tblLook w:val="0000" w:firstRow="0" w:lastRow="0" w:firstColumn="0" w:lastColumn="0" w:noHBand="0" w:noVBand="0"/>
    </w:tblPr>
    <w:tblGrid>
      <w:gridCol w:w="6039"/>
      <w:gridCol w:w="6039"/>
    </w:tblGrid>
    <w:tr w:rsidR="00F34E40" w:rsidRPr="00F34E40" w14:paraId="3152357D" w14:textId="5C73BD69" w:rsidTr="00F34E40">
      <w:tc>
        <w:tcPr>
          <w:tcW w:w="6039" w:type="dxa"/>
        </w:tcPr>
        <w:p w14:paraId="6E903A03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  <w:r w:rsidRPr="00A240D4">
            <w:rPr>
              <w:noProof/>
              <w:sz w:val="24"/>
              <w:lang w:val="de-DE" w:eastAsia="de-DE"/>
            </w:rPr>
            <w:drawing>
              <wp:anchor distT="0" distB="0" distL="114300" distR="114300" simplePos="0" relativeHeight="251665408" behindDoc="0" locked="0" layoutInCell="1" allowOverlap="1" wp14:anchorId="1F873460" wp14:editId="20F117E0">
                <wp:simplePos x="0" y="0"/>
                <wp:positionH relativeFrom="column">
                  <wp:posOffset>-43180</wp:posOffset>
                </wp:positionH>
                <wp:positionV relativeFrom="paragraph">
                  <wp:posOffset>43815</wp:posOffset>
                </wp:positionV>
                <wp:extent cx="2423160" cy="741680"/>
                <wp:effectExtent l="0" t="0" r="0" b="0"/>
                <wp:wrapNone/>
                <wp:docPr id="2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JD_black_RGB_h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423160" cy="741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14:paraId="2E0E818C" w14:textId="77777777" w:rsidR="00F34E40" w:rsidRDefault="00F34E40" w:rsidP="00F34E40">
          <w:pPr>
            <w:spacing w:before="240"/>
            <w:ind w:left="170" w:right="-680"/>
            <w:rPr>
              <w:sz w:val="24"/>
            </w:rPr>
          </w:pPr>
        </w:p>
        <w:p w14:paraId="7D8CA675" w14:textId="77777777" w:rsidR="00F34E40" w:rsidRDefault="00F34E40" w:rsidP="00F34E40">
          <w:pPr>
            <w:ind w:left="170" w:right="-680"/>
            <w:rPr>
              <w:sz w:val="24"/>
            </w:rPr>
          </w:pPr>
        </w:p>
      </w:tc>
      <w:tc>
        <w:tcPr>
          <w:tcW w:w="6039" w:type="dxa"/>
        </w:tcPr>
        <w:p w14:paraId="3C3AABAB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 xml:space="preserve">John Deere Walldorf GmbH &amp; Co. KG </w:t>
          </w:r>
        </w:p>
        <w:p w14:paraId="31D88FE5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>Altrottstr. 31, 69190 Walldorf, Germany</w:t>
          </w:r>
        </w:p>
        <w:p w14:paraId="5C1516B0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>Postanschrift/Office:</w:t>
          </w:r>
        </w:p>
        <w:p w14:paraId="30143741" w14:textId="77777777" w:rsidR="005A7F02" w:rsidRPr="0052723A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52723A">
            <w:rPr>
              <w:rFonts w:cs="Arial"/>
              <w:szCs w:val="16"/>
            </w:rPr>
            <w:t>John-Deere-Str. 70, 68163 Mannheim, Germany</w:t>
          </w:r>
        </w:p>
        <w:p w14:paraId="12987FE0" w14:textId="77777777" w:rsidR="005A7F02" w:rsidRPr="0047187C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r w:rsidRPr="006B3935">
            <w:rPr>
              <w:rFonts w:cs="Arial"/>
              <w:szCs w:val="16"/>
              <w:lang w:val="fr-FR"/>
            </w:rPr>
            <w:t>P</w:t>
          </w:r>
          <w:r>
            <w:rPr>
              <w:rFonts w:cs="Arial"/>
              <w:szCs w:val="16"/>
              <w:lang w:val="fr-FR"/>
            </w:rPr>
            <w:t>hone</w:t>
          </w:r>
          <w:r>
            <w:rPr>
              <w:rFonts w:cs="Arial"/>
              <w:szCs w:val="16"/>
            </w:rPr>
            <w:t xml:space="preserve">: </w:t>
          </w:r>
          <w:r w:rsidRPr="0047187C">
            <w:rPr>
              <w:rFonts w:cs="Arial"/>
              <w:szCs w:val="16"/>
            </w:rPr>
            <w:t>+49 (0) 621 829-8161</w:t>
          </w:r>
        </w:p>
        <w:p w14:paraId="7F6E5DE2" w14:textId="77777777" w:rsidR="005A7F02" w:rsidRPr="0047187C" w:rsidRDefault="005A7F02" w:rsidP="005A7F02">
          <w:pPr>
            <w:pStyle w:val="JDNameAddressInformation"/>
            <w:rPr>
              <w:rFonts w:cs="Arial"/>
              <w:szCs w:val="16"/>
            </w:rPr>
          </w:pPr>
          <w:r w:rsidRPr="006B3935">
            <w:rPr>
              <w:rFonts w:cs="Arial"/>
              <w:szCs w:val="16"/>
              <w:lang w:val="fr-FR"/>
            </w:rPr>
            <w:t xml:space="preserve">Fax: </w:t>
          </w:r>
          <w:r w:rsidRPr="0047187C">
            <w:rPr>
              <w:rFonts w:cs="Arial"/>
              <w:szCs w:val="16"/>
            </w:rPr>
            <w:t>829-8300</w:t>
          </w:r>
        </w:p>
        <w:p w14:paraId="48149911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  <w:r w:rsidRPr="006B3935">
            <w:rPr>
              <w:rFonts w:cs="Arial"/>
              <w:szCs w:val="16"/>
              <w:lang w:val="fr-FR"/>
            </w:rPr>
            <w:t>E-mail: L</w:t>
          </w:r>
          <w:r>
            <w:rPr>
              <w:rFonts w:cs="Arial"/>
              <w:szCs w:val="16"/>
              <w:lang w:val="fr-FR"/>
            </w:rPr>
            <w:t>engeRalf</w:t>
          </w:r>
          <w:r w:rsidRPr="006B3935">
            <w:rPr>
              <w:rFonts w:cs="Arial"/>
              <w:szCs w:val="16"/>
              <w:lang w:val="fr-FR"/>
            </w:rPr>
            <w:t>@JohnDeere.com</w:t>
          </w:r>
        </w:p>
        <w:p w14:paraId="594105A7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  <w:lang w:val="fr-FR"/>
            </w:rPr>
          </w:pPr>
        </w:p>
        <w:p w14:paraId="2E82C7C3" w14:textId="77777777" w:rsidR="005A7F02" w:rsidRPr="009C2790" w:rsidRDefault="005A7F02" w:rsidP="005A7F02">
          <w:pPr>
            <w:pStyle w:val="JDNameAddressInformationBold"/>
            <w:rPr>
              <w:rFonts w:ascii="Arial" w:hAnsi="Arial" w:cs="Arial"/>
              <w:b/>
              <w:szCs w:val="16"/>
            </w:rPr>
          </w:pPr>
          <w:r>
            <w:rPr>
              <w:rFonts w:ascii="Arial" w:hAnsi="Arial" w:cs="Arial"/>
              <w:b/>
              <w:szCs w:val="16"/>
            </w:rPr>
            <w:t>Ralf Lenge</w:t>
          </w:r>
        </w:p>
        <w:p w14:paraId="6A36537D" w14:textId="77777777" w:rsidR="005A7F02" w:rsidRPr="006B3935" w:rsidRDefault="005A7F02" w:rsidP="005A7F02">
          <w:pPr>
            <w:pStyle w:val="JDNameAddressInformation"/>
            <w:rPr>
              <w:rFonts w:cs="Arial"/>
              <w:szCs w:val="16"/>
            </w:rPr>
          </w:pPr>
          <w:r>
            <w:rPr>
              <w:rFonts w:cs="Arial"/>
              <w:szCs w:val="16"/>
            </w:rPr>
            <w:t>Manager Public Relations</w:t>
          </w:r>
        </w:p>
        <w:p w14:paraId="412DBF79" w14:textId="77777777" w:rsidR="005A7F02" w:rsidRPr="00564675" w:rsidRDefault="005A7F02" w:rsidP="005A7F02">
          <w:pPr>
            <w:pStyle w:val="JDNameAddressInformation"/>
          </w:pPr>
          <w:r>
            <w:t>Public Relations</w:t>
          </w:r>
        </w:p>
        <w:p w14:paraId="5F3650E4" w14:textId="2A651F7C" w:rsidR="00F34E40" w:rsidRPr="00243AA0" w:rsidRDefault="00F34E40" w:rsidP="00F34E40">
          <w:pPr>
            <w:pStyle w:val="Nagwek"/>
            <w:ind w:left="-142" w:right="-533"/>
            <w:rPr>
              <w:szCs w:val="18"/>
            </w:rPr>
          </w:pPr>
        </w:p>
      </w:tc>
    </w:tr>
  </w:tbl>
  <w:p w14:paraId="2B1594F4" w14:textId="77777777" w:rsidR="00C92C77" w:rsidRPr="00973361" w:rsidRDefault="00C92C77">
    <w:pPr>
      <w:pStyle w:val="Nagwek"/>
      <w:rPr>
        <w:sz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3E326B"/>
    <w:multiLevelType w:val="hybridMultilevel"/>
    <w:tmpl w:val="6930F2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612DB4"/>
    <w:multiLevelType w:val="hybridMultilevel"/>
    <w:tmpl w:val="8F9C0034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355A6CB3"/>
    <w:multiLevelType w:val="hybridMultilevel"/>
    <w:tmpl w:val="BAB65E84"/>
    <w:lvl w:ilvl="0" w:tplc="6A5834E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C98DCB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04AD96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92C4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C10AC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805A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F68856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DDA77C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F2E44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3D14566B"/>
    <w:multiLevelType w:val="hybridMultilevel"/>
    <w:tmpl w:val="10E4451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31C3F"/>
    <w:multiLevelType w:val="hybridMultilevel"/>
    <w:tmpl w:val="A2EA756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063A1A"/>
    <w:multiLevelType w:val="hybridMultilevel"/>
    <w:tmpl w:val="597EBFBE"/>
    <w:lvl w:ilvl="0" w:tplc="50460C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284C92E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DCB1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8D04F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044F64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9CA05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DCDFB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0E85B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08E8C5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54FC1521"/>
    <w:multiLevelType w:val="hybridMultilevel"/>
    <w:tmpl w:val="87E6F43A"/>
    <w:lvl w:ilvl="0" w:tplc="1E1465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5A9DCA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DC55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BE86E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04E810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CE678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3C7C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BA00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2E35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680C5DE4"/>
    <w:multiLevelType w:val="hybridMultilevel"/>
    <w:tmpl w:val="5C2A1AA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FB2BEB"/>
    <w:multiLevelType w:val="hybridMultilevel"/>
    <w:tmpl w:val="104EEC2C"/>
    <w:lvl w:ilvl="0" w:tplc="F0AC7B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DC3D30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1FC9D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2709D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E36B3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226058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D8F53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741CE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3D04CA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3"/>
  </w:num>
  <w:num w:numId="3">
    <w:abstractNumId w:val="7"/>
  </w:num>
  <w:num w:numId="4">
    <w:abstractNumId w:val="5"/>
  </w:num>
  <w:num w:numId="5">
    <w:abstractNumId w:val="8"/>
  </w:num>
  <w:num w:numId="6">
    <w:abstractNumId w:val="6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361"/>
    <w:rsid w:val="00002585"/>
    <w:rsid w:val="00004A3D"/>
    <w:rsid w:val="00004F8D"/>
    <w:rsid w:val="000119C8"/>
    <w:rsid w:val="00011B1A"/>
    <w:rsid w:val="00013095"/>
    <w:rsid w:val="00013B5D"/>
    <w:rsid w:val="0001720C"/>
    <w:rsid w:val="00020149"/>
    <w:rsid w:val="00020480"/>
    <w:rsid w:val="00044D69"/>
    <w:rsid w:val="00046B80"/>
    <w:rsid w:val="000551A6"/>
    <w:rsid w:val="00056E82"/>
    <w:rsid w:val="00060876"/>
    <w:rsid w:val="00060D39"/>
    <w:rsid w:val="000662FF"/>
    <w:rsid w:val="00070E00"/>
    <w:rsid w:val="00075E7A"/>
    <w:rsid w:val="00082B36"/>
    <w:rsid w:val="00084AB2"/>
    <w:rsid w:val="0009563F"/>
    <w:rsid w:val="00096567"/>
    <w:rsid w:val="0009664E"/>
    <w:rsid w:val="000A38C1"/>
    <w:rsid w:val="000A7F9B"/>
    <w:rsid w:val="000B4638"/>
    <w:rsid w:val="000C17D6"/>
    <w:rsid w:val="000C7661"/>
    <w:rsid w:val="000D0616"/>
    <w:rsid w:val="000D5F0D"/>
    <w:rsid w:val="000D7BE5"/>
    <w:rsid w:val="000E09C1"/>
    <w:rsid w:val="000E23F8"/>
    <w:rsid w:val="000E3A78"/>
    <w:rsid w:val="000E4F08"/>
    <w:rsid w:val="000E571E"/>
    <w:rsid w:val="000E6A87"/>
    <w:rsid w:val="000F014F"/>
    <w:rsid w:val="000F0A18"/>
    <w:rsid w:val="000F1E8A"/>
    <w:rsid w:val="000F26DC"/>
    <w:rsid w:val="000F5134"/>
    <w:rsid w:val="000F6567"/>
    <w:rsid w:val="001012B1"/>
    <w:rsid w:val="00115BC0"/>
    <w:rsid w:val="00116162"/>
    <w:rsid w:val="001176AE"/>
    <w:rsid w:val="0012222A"/>
    <w:rsid w:val="001231D4"/>
    <w:rsid w:val="00134F2E"/>
    <w:rsid w:val="001424E8"/>
    <w:rsid w:val="00147CD6"/>
    <w:rsid w:val="001531F7"/>
    <w:rsid w:val="00155707"/>
    <w:rsid w:val="00155E59"/>
    <w:rsid w:val="00163A38"/>
    <w:rsid w:val="00165659"/>
    <w:rsid w:val="00176AC3"/>
    <w:rsid w:val="001771B1"/>
    <w:rsid w:val="0019345B"/>
    <w:rsid w:val="00196D9C"/>
    <w:rsid w:val="00197056"/>
    <w:rsid w:val="001A1680"/>
    <w:rsid w:val="001A1FA8"/>
    <w:rsid w:val="001A3DBA"/>
    <w:rsid w:val="001A3E85"/>
    <w:rsid w:val="001B1B26"/>
    <w:rsid w:val="001B5A85"/>
    <w:rsid w:val="001B6987"/>
    <w:rsid w:val="001C1C62"/>
    <w:rsid w:val="001C1C70"/>
    <w:rsid w:val="001C41B9"/>
    <w:rsid w:val="001C4C03"/>
    <w:rsid w:val="001C794A"/>
    <w:rsid w:val="001E49AC"/>
    <w:rsid w:val="001E7889"/>
    <w:rsid w:val="001E7E41"/>
    <w:rsid w:val="001F38E5"/>
    <w:rsid w:val="00202840"/>
    <w:rsid w:val="0021354B"/>
    <w:rsid w:val="0021453D"/>
    <w:rsid w:val="00215FEE"/>
    <w:rsid w:val="0021679A"/>
    <w:rsid w:val="00220565"/>
    <w:rsid w:val="002247E3"/>
    <w:rsid w:val="0023315C"/>
    <w:rsid w:val="00235B71"/>
    <w:rsid w:val="002402A3"/>
    <w:rsid w:val="00242BBC"/>
    <w:rsid w:val="0024305C"/>
    <w:rsid w:val="00243152"/>
    <w:rsid w:val="00243AA0"/>
    <w:rsid w:val="00246306"/>
    <w:rsid w:val="002552F1"/>
    <w:rsid w:val="00267778"/>
    <w:rsid w:val="00272AC4"/>
    <w:rsid w:val="00286037"/>
    <w:rsid w:val="00287085"/>
    <w:rsid w:val="00291585"/>
    <w:rsid w:val="002929BC"/>
    <w:rsid w:val="0029443E"/>
    <w:rsid w:val="002A1303"/>
    <w:rsid w:val="002A6268"/>
    <w:rsid w:val="002B1880"/>
    <w:rsid w:val="002B4EDF"/>
    <w:rsid w:val="002B633B"/>
    <w:rsid w:val="002C4674"/>
    <w:rsid w:val="002C4F72"/>
    <w:rsid w:val="002C7C8B"/>
    <w:rsid w:val="002D3852"/>
    <w:rsid w:val="002D3BE2"/>
    <w:rsid w:val="002D6190"/>
    <w:rsid w:val="002D6361"/>
    <w:rsid w:val="002E2099"/>
    <w:rsid w:val="002E6972"/>
    <w:rsid w:val="002F4406"/>
    <w:rsid w:val="003120D6"/>
    <w:rsid w:val="00314F26"/>
    <w:rsid w:val="0032161E"/>
    <w:rsid w:val="00334842"/>
    <w:rsid w:val="00336BA4"/>
    <w:rsid w:val="00340932"/>
    <w:rsid w:val="003412F7"/>
    <w:rsid w:val="003443CF"/>
    <w:rsid w:val="00344749"/>
    <w:rsid w:val="00350EBF"/>
    <w:rsid w:val="00353718"/>
    <w:rsid w:val="00357761"/>
    <w:rsid w:val="00362637"/>
    <w:rsid w:val="00363FBE"/>
    <w:rsid w:val="0036504A"/>
    <w:rsid w:val="00365E56"/>
    <w:rsid w:val="0036706A"/>
    <w:rsid w:val="00367079"/>
    <w:rsid w:val="003722A4"/>
    <w:rsid w:val="00373898"/>
    <w:rsid w:val="003828AD"/>
    <w:rsid w:val="0038307C"/>
    <w:rsid w:val="003930C7"/>
    <w:rsid w:val="003937F9"/>
    <w:rsid w:val="0039645E"/>
    <w:rsid w:val="003973A8"/>
    <w:rsid w:val="003A30CD"/>
    <w:rsid w:val="003B0B5F"/>
    <w:rsid w:val="003B163C"/>
    <w:rsid w:val="003B1AC0"/>
    <w:rsid w:val="003B4FA1"/>
    <w:rsid w:val="003B569A"/>
    <w:rsid w:val="003B7718"/>
    <w:rsid w:val="003C1024"/>
    <w:rsid w:val="003C4BD1"/>
    <w:rsid w:val="003C75BC"/>
    <w:rsid w:val="003D15D0"/>
    <w:rsid w:val="003D4245"/>
    <w:rsid w:val="003E49F3"/>
    <w:rsid w:val="003E6787"/>
    <w:rsid w:val="003F7FF4"/>
    <w:rsid w:val="0040350E"/>
    <w:rsid w:val="00406BBD"/>
    <w:rsid w:val="004078B4"/>
    <w:rsid w:val="00414E99"/>
    <w:rsid w:val="00421BCA"/>
    <w:rsid w:val="004271F7"/>
    <w:rsid w:val="004420B8"/>
    <w:rsid w:val="00455F59"/>
    <w:rsid w:val="00462AB6"/>
    <w:rsid w:val="00462F11"/>
    <w:rsid w:val="00466F42"/>
    <w:rsid w:val="00472FAB"/>
    <w:rsid w:val="00474049"/>
    <w:rsid w:val="00480883"/>
    <w:rsid w:val="00483C94"/>
    <w:rsid w:val="0048430A"/>
    <w:rsid w:val="00490997"/>
    <w:rsid w:val="0049121F"/>
    <w:rsid w:val="0049382E"/>
    <w:rsid w:val="004A1113"/>
    <w:rsid w:val="004A731E"/>
    <w:rsid w:val="004B3AE3"/>
    <w:rsid w:val="004B4044"/>
    <w:rsid w:val="004C09E3"/>
    <w:rsid w:val="004C28BB"/>
    <w:rsid w:val="004C30A5"/>
    <w:rsid w:val="004C512F"/>
    <w:rsid w:val="004C5785"/>
    <w:rsid w:val="004C6A70"/>
    <w:rsid w:val="004C6F20"/>
    <w:rsid w:val="004F100E"/>
    <w:rsid w:val="004F19DA"/>
    <w:rsid w:val="004F1F82"/>
    <w:rsid w:val="004F2280"/>
    <w:rsid w:val="004F3D8C"/>
    <w:rsid w:val="004F4343"/>
    <w:rsid w:val="004F4F24"/>
    <w:rsid w:val="004F5305"/>
    <w:rsid w:val="00500BB3"/>
    <w:rsid w:val="00506F00"/>
    <w:rsid w:val="00512E61"/>
    <w:rsid w:val="005144F2"/>
    <w:rsid w:val="005250DF"/>
    <w:rsid w:val="0052637C"/>
    <w:rsid w:val="0052724C"/>
    <w:rsid w:val="00527EBE"/>
    <w:rsid w:val="005339FB"/>
    <w:rsid w:val="00536B78"/>
    <w:rsid w:val="00543087"/>
    <w:rsid w:val="00545C3E"/>
    <w:rsid w:val="00546253"/>
    <w:rsid w:val="0055059E"/>
    <w:rsid w:val="00555562"/>
    <w:rsid w:val="00557941"/>
    <w:rsid w:val="0056191A"/>
    <w:rsid w:val="00561C62"/>
    <w:rsid w:val="00571414"/>
    <w:rsid w:val="00576A76"/>
    <w:rsid w:val="00576DE8"/>
    <w:rsid w:val="00576F08"/>
    <w:rsid w:val="005935DE"/>
    <w:rsid w:val="00593B4A"/>
    <w:rsid w:val="005970D7"/>
    <w:rsid w:val="005A0825"/>
    <w:rsid w:val="005A1060"/>
    <w:rsid w:val="005A2105"/>
    <w:rsid w:val="005A26E3"/>
    <w:rsid w:val="005A6750"/>
    <w:rsid w:val="005A7F02"/>
    <w:rsid w:val="005B1942"/>
    <w:rsid w:val="005D1B3E"/>
    <w:rsid w:val="005D6631"/>
    <w:rsid w:val="005D682B"/>
    <w:rsid w:val="005E0091"/>
    <w:rsid w:val="005E6994"/>
    <w:rsid w:val="005F2F84"/>
    <w:rsid w:val="005F55E2"/>
    <w:rsid w:val="005F7CDF"/>
    <w:rsid w:val="00600CAE"/>
    <w:rsid w:val="00601A37"/>
    <w:rsid w:val="00602771"/>
    <w:rsid w:val="00603556"/>
    <w:rsid w:val="00607797"/>
    <w:rsid w:val="00611712"/>
    <w:rsid w:val="00613049"/>
    <w:rsid w:val="00614966"/>
    <w:rsid w:val="00616780"/>
    <w:rsid w:val="00616E98"/>
    <w:rsid w:val="006223B3"/>
    <w:rsid w:val="00625866"/>
    <w:rsid w:val="00625A10"/>
    <w:rsid w:val="006308D9"/>
    <w:rsid w:val="00632A54"/>
    <w:rsid w:val="00634149"/>
    <w:rsid w:val="0063595E"/>
    <w:rsid w:val="006360DC"/>
    <w:rsid w:val="00636940"/>
    <w:rsid w:val="00637325"/>
    <w:rsid w:val="00640830"/>
    <w:rsid w:val="0064450B"/>
    <w:rsid w:val="00644BC2"/>
    <w:rsid w:val="00650648"/>
    <w:rsid w:val="006605FC"/>
    <w:rsid w:val="00664B28"/>
    <w:rsid w:val="00670586"/>
    <w:rsid w:val="0067240F"/>
    <w:rsid w:val="0067268B"/>
    <w:rsid w:val="006769A3"/>
    <w:rsid w:val="006809CD"/>
    <w:rsid w:val="0068257A"/>
    <w:rsid w:val="00684413"/>
    <w:rsid w:val="00686EC5"/>
    <w:rsid w:val="006922E6"/>
    <w:rsid w:val="00695BE9"/>
    <w:rsid w:val="0069755F"/>
    <w:rsid w:val="006A1F64"/>
    <w:rsid w:val="006A3C8F"/>
    <w:rsid w:val="006A3EBC"/>
    <w:rsid w:val="006B138E"/>
    <w:rsid w:val="006C48B0"/>
    <w:rsid w:val="006C5CD0"/>
    <w:rsid w:val="006C6B86"/>
    <w:rsid w:val="006D2E3E"/>
    <w:rsid w:val="006D3BF0"/>
    <w:rsid w:val="006D6B8C"/>
    <w:rsid w:val="006E225C"/>
    <w:rsid w:val="006E2B1B"/>
    <w:rsid w:val="006E5773"/>
    <w:rsid w:val="006E7FE8"/>
    <w:rsid w:val="006F5806"/>
    <w:rsid w:val="006F787E"/>
    <w:rsid w:val="00704EEA"/>
    <w:rsid w:val="007050EB"/>
    <w:rsid w:val="00705356"/>
    <w:rsid w:val="007069BE"/>
    <w:rsid w:val="00706B65"/>
    <w:rsid w:val="00712EB8"/>
    <w:rsid w:val="00715E48"/>
    <w:rsid w:val="00717520"/>
    <w:rsid w:val="007222BB"/>
    <w:rsid w:val="00722335"/>
    <w:rsid w:val="007276A8"/>
    <w:rsid w:val="00727D9F"/>
    <w:rsid w:val="0073237D"/>
    <w:rsid w:val="00744C4F"/>
    <w:rsid w:val="007472BE"/>
    <w:rsid w:val="00750480"/>
    <w:rsid w:val="00755200"/>
    <w:rsid w:val="00760613"/>
    <w:rsid w:val="00770BAA"/>
    <w:rsid w:val="007721D1"/>
    <w:rsid w:val="007749C2"/>
    <w:rsid w:val="00775574"/>
    <w:rsid w:val="00775949"/>
    <w:rsid w:val="007762DD"/>
    <w:rsid w:val="0078059C"/>
    <w:rsid w:val="00782D12"/>
    <w:rsid w:val="00784005"/>
    <w:rsid w:val="00785B38"/>
    <w:rsid w:val="00792217"/>
    <w:rsid w:val="007932B8"/>
    <w:rsid w:val="007A0817"/>
    <w:rsid w:val="007B1FE4"/>
    <w:rsid w:val="007C1481"/>
    <w:rsid w:val="007D15F3"/>
    <w:rsid w:val="007D4359"/>
    <w:rsid w:val="007E3225"/>
    <w:rsid w:val="007E3B2A"/>
    <w:rsid w:val="007E55EE"/>
    <w:rsid w:val="007F12A3"/>
    <w:rsid w:val="007F1EDD"/>
    <w:rsid w:val="007F7CFB"/>
    <w:rsid w:val="0080155D"/>
    <w:rsid w:val="00802E60"/>
    <w:rsid w:val="0081035A"/>
    <w:rsid w:val="00810666"/>
    <w:rsid w:val="0081126E"/>
    <w:rsid w:val="00820D56"/>
    <w:rsid w:val="00823AF7"/>
    <w:rsid w:val="00823BA2"/>
    <w:rsid w:val="00830564"/>
    <w:rsid w:val="00830711"/>
    <w:rsid w:val="008313DD"/>
    <w:rsid w:val="0083436A"/>
    <w:rsid w:val="00837EDD"/>
    <w:rsid w:val="00843988"/>
    <w:rsid w:val="00843D89"/>
    <w:rsid w:val="00846C7B"/>
    <w:rsid w:val="0085013B"/>
    <w:rsid w:val="00852748"/>
    <w:rsid w:val="00855F7B"/>
    <w:rsid w:val="00857729"/>
    <w:rsid w:val="00860A16"/>
    <w:rsid w:val="00860D56"/>
    <w:rsid w:val="00874D5C"/>
    <w:rsid w:val="00876A51"/>
    <w:rsid w:val="008842BC"/>
    <w:rsid w:val="00884798"/>
    <w:rsid w:val="008A0D66"/>
    <w:rsid w:val="008A15BB"/>
    <w:rsid w:val="008A4D57"/>
    <w:rsid w:val="008A60EE"/>
    <w:rsid w:val="008A64CF"/>
    <w:rsid w:val="008B5400"/>
    <w:rsid w:val="008C18D8"/>
    <w:rsid w:val="008C6A6A"/>
    <w:rsid w:val="008C6AB9"/>
    <w:rsid w:val="008C7917"/>
    <w:rsid w:val="008D2775"/>
    <w:rsid w:val="008D79BE"/>
    <w:rsid w:val="008E0513"/>
    <w:rsid w:val="008E132F"/>
    <w:rsid w:val="008E2E0D"/>
    <w:rsid w:val="008F0006"/>
    <w:rsid w:val="008F4F1F"/>
    <w:rsid w:val="008F63E6"/>
    <w:rsid w:val="0090569B"/>
    <w:rsid w:val="00907C26"/>
    <w:rsid w:val="0091274C"/>
    <w:rsid w:val="00915CDD"/>
    <w:rsid w:val="00915D59"/>
    <w:rsid w:val="00915ED4"/>
    <w:rsid w:val="00924045"/>
    <w:rsid w:val="00924A64"/>
    <w:rsid w:val="009266B8"/>
    <w:rsid w:val="00927834"/>
    <w:rsid w:val="00930A71"/>
    <w:rsid w:val="00944FBE"/>
    <w:rsid w:val="00945F18"/>
    <w:rsid w:val="009500B5"/>
    <w:rsid w:val="00951541"/>
    <w:rsid w:val="00953C10"/>
    <w:rsid w:val="009567DB"/>
    <w:rsid w:val="00971637"/>
    <w:rsid w:val="009729FC"/>
    <w:rsid w:val="00973361"/>
    <w:rsid w:val="0097601B"/>
    <w:rsid w:val="0097774C"/>
    <w:rsid w:val="00986D43"/>
    <w:rsid w:val="009964FE"/>
    <w:rsid w:val="009A18F2"/>
    <w:rsid w:val="009A2AF3"/>
    <w:rsid w:val="009A38E1"/>
    <w:rsid w:val="009C14EE"/>
    <w:rsid w:val="009C22DD"/>
    <w:rsid w:val="009D1B59"/>
    <w:rsid w:val="009D5B3E"/>
    <w:rsid w:val="009D65A7"/>
    <w:rsid w:val="009E32FD"/>
    <w:rsid w:val="009E7768"/>
    <w:rsid w:val="009F0279"/>
    <w:rsid w:val="00A04873"/>
    <w:rsid w:val="00A06BF3"/>
    <w:rsid w:val="00A11E73"/>
    <w:rsid w:val="00A13522"/>
    <w:rsid w:val="00A13BB9"/>
    <w:rsid w:val="00A13DFC"/>
    <w:rsid w:val="00A22EFB"/>
    <w:rsid w:val="00A240D4"/>
    <w:rsid w:val="00A301A8"/>
    <w:rsid w:val="00A31D1A"/>
    <w:rsid w:val="00A36013"/>
    <w:rsid w:val="00A440A0"/>
    <w:rsid w:val="00A449F8"/>
    <w:rsid w:val="00A458C8"/>
    <w:rsid w:val="00A462F6"/>
    <w:rsid w:val="00A532D0"/>
    <w:rsid w:val="00A561CD"/>
    <w:rsid w:val="00A5657C"/>
    <w:rsid w:val="00A61ACC"/>
    <w:rsid w:val="00A67476"/>
    <w:rsid w:val="00A67556"/>
    <w:rsid w:val="00A70D8E"/>
    <w:rsid w:val="00A77229"/>
    <w:rsid w:val="00A7725C"/>
    <w:rsid w:val="00A85944"/>
    <w:rsid w:val="00A86817"/>
    <w:rsid w:val="00A931FD"/>
    <w:rsid w:val="00A95DCF"/>
    <w:rsid w:val="00AA153C"/>
    <w:rsid w:val="00AB1394"/>
    <w:rsid w:val="00AD2212"/>
    <w:rsid w:val="00AD2E89"/>
    <w:rsid w:val="00AF283B"/>
    <w:rsid w:val="00AF34F1"/>
    <w:rsid w:val="00AF3EE3"/>
    <w:rsid w:val="00AF49A5"/>
    <w:rsid w:val="00AF6E8E"/>
    <w:rsid w:val="00AF7AAB"/>
    <w:rsid w:val="00B0119D"/>
    <w:rsid w:val="00B01B19"/>
    <w:rsid w:val="00B05ED3"/>
    <w:rsid w:val="00B146F0"/>
    <w:rsid w:val="00B21F37"/>
    <w:rsid w:val="00B31642"/>
    <w:rsid w:val="00B43BD1"/>
    <w:rsid w:val="00B5232C"/>
    <w:rsid w:val="00B56542"/>
    <w:rsid w:val="00B56F5B"/>
    <w:rsid w:val="00B60AE4"/>
    <w:rsid w:val="00B61536"/>
    <w:rsid w:val="00B64591"/>
    <w:rsid w:val="00B64AF5"/>
    <w:rsid w:val="00B87E74"/>
    <w:rsid w:val="00BA35E4"/>
    <w:rsid w:val="00BA37D8"/>
    <w:rsid w:val="00BA6BD8"/>
    <w:rsid w:val="00BA6D1D"/>
    <w:rsid w:val="00BB0209"/>
    <w:rsid w:val="00BB145A"/>
    <w:rsid w:val="00BB40A7"/>
    <w:rsid w:val="00BB6FC0"/>
    <w:rsid w:val="00BC0139"/>
    <w:rsid w:val="00BC4ECC"/>
    <w:rsid w:val="00BD40C2"/>
    <w:rsid w:val="00BD5FAE"/>
    <w:rsid w:val="00BD6478"/>
    <w:rsid w:val="00BD719A"/>
    <w:rsid w:val="00BD7ED6"/>
    <w:rsid w:val="00BE2DF2"/>
    <w:rsid w:val="00BF4549"/>
    <w:rsid w:val="00C016DC"/>
    <w:rsid w:val="00C020DE"/>
    <w:rsid w:val="00C0232D"/>
    <w:rsid w:val="00C03236"/>
    <w:rsid w:val="00C04C2E"/>
    <w:rsid w:val="00C06E6E"/>
    <w:rsid w:val="00C10943"/>
    <w:rsid w:val="00C11EF5"/>
    <w:rsid w:val="00C12012"/>
    <w:rsid w:val="00C15786"/>
    <w:rsid w:val="00C330C1"/>
    <w:rsid w:val="00C337C1"/>
    <w:rsid w:val="00C35AF8"/>
    <w:rsid w:val="00C367E4"/>
    <w:rsid w:val="00C37968"/>
    <w:rsid w:val="00C418BC"/>
    <w:rsid w:val="00C4284B"/>
    <w:rsid w:val="00C4364A"/>
    <w:rsid w:val="00C521B8"/>
    <w:rsid w:val="00C52BFB"/>
    <w:rsid w:val="00C54325"/>
    <w:rsid w:val="00C5493D"/>
    <w:rsid w:val="00C5786A"/>
    <w:rsid w:val="00C57AEB"/>
    <w:rsid w:val="00C60EF5"/>
    <w:rsid w:val="00C60FE1"/>
    <w:rsid w:val="00C63A6B"/>
    <w:rsid w:val="00C7008C"/>
    <w:rsid w:val="00C730F7"/>
    <w:rsid w:val="00C74F0B"/>
    <w:rsid w:val="00C82DD4"/>
    <w:rsid w:val="00C8737E"/>
    <w:rsid w:val="00C90E29"/>
    <w:rsid w:val="00C91A5C"/>
    <w:rsid w:val="00C92C77"/>
    <w:rsid w:val="00C93514"/>
    <w:rsid w:val="00C9679E"/>
    <w:rsid w:val="00C977D0"/>
    <w:rsid w:val="00CA26CD"/>
    <w:rsid w:val="00CA37EB"/>
    <w:rsid w:val="00CB0880"/>
    <w:rsid w:val="00CB12A0"/>
    <w:rsid w:val="00CC06B4"/>
    <w:rsid w:val="00CC340E"/>
    <w:rsid w:val="00CD011C"/>
    <w:rsid w:val="00CD0962"/>
    <w:rsid w:val="00CD2011"/>
    <w:rsid w:val="00CE0799"/>
    <w:rsid w:val="00CE1472"/>
    <w:rsid w:val="00CE5073"/>
    <w:rsid w:val="00CF2753"/>
    <w:rsid w:val="00D01D1C"/>
    <w:rsid w:val="00D0209D"/>
    <w:rsid w:val="00D04293"/>
    <w:rsid w:val="00D05EFD"/>
    <w:rsid w:val="00D07740"/>
    <w:rsid w:val="00D07D38"/>
    <w:rsid w:val="00D1168F"/>
    <w:rsid w:val="00D1414A"/>
    <w:rsid w:val="00D21FC5"/>
    <w:rsid w:val="00D23072"/>
    <w:rsid w:val="00D2369F"/>
    <w:rsid w:val="00D257F1"/>
    <w:rsid w:val="00D25E79"/>
    <w:rsid w:val="00D26AB9"/>
    <w:rsid w:val="00D27553"/>
    <w:rsid w:val="00D27A7F"/>
    <w:rsid w:val="00D3037F"/>
    <w:rsid w:val="00D30DA7"/>
    <w:rsid w:val="00D3250B"/>
    <w:rsid w:val="00D374D9"/>
    <w:rsid w:val="00D479BD"/>
    <w:rsid w:val="00D55528"/>
    <w:rsid w:val="00D572EB"/>
    <w:rsid w:val="00D77565"/>
    <w:rsid w:val="00D8041D"/>
    <w:rsid w:val="00D81D98"/>
    <w:rsid w:val="00D82122"/>
    <w:rsid w:val="00D928CE"/>
    <w:rsid w:val="00D93CF7"/>
    <w:rsid w:val="00D94C54"/>
    <w:rsid w:val="00D95871"/>
    <w:rsid w:val="00D97233"/>
    <w:rsid w:val="00DA229E"/>
    <w:rsid w:val="00DA3130"/>
    <w:rsid w:val="00DA4820"/>
    <w:rsid w:val="00DA7F11"/>
    <w:rsid w:val="00DC09AE"/>
    <w:rsid w:val="00DC7F4D"/>
    <w:rsid w:val="00DD6FFF"/>
    <w:rsid w:val="00DE0B58"/>
    <w:rsid w:val="00DE1612"/>
    <w:rsid w:val="00DE2509"/>
    <w:rsid w:val="00DE4324"/>
    <w:rsid w:val="00DE5F24"/>
    <w:rsid w:val="00DF13BD"/>
    <w:rsid w:val="00DF291A"/>
    <w:rsid w:val="00E01674"/>
    <w:rsid w:val="00E03F87"/>
    <w:rsid w:val="00E046A1"/>
    <w:rsid w:val="00E079B5"/>
    <w:rsid w:val="00E22B59"/>
    <w:rsid w:val="00E3242A"/>
    <w:rsid w:val="00E4088B"/>
    <w:rsid w:val="00E447EE"/>
    <w:rsid w:val="00E56FD5"/>
    <w:rsid w:val="00E60A45"/>
    <w:rsid w:val="00E60F29"/>
    <w:rsid w:val="00E657B0"/>
    <w:rsid w:val="00E65C3D"/>
    <w:rsid w:val="00E72B19"/>
    <w:rsid w:val="00E73C2D"/>
    <w:rsid w:val="00E75E3B"/>
    <w:rsid w:val="00E760D8"/>
    <w:rsid w:val="00E83DED"/>
    <w:rsid w:val="00E84B86"/>
    <w:rsid w:val="00E8727C"/>
    <w:rsid w:val="00E87AE6"/>
    <w:rsid w:val="00E87D25"/>
    <w:rsid w:val="00E90AEA"/>
    <w:rsid w:val="00E92F55"/>
    <w:rsid w:val="00E94644"/>
    <w:rsid w:val="00E95AFF"/>
    <w:rsid w:val="00E95DF8"/>
    <w:rsid w:val="00EA04F1"/>
    <w:rsid w:val="00EA3F85"/>
    <w:rsid w:val="00EB104B"/>
    <w:rsid w:val="00EB7852"/>
    <w:rsid w:val="00EC1EE4"/>
    <w:rsid w:val="00EC654F"/>
    <w:rsid w:val="00EC7098"/>
    <w:rsid w:val="00ED0FE9"/>
    <w:rsid w:val="00ED401B"/>
    <w:rsid w:val="00EF1B85"/>
    <w:rsid w:val="00EF6019"/>
    <w:rsid w:val="00EF751A"/>
    <w:rsid w:val="00F01252"/>
    <w:rsid w:val="00F057DD"/>
    <w:rsid w:val="00F07162"/>
    <w:rsid w:val="00F07F5B"/>
    <w:rsid w:val="00F11E69"/>
    <w:rsid w:val="00F12069"/>
    <w:rsid w:val="00F17742"/>
    <w:rsid w:val="00F26C6C"/>
    <w:rsid w:val="00F26F45"/>
    <w:rsid w:val="00F34E40"/>
    <w:rsid w:val="00F652BD"/>
    <w:rsid w:val="00F66C7F"/>
    <w:rsid w:val="00F75CB4"/>
    <w:rsid w:val="00F84913"/>
    <w:rsid w:val="00F9249B"/>
    <w:rsid w:val="00F9701B"/>
    <w:rsid w:val="00FA19A1"/>
    <w:rsid w:val="00FA4DEE"/>
    <w:rsid w:val="00FB229A"/>
    <w:rsid w:val="00FC4DEF"/>
    <w:rsid w:val="00FC59CA"/>
    <w:rsid w:val="00FC7442"/>
    <w:rsid w:val="00FC753E"/>
    <w:rsid w:val="00FD1FD4"/>
    <w:rsid w:val="00FD487F"/>
    <w:rsid w:val="00FD68B9"/>
    <w:rsid w:val="00FE3CF4"/>
    <w:rsid w:val="00FE4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F628875"/>
  <w15:docId w15:val="{F4CD0C61-3C4B-4136-8545-B74288EA33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3" w:semiHidden="1" w:unhideWhenUsed="1"/>
    <w:lsdException w:name="List Number 4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6C5CD0"/>
    <w:rPr>
      <w:rFonts w:ascii="Arial" w:hAnsi="Arial"/>
      <w:sz w:val="22"/>
      <w:lang w:val="en-GB"/>
    </w:rPr>
  </w:style>
  <w:style w:type="paragraph" w:styleId="Nagwek1">
    <w:name w:val="heading 1"/>
    <w:basedOn w:val="Normalny"/>
    <w:next w:val="Normalny"/>
    <w:qFormat/>
    <w:rsid w:val="00A13BB9"/>
    <w:pPr>
      <w:keepNext/>
      <w:outlineLvl w:val="0"/>
    </w:pPr>
    <w:rPr>
      <w:b/>
      <w:sz w:val="24"/>
    </w:rPr>
  </w:style>
  <w:style w:type="paragraph" w:styleId="Nagwek2">
    <w:name w:val="heading 2"/>
    <w:basedOn w:val="Normalny"/>
    <w:next w:val="Normalny"/>
    <w:qFormat/>
    <w:rsid w:val="00A13BB9"/>
    <w:pPr>
      <w:keepNext/>
      <w:outlineLvl w:val="1"/>
    </w:pPr>
    <w:rPr>
      <w:b/>
      <w:sz w:val="18"/>
    </w:rPr>
  </w:style>
  <w:style w:type="paragraph" w:styleId="Nagwek3">
    <w:name w:val="heading 3"/>
    <w:basedOn w:val="Normalny"/>
    <w:next w:val="Normalny"/>
    <w:qFormat/>
    <w:rsid w:val="00A13BB9"/>
    <w:pPr>
      <w:keepNext/>
      <w:tabs>
        <w:tab w:val="left" w:pos="-720"/>
      </w:tabs>
      <w:suppressAutoHyphens/>
      <w:spacing w:before="120"/>
      <w:jc w:val="both"/>
      <w:outlineLvl w:val="2"/>
    </w:pPr>
    <w:rPr>
      <w:spacing w:val="-3"/>
      <w:sz w:val="24"/>
      <w:lang w:val="de-DE"/>
    </w:rPr>
  </w:style>
  <w:style w:type="paragraph" w:styleId="Nagwek4">
    <w:name w:val="heading 4"/>
    <w:basedOn w:val="Normalny"/>
    <w:next w:val="Normalny"/>
    <w:qFormat/>
    <w:rsid w:val="00A13BB9"/>
    <w:pPr>
      <w:keepNext/>
      <w:tabs>
        <w:tab w:val="center" w:pos="4513"/>
      </w:tabs>
      <w:suppressAutoHyphens/>
      <w:jc w:val="center"/>
      <w:outlineLvl w:val="3"/>
    </w:pPr>
    <w:rPr>
      <w:b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13BB9"/>
    <w:pPr>
      <w:tabs>
        <w:tab w:val="center" w:pos="4153"/>
        <w:tab w:val="right" w:pos="8306"/>
      </w:tabs>
    </w:pPr>
    <w:rPr>
      <w:sz w:val="18"/>
    </w:rPr>
  </w:style>
  <w:style w:type="paragraph" w:styleId="Stopka">
    <w:name w:val="footer"/>
    <w:basedOn w:val="Normalny"/>
    <w:link w:val="StopkaZnak"/>
    <w:uiPriority w:val="99"/>
    <w:rsid w:val="00A13BB9"/>
    <w:pPr>
      <w:tabs>
        <w:tab w:val="center" w:pos="4153"/>
        <w:tab w:val="right" w:pos="8306"/>
      </w:tabs>
    </w:pPr>
  </w:style>
  <w:style w:type="character" w:styleId="Numerstrony">
    <w:name w:val="page number"/>
    <w:basedOn w:val="Domylnaczcionkaakapitu"/>
    <w:rsid w:val="00A13BB9"/>
  </w:style>
  <w:style w:type="character" w:styleId="Hipercze">
    <w:name w:val="Hyperlink"/>
    <w:basedOn w:val="Domylnaczcionkaakapitu"/>
    <w:rsid w:val="00A13BB9"/>
    <w:rPr>
      <w:color w:val="0000FF"/>
      <w:u w:val="single"/>
    </w:rPr>
  </w:style>
  <w:style w:type="paragraph" w:styleId="Tekstdymka">
    <w:name w:val="Balloon Text"/>
    <w:basedOn w:val="Normalny"/>
    <w:link w:val="TekstdymkaZnak"/>
    <w:rsid w:val="009C14E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C14EE"/>
    <w:rPr>
      <w:rFonts w:ascii="Tahoma" w:hAnsi="Tahoma" w:cs="Tahoma"/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0D5F0D"/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846C7B"/>
    <w:pPr>
      <w:ind w:left="720"/>
      <w:contextualSpacing/>
    </w:pPr>
  </w:style>
  <w:style w:type="paragraph" w:customStyle="1" w:styleId="Default">
    <w:name w:val="Default"/>
    <w:rsid w:val="0001720C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character" w:styleId="Uwydatnienie">
    <w:name w:val="Emphasis"/>
    <w:basedOn w:val="Domylnaczcionkaakapitu"/>
    <w:qFormat/>
    <w:rsid w:val="000A7F9B"/>
    <w:rPr>
      <w:i/>
      <w:iCs/>
    </w:rPr>
  </w:style>
  <w:style w:type="character" w:customStyle="1" w:styleId="st1">
    <w:name w:val="st1"/>
    <w:basedOn w:val="Domylnaczcionkaakapitu"/>
    <w:rsid w:val="00474049"/>
  </w:style>
  <w:style w:type="paragraph" w:customStyle="1" w:styleId="JDBodyText12ptBlack">
    <w:name w:val="JD_Body_Text_12pt_Black"/>
    <w:basedOn w:val="Normalny"/>
    <w:link w:val="JDBodyText12ptBlackChar"/>
    <w:qFormat/>
    <w:rsid w:val="00823AF7"/>
    <w:pPr>
      <w:suppressAutoHyphens/>
      <w:spacing w:after="120" w:line="280" w:lineRule="exact"/>
    </w:pPr>
    <w:rPr>
      <w:rFonts w:ascii="Verdana" w:eastAsia="Cambria" w:hAnsi="Verdana"/>
      <w:color w:val="000000"/>
      <w:sz w:val="24"/>
      <w:szCs w:val="24"/>
    </w:rPr>
  </w:style>
  <w:style w:type="character" w:customStyle="1" w:styleId="JDBodyText12ptBlackChar">
    <w:name w:val="JD_Body_Text_12pt_Black Char"/>
    <w:basedOn w:val="Domylnaczcionkaakapitu"/>
    <w:link w:val="JDBodyText12ptBlack"/>
    <w:rsid w:val="00823AF7"/>
    <w:rPr>
      <w:rFonts w:ascii="Verdana" w:eastAsia="Cambria" w:hAnsi="Verdana"/>
      <w:color w:val="000000"/>
      <w:sz w:val="24"/>
      <w:szCs w:val="24"/>
    </w:rPr>
  </w:style>
  <w:style w:type="character" w:styleId="Odwoaniedokomentarza">
    <w:name w:val="annotation reference"/>
    <w:basedOn w:val="Domylnaczcionkaakapitu"/>
    <w:semiHidden/>
    <w:unhideWhenUsed/>
    <w:rsid w:val="00CF2753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CF2753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F2753"/>
    <w:rPr>
      <w:rFonts w:ascii="Arial" w:hAnsi="Aria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CF275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CF2753"/>
    <w:rPr>
      <w:rFonts w:ascii="Arial" w:hAnsi="Arial"/>
      <w:b/>
      <w:bCs/>
    </w:rPr>
  </w:style>
  <w:style w:type="paragraph" w:styleId="NormalnyWeb">
    <w:name w:val="Normal (Web)"/>
    <w:basedOn w:val="Normalny"/>
    <w:uiPriority w:val="99"/>
    <w:semiHidden/>
    <w:unhideWhenUsed/>
    <w:rsid w:val="00506F00"/>
    <w:pPr>
      <w:spacing w:before="100" w:beforeAutospacing="1" w:after="100" w:afterAutospacing="1"/>
    </w:pPr>
    <w:rPr>
      <w:rFonts w:ascii="Times New Roman" w:hAnsi="Times New Roman"/>
      <w:sz w:val="24"/>
      <w:szCs w:val="24"/>
      <w:lang w:val="de-DE" w:eastAsia="de-DE"/>
    </w:rPr>
  </w:style>
  <w:style w:type="table" w:styleId="Tabela-Siatka">
    <w:name w:val="Table Grid"/>
    <w:basedOn w:val="Standardowy"/>
    <w:uiPriority w:val="59"/>
    <w:rsid w:val="00B146F0"/>
    <w:rPr>
      <w:rFonts w:asciiTheme="minorHAnsi" w:eastAsiaTheme="minorHAnsi" w:hAnsiTheme="minorHAnsi" w:cstheme="minorBidi"/>
      <w:sz w:val="22"/>
      <w:szCs w:val="22"/>
      <w:lang w:val="de-DE" w:eastAsia="de-DE" w:bidi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A7F02"/>
    <w:rPr>
      <w:rFonts w:asciiTheme="minorHAnsi" w:eastAsiaTheme="minorHAnsi" w:hAnsiTheme="minorHAnsi" w:cstheme="minorBidi"/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A7F02"/>
    <w:rPr>
      <w:rFonts w:asciiTheme="minorHAnsi" w:eastAsiaTheme="minorHAnsi" w:hAnsiTheme="minorHAnsi" w:cstheme="minorBidi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A7F02"/>
    <w:rPr>
      <w:vertAlign w:val="superscript"/>
    </w:rPr>
  </w:style>
  <w:style w:type="paragraph" w:customStyle="1" w:styleId="JDNameAddressInformation">
    <w:name w:val="JD_Name_Address_Information"/>
    <w:basedOn w:val="Normalny"/>
    <w:link w:val="JDNameAddressInformationChar"/>
    <w:qFormat/>
    <w:rsid w:val="005A7F02"/>
    <w:rPr>
      <w:sz w:val="16"/>
    </w:rPr>
  </w:style>
  <w:style w:type="paragraph" w:customStyle="1" w:styleId="JDNameAddressInformationBold">
    <w:name w:val="JD_Name_Address_Information_Bold"/>
    <w:basedOn w:val="Normalny"/>
    <w:link w:val="JDNameAddressInformationBoldChar"/>
    <w:qFormat/>
    <w:rsid w:val="005A7F02"/>
    <w:rPr>
      <w:rFonts w:ascii="Arial Black" w:hAnsi="Arial Black"/>
      <w:sz w:val="16"/>
    </w:rPr>
  </w:style>
  <w:style w:type="character" w:customStyle="1" w:styleId="JDNameAddressInformationChar">
    <w:name w:val="JD_Name_Address_Information Char"/>
    <w:basedOn w:val="Domylnaczcionkaakapitu"/>
    <w:link w:val="JDNameAddressInformation"/>
    <w:rsid w:val="005A7F02"/>
    <w:rPr>
      <w:rFonts w:ascii="Arial" w:hAnsi="Arial"/>
      <w:sz w:val="16"/>
    </w:rPr>
  </w:style>
  <w:style w:type="character" w:customStyle="1" w:styleId="JDNameAddressInformationBoldChar">
    <w:name w:val="JD_Name_Address_Information_Bold Char"/>
    <w:basedOn w:val="Domylnaczcionkaakapitu"/>
    <w:link w:val="JDNameAddressInformationBold"/>
    <w:rsid w:val="005A7F02"/>
    <w:rPr>
      <w:rFonts w:ascii="Arial Black" w:hAnsi="Arial Black"/>
      <w:sz w:val="1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45F1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rsid w:val="00E03F8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41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02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84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833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1925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828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96559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0551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5767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5724525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0884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5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15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2366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6422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445907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4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369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2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2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308990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2636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8302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6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06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38979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603485">
          <w:marLeft w:val="418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71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74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43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71103">
          <w:marLeft w:val="73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44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69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17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34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2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1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8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9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10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37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3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50547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32380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2163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1436527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3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911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99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2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144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2650713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28876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77777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44630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5884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691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7168636">
                          <w:marLeft w:val="-300"/>
                          <w:marRight w:val="-3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75217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12024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321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09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4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614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47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70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453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017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4626142">
                              <w:marLeft w:val="0"/>
                              <w:marRight w:val="0"/>
                              <w:marTop w:val="225"/>
                              <w:marBottom w:val="33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539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749183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13310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79917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youtu.be/GxWE49OFguU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n05265\Local%20Settings\Temporary%20Internet%20Files\Content.Outlook\3D9K0Y7T\JDWB%20intern%202007%20Ab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191D08C523A684BB51F542E048DDA95" ma:contentTypeVersion="1" ma:contentTypeDescription="Create a new document." ma:contentTypeScope="" ma:versionID="3ea3da3e0ee4e5f68fe346c017044d8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6f0d331ebd68627ead16f146830ec63c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8" nillable="true" ma:displayName="Scheduling Start Date" ma:internalName="PublishingStartDate">
      <xsd:simpleType>
        <xsd:restriction base="dms:Unknown"/>
      </xsd:simpleType>
    </xsd:element>
    <xsd:element name="PublishingExpirationDate" ma:index="9" nillable="true" ma:displayName="Scheduling End Dat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7931CD-74AF-4A59-A6C5-AE89C242650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4203E1A-0C90-4006-ADA1-73C26842316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B378973-2DF9-41D5-9CB6-02588F3E220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AD1F3958-C185-45F3-9C8A-B7BA43E8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JDWB intern 2007 Abt</Template>
  <TotalTime>0</TotalTime>
  <Pages>2</Pages>
  <Words>304</Words>
  <Characters>1829</Characters>
  <Application>Microsoft Office Word</Application>
  <DocSecurity>0</DocSecurity>
  <Lines>15</Lines>
  <Paragraphs>4</Paragraphs>
  <ScaleCrop>false</ScaleCrop>
  <HeadingPairs>
    <vt:vector size="6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Deere &amp; Company</Company>
  <LinksUpToDate>false</LinksUpToDate>
  <CharactersWithSpaces>2129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Lenge, Ralf</dc:creator>
  <cp:lastModifiedBy>Karol Maćkowiak</cp:lastModifiedBy>
  <cp:revision>2</cp:revision>
  <cp:lastPrinted>2019-07-18T14:02:00Z</cp:lastPrinted>
  <dcterms:created xsi:type="dcterms:W3CDTF">2019-09-12T09:09:00Z</dcterms:created>
  <dcterms:modified xsi:type="dcterms:W3CDTF">2019-09-12T09:09:00Z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0x0101008191D08C523A684BB51F542E048DDA95</vt:lpwstr>
  </property>
</Properties>
</file>