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67010D" w14:textId="53BCD6D8" w:rsidR="00070227" w:rsidRPr="001D5C26" w:rsidRDefault="00070227" w:rsidP="00070227">
      <w:pPr>
        <w:rPr>
          <w:rFonts w:ascii="Verdana" w:hAnsi="Verdana" w:cstheme="minorHAnsi"/>
          <w:b/>
          <w:color w:val="008000"/>
          <w:sz w:val="22"/>
          <w:szCs w:val="22"/>
        </w:rPr>
      </w:pPr>
    </w:p>
    <w:p w14:paraId="0E8AEFF1" w14:textId="77777777" w:rsidR="00642AA6" w:rsidRPr="001D5C26" w:rsidRDefault="00642AA6" w:rsidP="00070227">
      <w:pPr>
        <w:rPr>
          <w:rFonts w:ascii="Verdana" w:hAnsi="Verdana" w:cstheme="minorHAnsi"/>
          <w:b/>
          <w:color w:val="008000"/>
          <w:sz w:val="22"/>
          <w:szCs w:val="22"/>
        </w:rPr>
      </w:pPr>
    </w:p>
    <w:p w14:paraId="1139BA8D" w14:textId="77777777" w:rsidR="00570644" w:rsidRDefault="00570644" w:rsidP="0086652C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</w:p>
    <w:p w14:paraId="3BC3B968" w14:textId="0EDDFDAE" w:rsidR="001F128B" w:rsidRPr="00CE01C1" w:rsidRDefault="00807C0F" w:rsidP="00D31A3C">
      <w:pPr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>Rolnictwo to pasja</w:t>
      </w:r>
      <w:r w:rsidR="002F1201">
        <w:rPr>
          <w:rFonts w:ascii="Verdana" w:hAnsi="Verdana" w:cstheme="minorHAnsi"/>
          <w:b/>
          <w:color w:val="008000"/>
          <w:sz w:val="26"/>
          <w:szCs w:val="26"/>
        </w:rPr>
        <w:t xml:space="preserve"> i</w:t>
      </w:r>
      <w:r>
        <w:rPr>
          <w:rFonts w:ascii="Verdana" w:hAnsi="Verdana" w:cstheme="minorHAnsi"/>
          <w:b/>
          <w:color w:val="008000"/>
          <w:sz w:val="26"/>
          <w:szCs w:val="26"/>
        </w:rPr>
        <w:t xml:space="preserve"> biznes. Jak zaoszczędzić, inwestując w nowe maszyny?</w:t>
      </w:r>
    </w:p>
    <w:p w14:paraId="1A620D0E" w14:textId="1644336B" w:rsidR="00070227" w:rsidRDefault="00070227" w:rsidP="00070227">
      <w:pPr>
        <w:jc w:val="both"/>
        <w:rPr>
          <w:rFonts w:ascii="Verdana" w:hAnsi="Verdana"/>
          <w:sz w:val="22"/>
          <w:szCs w:val="22"/>
        </w:rPr>
      </w:pPr>
    </w:p>
    <w:p w14:paraId="51755DF2" w14:textId="77777777" w:rsidR="00D31A3C" w:rsidRDefault="00D31A3C" w:rsidP="00070227">
      <w:pPr>
        <w:jc w:val="both"/>
        <w:rPr>
          <w:rFonts w:ascii="Verdana" w:hAnsi="Verdana"/>
          <w:sz w:val="22"/>
          <w:szCs w:val="22"/>
        </w:rPr>
      </w:pPr>
    </w:p>
    <w:p w14:paraId="224E9B0B" w14:textId="173B43D9" w:rsidR="00D31A3C" w:rsidRPr="000D6681" w:rsidRDefault="002F1201" w:rsidP="00D31A3C">
      <w:pPr>
        <w:pStyle w:val="Bezodstpw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Produkcja roślinna, zwierzęca</w:t>
      </w:r>
      <w:r w:rsidR="00BA4F44">
        <w:rPr>
          <w:rFonts w:ascii="Verdana" w:hAnsi="Verdana"/>
          <w:b/>
        </w:rPr>
        <w:t>, usługi komunalne</w:t>
      </w:r>
      <w:r>
        <w:rPr>
          <w:rFonts w:ascii="Verdana" w:hAnsi="Verdana"/>
          <w:b/>
        </w:rPr>
        <w:t xml:space="preserve"> i… smażalnia ryb – takie nietypowe połączenie </w:t>
      </w:r>
      <w:r w:rsidR="00934C59">
        <w:rPr>
          <w:rFonts w:ascii="Verdana" w:hAnsi="Verdana"/>
          <w:b/>
        </w:rPr>
        <w:t xml:space="preserve">pozwala </w:t>
      </w:r>
      <w:r w:rsidR="00800453">
        <w:rPr>
          <w:rFonts w:ascii="Verdana" w:hAnsi="Verdana"/>
          <w:b/>
        </w:rPr>
        <w:t>z sukcesami kontynuować rolnicze tradycje rodzinne</w:t>
      </w:r>
      <w:r w:rsidR="00912161">
        <w:rPr>
          <w:rFonts w:ascii="Verdana" w:hAnsi="Verdana"/>
          <w:b/>
        </w:rPr>
        <w:t>, o czym opowiada Paweł Andruszków z Pasiecznika na Dolnym Śląsku.</w:t>
      </w:r>
    </w:p>
    <w:p w14:paraId="3C9EB536" w14:textId="77777777" w:rsidR="00D31A3C" w:rsidRPr="000D6681" w:rsidRDefault="00D31A3C" w:rsidP="00D31A3C">
      <w:pPr>
        <w:pStyle w:val="Bezodstpw"/>
        <w:jc w:val="both"/>
        <w:rPr>
          <w:rFonts w:ascii="Verdana" w:hAnsi="Verdana"/>
        </w:rPr>
      </w:pPr>
    </w:p>
    <w:p w14:paraId="75DB8A3C" w14:textId="327EBB68" w:rsidR="00502CFC" w:rsidRDefault="00502CFC" w:rsidP="00D31A3C">
      <w:pPr>
        <w:pStyle w:val="Bezodstpw"/>
        <w:jc w:val="both"/>
        <w:rPr>
          <w:rFonts w:ascii="Verdana" w:hAnsi="Verdana"/>
        </w:rPr>
      </w:pPr>
    </w:p>
    <w:p w14:paraId="29EBAEA4" w14:textId="57C1FF90" w:rsidR="002A37B3" w:rsidRDefault="002A37B3" w:rsidP="00D31A3C">
      <w:pPr>
        <w:pStyle w:val="Bezodstpw"/>
        <w:jc w:val="both"/>
        <w:rPr>
          <w:rFonts w:ascii="Verdana" w:hAnsi="Verdana"/>
        </w:rPr>
      </w:pPr>
    </w:p>
    <w:p w14:paraId="054B3F39" w14:textId="41FF53BE" w:rsidR="00C91EA4" w:rsidRDefault="00C91EA4" w:rsidP="00C91EA4">
      <w:pPr>
        <w:pStyle w:val="Bezodstpw"/>
        <w:jc w:val="both"/>
        <w:rPr>
          <w:rFonts w:ascii="Verdana" w:hAnsi="Verdana"/>
        </w:rPr>
      </w:pPr>
      <w:r w:rsidRPr="00C91EA4">
        <w:rPr>
          <w:rFonts w:ascii="Verdana" w:hAnsi="Verdana"/>
        </w:rPr>
        <w:t xml:space="preserve">Paweł Andruszków z Pasiecznika </w:t>
      </w:r>
      <w:r w:rsidR="00C90478">
        <w:rPr>
          <w:rFonts w:ascii="Verdana" w:hAnsi="Verdana"/>
        </w:rPr>
        <w:t xml:space="preserve">(pow. </w:t>
      </w:r>
      <w:r w:rsidR="00C2291F">
        <w:rPr>
          <w:rFonts w:ascii="Verdana" w:hAnsi="Verdana"/>
        </w:rPr>
        <w:t>lwóweckim</w:t>
      </w:r>
      <w:r w:rsidR="00C90478">
        <w:rPr>
          <w:rFonts w:ascii="Verdana" w:hAnsi="Verdana"/>
        </w:rPr>
        <w:t xml:space="preserve">) rolniczą pasję ma we krwi – jego dziadek </w:t>
      </w:r>
      <w:r w:rsidR="00B73A0C">
        <w:rPr>
          <w:rFonts w:ascii="Verdana" w:hAnsi="Verdana"/>
        </w:rPr>
        <w:t xml:space="preserve">i ojciec prowadzili rodzinne gospodarstwo. </w:t>
      </w:r>
      <w:r w:rsidR="00460537">
        <w:rPr>
          <w:rFonts w:ascii="Verdana" w:hAnsi="Verdana"/>
        </w:rPr>
        <w:t>Młody rolnik postanowił podążać ich śladami, choć początki działalności były dosyć nieszablonowe.</w:t>
      </w:r>
    </w:p>
    <w:p w14:paraId="363FC022" w14:textId="72088BA6" w:rsidR="00C11CF6" w:rsidRPr="00C11CF6" w:rsidRDefault="00B73A0C" w:rsidP="00C11CF6">
      <w:pPr>
        <w:pStyle w:val="Bezodstpw"/>
        <w:jc w:val="both"/>
        <w:rPr>
          <w:rFonts w:ascii="Verdana" w:hAnsi="Verdana"/>
        </w:rPr>
      </w:pPr>
      <w:r w:rsidRPr="00C11CF6">
        <w:rPr>
          <w:rFonts w:ascii="Verdana" w:hAnsi="Verdana"/>
          <w:i/>
          <w:iCs/>
        </w:rPr>
        <w:t xml:space="preserve">- </w:t>
      </w:r>
      <w:r w:rsidR="009C3064">
        <w:rPr>
          <w:rFonts w:ascii="Verdana" w:hAnsi="Verdana"/>
          <w:i/>
          <w:iCs/>
        </w:rPr>
        <w:t>Kiedy zaczynaliśmy</w:t>
      </w:r>
      <w:bookmarkStart w:id="0" w:name="_GoBack"/>
      <w:bookmarkEnd w:id="0"/>
      <w:r w:rsidR="00C11CF6" w:rsidRPr="00C11CF6">
        <w:rPr>
          <w:rFonts w:ascii="Verdana" w:hAnsi="Verdana"/>
          <w:i/>
          <w:iCs/>
        </w:rPr>
        <w:t>, mieliśmy</w:t>
      </w:r>
      <w:r w:rsidR="00460537">
        <w:rPr>
          <w:rFonts w:ascii="Verdana" w:hAnsi="Verdana"/>
          <w:i/>
          <w:iCs/>
        </w:rPr>
        <w:t xml:space="preserve"> z ojcem i bratem</w:t>
      </w:r>
      <w:r w:rsidR="00C11CF6" w:rsidRPr="00C11CF6">
        <w:rPr>
          <w:rFonts w:ascii="Verdana" w:hAnsi="Verdana"/>
          <w:i/>
          <w:iCs/>
        </w:rPr>
        <w:t xml:space="preserve"> tylko 10 ha ziemi. Zaczęliśmy nietypowo bo od smażalni przy drodze na Jelenią Górę. Ponieważ </w:t>
      </w:r>
      <w:r w:rsidR="00744C6E">
        <w:rPr>
          <w:rFonts w:ascii="Verdana" w:hAnsi="Verdana"/>
          <w:i/>
          <w:iCs/>
        </w:rPr>
        <w:t>przynosiła ona</w:t>
      </w:r>
      <w:r w:rsidR="00C11CF6" w:rsidRPr="00C11CF6">
        <w:rPr>
          <w:rFonts w:ascii="Verdana" w:hAnsi="Verdana"/>
          <w:i/>
          <w:iCs/>
        </w:rPr>
        <w:t xml:space="preserve"> zyski, podjęliśmy decyzję o inwestycji w zakup ziemi i </w:t>
      </w:r>
      <w:r w:rsidR="00744C6E">
        <w:rPr>
          <w:rFonts w:ascii="Verdana" w:hAnsi="Verdana"/>
          <w:i/>
          <w:iCs/>
        </w:rPr>
        <w:t>maszyn</w:t>
      </w:r>
      <w:r w:rsidR="00C11CF6">
        <w:rPr>
          <w:rFonts w:ascii="Verdana" w:hAnsi="Verdana"/>
          <w:i/>
          <w:iCs/>
        </w:rPr>
        <w:t xml:space="preserve"> </w:t>
      </w:r>
      <w:r w:rsidR="00C11CF6">
        <w:rPr>
          <w:rFonts w:ascii="Verdana" w:hAnsi="Verdana"/>
        </w:rPr>
        <w:t xml:space="preserve">– </w:t>
      </w:r>
      <w:r w:rsidR="00C11CF6" w:rsidRPr="00C11CF6">
        <w:rPr>
          <w:rFonts w:ascii="Verdana" w:hAnsi="Verdana"/>
          <w:b/>
          <w:bCs/>
        </w:rPr>
        <w:t>wspomina Paweł Andruszków</w:t>
      </w:r>
      <w:r w:rsidR="00C11CF6">
        <w:rPr>
          <w:rFonts w:ascii="Verdana" w:hAnsi="Verdana"/>
        </w:rPr>
        <w:t>.</w:t>
      </w:r>
    </w:p>
    <w:p w14:paraId="4EB93F9B" w14:textId="457120F1" w:rsidR="00C11CF6" w:rsidRDefault="00C11CF6" w:rsidP="00C11CF6">
      <w:pPr>
        <w:pStyle w:val="Bezodstpw"/>
        <w:jc w:val="both"/>
        <w:rPr>
          <w:rFonts w:ascii="Verdana" w:hAnsi="Verdana"/>
        </w:rPr>
      </w:pPr>
    </w:p>
    <w:p w14:paraId="200986E8" w14:textId="28894574" w:rsidR="00A41169" w:rsidRDefault="00A41169" w:rsidP="00C11CF6">
      <w:pPr>
        <w:pStyle w:val="Bezodstpw"/>
        <w:jc w:val="both"/>
        <w:rPr>
          <w:rFonts w:ascii="Verdana" w:hAnsi="Verdana"/>
        </w:rPr>
      </w:pPr>
    </w:p>
    <w:p w14:paraId="353A3E72" w14:textId="35132090" w:rsidR="00A41169" w:rsidRPr="007E7117" w:rsidRDefault="007E7117" w:rsidP="00C11CF6">
      <w:pPr>
        <w:pStyle w:val="Bezodstpw"/>
        <w:jc w:val="both"/>
        <w:rPr>
          <w:rFonts w:ascii="Verdana" w:hAnsi="Verdana"/>
          <w:b/>
          <w:bCs/>
        </w:rPr>
      </w:pPr>
      <w:r w:rsidRPr="007E7117">
        <w:rPr>
          <w:rFonts w:ascii="Verdana" w:hAnsi="Verdana"/>
          <w:b/>
          <w:bCs/>
        </w:rPr>
        <w:t>Testy kluczowe</w:t>
      </w:r>
      <w:r w:rsidR="004337D0">
        <w:rPr>
          <w:rFonts w:ascii="Verdana" w:hAnsi="Verdana"/>
          <w:b/>
          <w:bCs/>
        </w:rPr>
        <w:t xml:space="preserve"> dla decyzji</w:t>
      </w:r>
    </w:p>
    <w:p w14:paraId="70590E28" w14:textId="77777777" w:rsidR="00A41169" w:rsidRDefault="00A41169" w:rsidP="00C11CF6">
      <w:pPr>
        <w:pStyle w:val="Bezodstpw"/>
        <w:jc w:val="both"/>
        <w:rPr>
          <w:rFonts w:ascii="Verdana" w:hAnsi="Verdana"/>
        </w:rPr>
      </w:pPr>
    </w:p>
    <w:p w14:paraId="539DD538" w14:textId="60DDA838" w:rsidR="00B92DBE" w:rsidRPr="00C91EA4" w:rsidRDefault="00B92DBE" w:rsidP="00B92DBE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</w:rPr>
        <w:t xml:space="preserve">Inwestycje sprawiły, że obecnie gospodarstwo rozwija się na kilku płaszczyznach. Obok smażalni ryb </w:t>
      </w:r>
      <w:r w:rsidR="005D354D">
        <w:rPr>
          <w:rFonts w:ascii="Verdana" w:hAnsi="Verdana"/>
        </w:rPr>
        <w:t xml:space="preserve">pan Paweł wraz z ojcem i bratem prowadzą gospodarstwo </w:t>
      </w:r>
      <w:r w:rsidRPr="00C91EA4">
        <w:rPr>
          <w:rFonts w:ascii="Verdana" w:hAnsi="Verdana"/>
        </w:rPr>
        <w:t>na 150 ha</w:t>
      </w:r>
      <w:r w:rsidR="007232CB">
        <w:rPr>
          <w:rFonts w:ascii="Verdana" w:hAnsi="Verdana"/>
        </w:rPr>
        <w:t>, z czego</w:t>
      </w:r>
      <w:r w:rsidRPr="00C91EA4">
        <w:rPr>
          <w:rFonts w:ascii="Verdana" w:hAnsi="Verdana"/>
        </w:rPr>
        <w:t xml:space="preserve"> 100 ha to grunty orne, reszta to pastwiska, na których pasie się ponad 100 sztuk bydła.</w:t>
      </w:r>
      <w:r w:rsidR="00A41169">
        <w:rPr>
          <w:rFonts w:ascii="Verdana" w:hAnsi="Verdana"/>
        </w:rPr>
        <w:t xml:space="preserve"> </w:t>
      </w:r>
    </w:p>
    <w:p w14:paraId="4C5B2C37" w14:textId="0EA7BA2C" w:rsidR="00B92DBE" w:rsidRPr="00C91EA4" w:rsidRDefault="00B92DBE" w:rsidP="00C11CF6">
      <w:pPr>
        <w:pStyle w:val="Bezodstpw"/>
        <w:jc w:val="both"/>
        <w:rPr>
          <w:rFonts w:ascii="Verdana" w:hAnsi="Verdana"/>
        </w:rPr>
      </w:pPr>
    </w:p>
    <w:p w14:paraId="1B8F84D2" w14:textId="1316CD55" w:rsidR="00A41169" w:rsidRPr="00C91EA4" w:rsidRDefault="000533C5" w:rsidP="00A41169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</w:rPr>
        <w:t xml:space="preserve">W pracy rodzinnego gospodarstwa ważne wsparcie stanowią nowoczesne maszyny rolnicze. </w:t>
      </w:r>
      <w:r w:rsidR="00A41169" w:rsidRPr="00C91EA4">
        <w:rPr>
          <w:rFonts w:ascii="Verdana" w:hAnsi="Verdana"/>
        </w:rPr>
        <w:t xml:space="preserve">Pierwszym zakupem </w:t>
      </w:r>
      <w:r w:rsidR="00A41169">
        <w:rPr>
          <w:rFonts w:ascii="Verdana" w:hAnsi="Verdana"/>
        </w:rPr>
        <w:t xml:space="preserve">pana Pawła </w:t>
      </w:r>
      <w:r w:rsidR="00A41169" w:rsidRPr="00C91EA4">
        <w:rPr>
          <w:rFonts w:ascii="Verdana" w:hAnsi="Verdana"/>
        </w:rPr>
        <w:t xml:space="preserve">był traktor </w:t>
      </w:r>
      <w:r>
        <w:rPr>
          <w:rFonts w:ascii="Verdana" w:hAnsi="Verdana"/>
        </w:rPr>
        <w:t xml:space="preserve">John Deere </w:t>
      </w:r>
      <w:r w:rsidR="00A41169" w:rsidRPr="00C91EA4">
        <w:rPr>
          <w:rFonts w:ascii="Verdana" w:hAnsi="Verdana"/>
        </w:rPr>
        <w:t xml:space="preserve">5100R, pół roku temu </w:t>
      </w:r>
      <w:r w:rsidR="007232CB">
        <w:rPr>
          <w:rFonts w:ascii="Verdana" w:hAnsi="Verdana"/>
        </w:rPr>
        <w:t xml:space="preserve">dokupiony został model </w:t>
      </w:r>
      <w:r w:rsidR="00A41169" w:rsidRPr="00C91EA4">
        <w:rPr>
          <w:rFonts w:ascii="Verdana" w:hAnsi="Verdana"/>
        </w:rPr>
        <w:t>6145R.</w:t>
      </w:r>
    </w:p>
    <w:p w14:paraId="3A6D1F61" w14:textId="4C9AC5BC" w:rsidR="000533C5" w:rsidRDefault="00AF73CC" w:rsidP="00A41169">
      <w:pPr>
        <w:pStyle w:val="Bezodstpw"/>
        <w:jc w:val="both"/>
        <w:rPr>
          <w:rFonts w:ascii="Verdana" w:hAnsi="Verdana"/>
        </w:rPr>
      </w:pPr>
      <w:r w:rsidRPr="00AF73CC">
        <w:rPr>
          <w:rFonts w:ascii="Verdana" w:hAnsi="Verdana"/>
          <w:i/>
          <w:iCs/>
        </w:rPr>
        <w:t>- Kupując drugi ciągnik, zdecydowałem się na pakiet rolnictwa precyzyjnego ATU300. Przekonałem się do tego rozwiązania po testach ciągnika, kiedy zobaczyłem jak bardzo jest to przydatne i przede wszystkim z uwagi na oszczędności na paliwie. Różnica jest kolosalna przede wszystkim ze względu na to, że nie robi się najazdów. Operator samodzielnie nie jest w stanie tak precyzyjnie pracować maszyną</w:t>
      </w:r>
      <w:r>
        <w:rPr>
          <w:rFonts w:ascii="Verdana" w:hAnsi="Verdana"/>
          <w:i/>
          <w:iCs/>
        </w:rPr>
        <w:t xml:space="preserve"> </w:t>
      </w:r>
      <w:r w:rsidR="000533C5">
        <w:rPr>
          <w:rFonts w:ascii="Verdana" w:hAnsi="Verdana"/>
        </w:rPr>
        <w:t xml:space="preserve">- </w:t>
      </w:r>
      <w:r w:rsidR="000533C5" w:rsidRPr="000533C5">
        <w:rPr>
          <w:rFonts w:ascii="Verdana" w:hAnsi="Verdana"/>
          <w:b/>
          <w:bCs/>
        </w:rPr>
        <w:t>dodaje pan Paweł</w:t>
      </w:r>
      <w:r w:rsidR="000533C5">
        <w:rPr>
          <w:rFonts w:ascii="Verdana" w:hAnsi="Verdana"/>
        </w:rPr>
        <w:t>.</w:t>
      </w:r>
    </w:p>
    <w:p w14:paraId="38E15A6D" w14:textId="77777777" w:rsidR="00103D87" w:rsidRDefault="00103D87" w:rsidP="00A41169">
      <w:pPr>
        <w:pStyle w:val="Bezodstpw"/>
        <w:jc w:val="both"/>
        <w:rPr>
          <w:rFonts w:ascii="Verdana" w:hAnsi="Verdana"/>
        </w:rPr>
      </w:pPr>
    </w:p>
    <w:p w14:paraId="6BE72BE7" w14:textId="016A8938" w:rsidR="00A41169" w:rsidRPr="00C91EA4" w:rsidRDefault="00533518" w:rsidP="00A41169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</w:rPr>
        <w:t xml:space="preserve">Dodatkową </w:t>
      </w:r>
      <w:r w:rsidR="00A41169" w:rsidRPr="00C91EA4">
        <w:rPr>
          <w:rFonts w:ascii="Verdana" w:hAnsi="Verdana"/>
        </w:rPr>
        <w:t>korzyś</w:t>
      </w:r>
      <w:r>
        <w:rPr>
          <w:rFonts w:ascii="Verdana" w:hAnsi="Verdana"/>
        </w:rPr>
        <w:t>cią wynikającą z wykorzystania rolnictwa precyzyjnego</w:t>
      </w:r>
      <w:r w:rsidR="00A41169" w:rsidRPr="00C91EA4">
        <w:rPr>
          <w:rFonts w:ascii="Verdana" w:hAnsi="Verdana"/>
        </w:rPr>
        <w:t xml:space="preserve"> </w:t>
      </w:r>
      <w:r>
        <w:rPr>
          <w:rFonts w:ascii="Verdana" w:hAnsi="Verdana"/>
        </w:rPr>
        <w:t>jest</w:t>
      </w:r>
      <w:r w:rsidR="00A41169" w:rsidRPr="00C91EA4">
        <w:rPr>
          <w:rFonts w:ascii="Verdana" w:hAnsi="Verdana"/>
        </w:rPr>
        <w:t xml:space="preserve"> oszczędność czasu pracy</w:t>
      </w:r>
      <w:r>
        <w:rPr>
          <w:rFonts w:ascii="Verdana" w:hAnsi="Verdana"/>
        </w:rPr>
        <w:t xml:space="preserve">. </w:t>
      </w:r>
      <w:r w:rsidRPr="00533518">
        <w:rPr>
          <w:rFonts w:ascii="Verdana" w:hAnsi="Verdana"/>
          <w:i/>
          <w:iCs/>
        </w:rPr>
        <w:t>- W</w:t>
      </w:r>
      <w:r w:rsidR="00A41169" w:rsidRPr="00533518">
        <w:rPr>
          <w:rFonts w:ascii="Verdana" w:hAnsi="Verdana"/>
          <w:i/>
          <w:iCs/>
        </w:rPr>
        <w:t xml:space="preserve"> sezonie zatrudniamy dodatkowych pracowników, </w:t>
      </w:r>
      <w:r w:rsidR="00DD6C6D">
        <w:rPr>
          <w:rFonts w:ascii="Verdana" w:hAnsi="Verdana"/>
          <w:i/>
          <w:iCs/>
        </w:rPr>
        <w:t xml:space="preserve">więc </w:t>
      </w:r>
      <w:r w:rsidR="00A41169" w:rsidRPr="00533518">
        <w:rPr>
          <w:rFonts w:ascii="Verdana" w:hAnsi="Verdana"/>
          <w:i/>
          <w:iCs/>
        </w:rPr>
        <w:t>jest to tak samo ważne jak oszczędność wspomnianych kosztów paliwa. Myślę, że inwestycja w rolnictwo precyzyjne zwróci się po ok. 2-3 latach</w:t>
      </w:r>
      <w:r>
        <w:rPr>
          <w:rFonts w:ascii="Verdana" w:hAnsi="Verdana"/>
        </w:rPr>
        <w:t xml:space="preserve"> – </w:t>
      </w:r>
      <w:r w:rsidRPr="00533518">
        <w:rPr>
          <w:rFonts w:ascii="Verdana" w:hAnsi="Verdana"/>
          <w:b/>
          <w:bCs/>
        </w:rPr>
        <w:t>kontynuuje rolnik z Dolnego Śląska</w:t>
      </w:r>
      <w:r>
        <w:rPr>
          <w:rFonts w:ascii="Verdana" w:hAnsi="Verdana"/>
        </w:rPr>
        <w:t>.</w:t>
      </w:r>
    </w:p>
    <w:p w14:paraId="64F1E4D4" w14:textId="0EA3BB63" w:rsidR="00B73A0C" w:rsidRDefault="00B73A0C" w:rsidP="00C91EA4">
      <w:pPr>
        <w:pStyle w:val="Bezodstpw"/>
        <w:jc w:val="both"/>
        <w:rPr>
          <w:rFonts w:ascii="Verdana" w:hAnsi="Verdana"/>
        </w:rPr>
      </w:pPr>
    </w:p>
    <w:p w14:paraId="27E4C4DE" w14:textId="77777777" w:rsidR="00C90478" w:rsidRPr="00C91EA4" w:rsidRDefault="00C90478" w:rsidP="00C91EA4">
      <w:pPr>
        <w:pStyle w:val="Bezodstpw"/>
        <w:jc w:val="both"/>
        <w:rPr>
          <w:rFonts w:ascii="Verdana" w:hAnsi="Verdana"/>
        </w:rPr>
      </w:pPr>
    </w:p>
    <w:p w14:paraId="32C5101A" w14:textId="77908738" w:rsidR="00C91EA4" w:rsidRPr="000556D1" w:rsidRDefault="000556D1" w:rsidP="00C91EA4">
      <w:pPr>
        <w:pStyle w:val="Bezodstpw"/>
        <w:jc w:val="both"/>
        <w:rPr>
          <w:rFonts w:ascii="Verdana" w:hAnsi="Verdana"/>
          <w:b/>
          <w:bCs/>
        </w:rPr>
      </w:pPr>
      <w:r w:rsidRPr="000556D1">
        <w:rPr>
          <w:rFonts w:ascii="Verdana" w:hAnsi="Verdana"/>
          <w:b/>
          <w:bCs/>
        </w:rPr>
        <w:t>Ciągnik zarabia na siebie</w:t>
      </w:r>
    </w:p>
    <w:p w14:paraId="183221D2" w14:textId="5648265E" w:rsidR="00A41169" w:rsidRDefault="00A41169" w:rsidP="00C91EA4">
      <w:pPr>
        <w:pStyle w:val="Bezodstpw"/>
        <w:jc w:val="both"/>
        <w:rPr>
          <w:rFonts w:ascii="Verdana" w:hAnsi="Verdana"/>
        </w:rPr>
      </w:pPr>
    </w:p>
    <w:p w14:paraId="7C952521" w14:textId="68A70A3C" w:rsidR="008F0D38" w:rsidRDefault="008F0D38" w:rsidP="00C91EA4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</w:rPr>
        <w:t xml:space="preserve">Przy zakupie drugiej z maszyn pan Paweł zdecydował się na finansowanie fabryczne, co miało zasadnicze </w:t>
      </w:r>
      <w:r w:rsidR="002A2D47">
        <w:rPr>
          <w:rFonts w:ascii="Verdana" w:hAnsi="Verdana"/>
        </w:rPr>
        <w:t>znaczenie dla samej decyzji.</w:t>
      </w:r>
    </w:p>
    <w:p w14:paraId="0C29CEB0" w14:textId="4A830F60" w:rsidR="00C91EA4" w:rsidRDefault="002A2D47" w:rsidP="00C91EA4">
      <w:pPr>
        <w:pStyle w:val="Bezodstpw"/>
        <w:jc w:val="both"/>
        <w:rPr>
          <w:rFonts w:ascii="Verdana" w:hAnsi="Verdana"/>
        </w:rPr>
      </w:pPr>
      <w:r w:rsidRPr="00CE4B35">
        <w:rPr>
          <w:rFonts w:ascii="Verdana" w:hAnsi="Verdana"/>
          <w:i/>
          <w:iCs/>
        </w:rPr>
        <w:t xml:space="preserve">- </w:t>
      </w:r>
      <w:r w:rsidR="00C91EA4" w:rsidRPr="00CE4B35">
        <w:rPr>
          <w:rFonts w:ascii="Verdana" w:hAnsi="Verdana"/>
          <w:i/>
          <w:iCs/>
        </w:rPr>
        <w:t>Żaden inny bank nie był w stanie dorównać ofercie John Deere Financial, porównywałem kilka opcji w bankach komercyjnych, ale żadna nie była tak korzystna. Jeśli dzięki dopłatom producenta, można liczyć na niższe oprocentowanie</w:t>
      </w:r>
      <w:r w:rsidRPr="00CE4B35">
        <w:rPr>
          <w:rFonts w:ascii="Verdana" w:hAnsi="Verdana"/>
          <w:i/>
          <w:iCs/>
        </w:rPr>
        <w:t>,</w:t>
      </w:r>
      <w:r w:rsidR="00C91EA4" w:rsidRPr="00CE4B35">
        <w:rPr>
          <w:rFonts w:ascii="Verdana" w:hAnsi="Verdana"/>
          <w:i/>
          <w:iCs/>
        </w:rPr>
        <w:t xml:space="preserve"> to już jest bardzo dużo</w:t>
      </w:r>
      <w:r w:rsidR="000D51CE" w:rsidRPr="00CE4B35">
        <w:rPr>
          <w:rFonts w:ascii="Verdana" w:hAnsi="Verdana"/>
          <w:i/>
          <w:iCs/>
        </w:rPr>
        <w:t xml:space="preserve">. Dużym plusem była też sprawna obsługa kredytu, wszystkie formalności załatwione praktycznie w </w:t>
      </w:r>
      <w:r w:rsidR="00153F0E" w:rsidRPr="00CE4B35">
        <w:rPr>
          <w:rFonts w:ascii="Verdana" w:hAnsi="Verdana"/>
          <w:i/>
          <w:iCs/>
        </w:rPr>
        <w:t>ciągu</w:t>
      </w:r>
      <w:r w:rsidR="000D51CE" w:rsidRPr="00CE4B35">
        <w:rPr>
          <w:rFonts w:ascii="Verdana" w:hAnsi="Verdana"/>
          <w:i/>
          <w:iCs/>
        </w:rPr>
        <w:t xml:space="preserve"> jednego dnia, agrodoradc</w:t>
      </w:r>
      <w:r w:rsidR="005B05FC">
        <w:rPr>
          <w:rFonts w:ascii="Verdana" w:hAnsi="Verdana"/>
          <w:i/>
          <w:iCs/>
        </w:rPr>
        <w:t xml:space="preserve">a pomógł </w:t>
      </w:r>
      <w:r w:rsidR="000D51CE" w:rsidRPr="00CE4B35">
        <w:rPr>
          <w:rFonts w:ascii="Verdana" w:hAnsi="Verdana"/>
          <w:i/>
          <w:iCs/>
        </w:rPr>
        <w:t>nawet przy rejestracji ciągnika. Ten brak zbędnych dokumentów, biznesplanów itd. jest bardzo ważnym ułatwieniem. Chyba mogę powiedzieć, że to był najprostszy kredyt jaki wziąłem na inwestycję</w:t>
      </w:r>
      <w:r w:rsidR="007948FC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– </w:t>
      </w:r>
      <w:r w:rsidRPr="00CE4B35">
        <w:rPr>
          <w:rFonts w:ascii="Verdana" w:hAnsi="Verdana"/>
          <w:b/>
          <w:bCs/>
        </w:rPr>
        <w:t>opowiada</w:t>
      </w:r>
      <w:r w:rsidR="007948FC">
        <w:rPr>
          <w:rFonts w:ascii="Verdana" w:hAnsi="Verdana"/>
        </w:rPr>
        <w:t>.</w:t>
      </w:r>
    </w:p>
    <w:p w14:paraId="7B025A11" w14:textId="71656516" w:rsidR="007948FC" w:rsidRDefault="007948FC" w:rsidP="00C91EA4">
      <w:pPr>
        <w:pStyle w:val="Bezodstpw"/>
        <w:jc w:val="both"/>
        <w:rPr>
          <w:rFonts w:ascii="Verdana" w:hAnsi="Verdana"/>
        </w:rPr>
      </w:pPr>
    </w:p>
    <w:p w14:paraId="59E3FE04" w14:textId="1A94D791" w:rsidR="00F225E9" w:rsidRDefault="00F225E9" w:rsidP="00C91EA4">
      <w:pPr>
        <w:pStyle w:val="Bezodstpw"/>
        <w:jc w:val="both"/>
        <w:rPr>
          <w:rFonts w:ascii="Verdana" w:hAnsi="Verdana"/>
        </w:rPr>
      </w:pPr>
    </w:p>
    <w:p w14:paraId="5B1E8FAB" w14:textId="55A6DFD9" w:rsidR="00F225E9" w:rsidRPr="00F225E9" w:rsidRDefault="00FA37E1" w:rsidP="00C91EA4">
      <w:pPr>
        <w:pStyle w:val="Bezodstpw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Dywersyfikacja działalności</w:t>
      </w:r>
    </w:p>
    <w:p w14:paraId="31DC7446" w14:textId="77777777" w:rsidR="00F225E9" w:rsidRDefault="00F225E9" w:rsidP="00C91EA4">
      <w:pPr>
        <w:pStyle w:val="Bezodstpw"/>
        <w:jc w:val="both"/>
        <w:rPr>
          <w:rFonts w:ascii="Verdana" w:hAnsi="Verdana"/>
        </w:rPr>
      </w:pPr>
    </w:p>
    <w:p w14:paraId="341CC9EE" w14:textId="7C094660" w:rsidR="002A2D47" w:rsidRPr="00C91EA4" w:rsidRDefault="007948FC" w:rsidP="00C91EA4">
      <w:pPr>
        <w:pStyle w:val="Bezodstpw"/>
        <w:jc w:val="both"/>
        <w:rPr>
          <w:rFonts w:ascii="Verdana" w:hAnsi="Verdana"/>
        </w:rPr>
      </w:pPr>
      <w:r w:rsidRPr="00C91EA4">
        <w:rPr>
          <w:rFonts w:ascii="Verdana" w:hAnsi="Verdana"/>
        </w:rPr>
        <w:t xml:space="preserve">Ciągnik </w:t>
      </w:r>
      <w:r w:rsidR="00FA6DA7">
        <w:rPr>
          <w:rFonts w:ascii="Verdana" w:hAnsi="Verdana"/>
        </w:rPr>
        <w:t xml:space="preserve">John Deere </w:t>
      </w:r>
      <w:r w:rsidR="00FA6DA7" w:rsidRPr="00C91EA4">
        <w:rPr>
          <w:rFonts w:ascii="Verdana" w:hAnsi="Verdana"/>
        </w:rPr>
        <w:t xml:space="preserve">6145R </w:t>
      </w:r>
      <w:r w:rsidR="00FA6DA7">
        <w:rPr>
          <w:rFonts w:ascii="Verdana" w:hAnsi="Verdana"/>
        </w:rPr>
        <w:t xml:space="preserve">zakupiony w finansowaniu fabrycznym </w:t>
      </w:r>
      <w:r w:rsidRPr="00C91EA4">
        <w:rPr>
          <w:rFonts w:ascii="Verdana" w:hAnsi="Verdana"/>
        </w:rPr>
        <w:t xml:space="preserve">już zarobił na pierwszą ratę, bo w </w:t>
      </w:r>
      <w:r w:rsidR="00FA6DA7">
        <w:rPr>
          <w:rFonts w:ascii="Verdana" w:hAnsi="Verdana"/>
        </w:rPr>
        <w:t>międzyczasie</w:t>
      </w:r>
      <w:r w:rsidRPr="00C91EA4">
        <w:rPr>
          <w:rFonts w:ascii="Verdana" w:hAnsi="Verdana"/>
        </w:rPr>
        <w:t xml:space="preserve"> </w:t>
      </w:r>
      <w:r w:rsidR="00CE4B35">
        <w:rPr>
          <w:rFonts w:ascii="Verdana" w:hAnsi="Verdana"/>
        </w:rPr>
        <w:t>pan Paweł d</w:t>
      </w:r>
      <w:r w:rsidRPr="00C91EA4">
        <w:rPr>
          <w:rFonts w:ascii="Verdana" w:hAnsi="Verdana"/>
        </w:rPr>
        <w:t>okupił do nie</w:t>
      </w:r>
      <w:r w:rsidR="0081543B">
        <w:rPr>
          <w:rFonts w:ascii="Verdana" w:hAnsi="Verdana"/>
        </w:rPr>
        <w:t>go</w:t>
      </w:r>
      <w:r w:rsidRPr="00C91EA4">
        <w:rPr>
          <w:rFonts w:ascii="Verdana" w:hAnsi="Verdana"/>
        </w:rPr>
        <w:t xml:space="preserve"> pług </w:t>
      </w:r>
      <w:r>
        <w:rPr>
          <w:rFonts w:ascii="Verdana" w:hAnsi="Verdana"/>
        </w:rPr>
        <w:t>ś</w:t>
      </w:r>
      <w:r w:rsidRPr="00C91EA4">
        <w:rPr>
          <w:rFonts w:ascii="Verdana" w:hAnsi="Verdana"/>
        </w:rPr>
        <w:t xml:space="preserve">nieżny, podpisał umowę z gminą na odśnieżanie i </w:t>
      </w:r>
      <w:r w:rsidR="0081543B">
        <w:rPr>
          <w:rFonts w:ascii="Verdana" w:hAnsi="Verdana"/>
        </w:rPr>
        <w:t>w ten sposób</w:t>
      </w:r>
      <w:r w:rsidRPr="00C91EA4">
        <w:rPr>
          <w:rFonts w:ascii="Verdana" w:hAnsi="Verdana"/>
        </w:rPr>
        <w:t xml:space="preserve"> ciągnik zarabia na siebie poza sezonem rolnym</w:t>
      </w:r>
      <w:r w:rsidR="00F225E9">
        <w:rPr>
          <w:rFonts w:ascii="Verdana" w:hAnsi="Verdana"/>
        </w:rPr>
        <w:t>.</w:t>
      </w:r>
    </w:p>
    <w:p w14:paraId="5D1A3F85" w14:textId="0557A4D9" w:rsidR="00A319E8" w:rsidRPr="00C91EA4" w:rsidRDefault="00F225E9" w:rsidP="00C91EA4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  <w:i/>
          <w:iCs/>
        </w:rPr>
        <w:t xml:space="preserve">- </w:t>
      </w:r>
      <w:r w:rsidR="00C91EA4" w:rsidRPr="00F225E9">
        <w:rPr>
          <w:rFonts w:ascii="Verdana" w:hAnsi="Verdana"/>
          <w:i/>
          <w:iCs/>
        </w:rPr>
        <w:t>W dzisiejszych czasach rolnik, zwłaszcza z mniejszym areałem, musi szukać dochodów z zewnątrz, stąd dla nas bardzo ważne są również przychody ze smażalni i wspomniane prace sezonowe dla gminy. W sezonie zimowym staramy się też pozyskiwać drzewo z zakupionego kawałka lasu</w:t>
      </w:r>
      <w:r>
        <w:rPr>
          <w:rFonts w:ascii="Verdana" w:hAnsi="Verdana"/>
          <w:i/>
          <w:iCs/>
        </w:rPr>
        <w:t xml:space="preserve">. </w:t>
      </w:r>
      <w:r w:rsidRPr="00F225E9">
        <w:rPr>
          <w:rFonts w:ascii="Verdana" w:hAnsi="Verdana"/>
          <w:i/>
          <w:iCs/>
        </w:rPr>
        <w:t>To nie jest prosty biznes, trzeba w nim wszystko dobrze planować na wiele miesięcy z góry, a błędy w planowaniu dużo kosztują</w:t>
      </w:r>
      <w:r>
        <w:rPr>
          <w:rFonts w:ascii="Verdana" w:hAnsi="Verdana"/>
          <w:i/>
          <w:iCs/>
        </w:rPr>
        <w:t xml:space="preserve"> </w:t>
      </w:r>
      <w:r>
        <w:rPr>
          <w:rFonts w:ascii="Verdana" w:hAnsi="Verdana"/>
        </w:rPr>
        <w:t xml:space="preserve">- </w:t>
      </w:r>
      <w:r w:rsidRPr="00F225E9">
        <w:rPr>
          <w:rFonts w:ascii="Verdana" w:hAnsi="Verdana"/>
          <w:b/>
          <w:bCs/>
        </w:rPr>
        <w:t>tłumaczy pan Paweł</w:t>
      </w:r>
      <w:r>
        <w:rPr>
          <w:rFonts w:ascii="Verdana" w:hAnsi="Verdana"/>
        </w:rPr>
        <w:t>.</w:t>
      </w:r>
    </w:p>
    <w:p w14:paraId="2F576472" w14:textId="77777777" w:rsidR="00F225E9" w:rsidRDefault="00F225E9" w:rsidP="00C91EA4">
      <w:pPr>
        <w:pStyle w:val="Bezodstpw"/>
        <w:jc w:val="both"/>
        <w:rPr>
          <w:rFonts w:ascii="Verdana" w:hAnsi="Verdana"/>
        </w:rPr>
      </w:pPr>
    </w:p>
    <w:p w14:paraId="6AF0C4BC" w14:textId="35FC8A61" w:rsidR="00C91EA4" w:rsidRDefault="00C91EA4" w:rsidP="00C91EA4">
      <w:pPr>
        <w:pStyle w:val="Bezodstpw"/>
        <w:jc w:val="both"/>
        <w:rPr>
          <w:rFonts w:ascii="Verdana" w:hAnsi="Verdana"/>
        </w:rPr>
      </w:pPr>
      <w:r w:rsidRPr="00C91EA4">
        <w:rPr>
          <w:rFonts w:ascii="Verdana" w:hAnsi="Verdana"/>
        </w:rPr>
        <w:t xml:space="preserve">Oba ciągniki John Deere sprawdzają się bezawaryjnie – 5100R ma już przejechane ponad 6000 MH i to przekonało </w:t>
      </w:r>
      <w:r w:rsidR="00FA6DA7">
        <w:rPr>
          <w:rFonts w:ascii="Verdana" w:hAnsi="Verdana"/>
        </w:rPr>
        <w:t xml:space="preserve">rolnika </w:t>
      </w:r>
      <w:r w:rsidRPr="00C91EA4">
        <w:rPr>
          <w:rFonts w:ascii="Verdana" w:hAnsi="Verdana"/>
        </w:rPr>
        <w:t xml:space="preserve">do ponownego wyboru tej samej marki. Drugim argumentem był mocny serwis </w:t>
      </w:r>
      <w:r w:rsidR="00FA6DA7">
        <w:rPr>
          <w:rFonts w:ascii="Verdana" w:hAnsi="Verdana"/>
        </w:rPr>
        <w:t>lokalnego</w:t>
      </w:r>
      <w:r w:rsidRPr="00C91EA4">
        <w:rPr>
          <w:rFonts w:ascii="Verdana" w:hAnsi="Verdana"/>
        </w:rPr>
        <w:t xml:space="preserve"> dealera.</w:t>
      </w:r>
    </w:p>
    <w:p w14:paraId="6673B1EC" w14:textId="0E5BDAB3" w:rsidR="00A319E8" w:rsidRDefault="00A319E8" w:rsidP="00070227">
      <w:pPr>
        <w:jc w:val="both"/>
        <w:rPr>
          <w:rFonts w:ascii="Verdana" w:hAnsi="Verdana"/>
          <w:sz w:val="22"/>
          <w:szCs w:val="22"/>
        </w:rPr>
      </w:pPr>
    </w:p>
    <w:p w14:paraId="74E1AB8A" w14:textId="77777777" w:rsidR="00F225E9" w:rsidRDefault="00F225E9" w:rsidP="00070227">
      <w:pPr>
        <w:jc w:val="both"/>
        <w:rPr>
          <w:rFonts w:ascii="Verdana" w:hAnsi="Verdana"/>
          <w:sz w:val="22"/>
          <w:szCs w:val="22"/>
        </w:rPr>
      </w:pPr>
    </w:p>
    <w:p w14:paraId="11E2D892" w14:textId="77777777" w:rsidR="00A319E8" w:rsidRPr="00CB51A7" w:rsidRDefault="00A319E8" w:rsidP="00070227">
      <w:pPr>
        <w:jc w:val="both"/>
        <w:rPr>
          <w:rFonts w:ascii="Verdana" w:hAnsi="Verdana"/>
          <w:sz w:val="22"/>
          <w:szCs w:val="22"/>
        </w:rPr>
      </w:pPr>
    </w:p>
    <w:p w14:paraId="64FD8187" w14:textId="77777777" w:rsidR="00B430ED" w:rsidRPr="00CB51A7" w:rsidRDefault="00B430ED" w:rsidP="00B430ED">
      <w:pPr>
        <w:jc w:val="both"/>
        <w:rPr>
          <w:rFonts w:ascii="Verdana" w:hAnsi="Verdana" w:cstheme="minorHAnsi"/>
        </w:rPr>
      </w:pPr>
    </w:p>
    <w:p w14:paraId="6C5F086F" w14:textId="77777777" w:rsidR="00B430ED" w:rsidRPr="00CB51A7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CB51A7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CB51A7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CB51A7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907B1F">
        <w:rPr>
          <w:rFonts w:ascii="Verdana" w:hAnsi="Verdana"/>
          <w:sz w:val="20"/>
          <w:szCs w:val="20"/>
          <w:lang w:val="en-US"/>
        </w:rPr>
        <w:t>John Deere w social media:</w:t>
      </w:r>
    </w:p>
    <w:p w14:paraId="5808D65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7B1F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6613ED0C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2579C19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136E8F6C" w14:textId="77777777" w:rsidR="00B430ED" w:rsidRPr="003079CD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  <w:lang w:val="en-US"/>
        </w:rPr>
      </w:pPr>
      <w:r w:rsidRPr="003079CD">
        <w:rPr>
          <w:rFonts w:ascii="Verdana" w:hAnsi="Verdana" w:cstheme="minorHAnsi"/>
          <w:b/>
          <w:color w:val="008000"/>
          <w:sz w:val="20"/>
          <w:szCs w:val="20"/>
          <w:lang w:val="en-US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6BEDC839" w14:textId="7036E571" w:rsidR="00B430ED" w:rsidRPr="007B70ED" w:rsidRDefault="00AC4B0F" w:rsidP="00B430ED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1C27292C" w14:textId="77777777" w:rsidR="00B430ED" w:rsidRPr="007B70ED" w:rsidRDefault="00B430ED" w:rsidP="00B430ED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25633735" w14:textId="7966849A" w:rsidR="00B430ED" w:rsidRPr="00E24690" w:rsidRDefault="00B430ED" w:rsidP="00B430ED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="00AC4B0F"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A49A4E6" w14:textId="3BAE965B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 w:rsidR="00AC4B0F"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="00AC4B0F" w:rsidRPr="00AC4B0F">
        <w:rPr>
          <w:rFonts w:ascii="Verdana" w:hAnsi="Verdana" w:cstheme="minorHAnsi"/>
          <w:sz w:val="18"/>
          <w:szCs w:val="18"/>
          <w:lang w:val="en-US"/>
        </w:rPr>
        <w:t>784 943 447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4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BE4537" w14:textId="77777777" w:rsidR="00567A82" w:rsidRDefault="00567A82">
      <w:r>
        <w:separator/>
      </w:r>
    </w:p>
  </w:endnote>
  <w:endnote w:type="continuationSeparator" w:id="0">
    <w:p w14:paraId="3AB190AB" w14:textId="77777777" w:rsidR="00567A82" w:rsidRDefault="00567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r w:rsidRPr="00843D06">
      <w:rPr>
        <w:rFonts w:ascii="JD Sans" w:hAnsi="JD Sans"/>
        <w:sz w:val="18"/>
        <w:szCs w:val="18"/>
        <w:lang w:val="en-US" w:eastAsia="en-US"/>
      </w:rPr>
      <w:t>Kapitał zakładowy: 6 500 000,00 PLN</w:t>
    </w:r>
  </w:p>
  <w:p w14:paraId="509CE64C" w14:textId="77777777" w:rsidR="00174385" w:rsidRPr="00843D06" w:rsidRDefault="00567A82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567A82">
    <w:pPr>
      <w:pStyle w:val="Tekstpodstawowy"/>
    </w:pPr>
  </w:p>
  <w:p w14:paraId="473DC958" w14:textId="77777777" w:rsidR="00174385" w:rsidRDefault="00567A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EF9BC4" w14:textId="77777777" w:rsidR="00567A82" w:rsidRDefault="00567A82">
      <w:r>
        <w:separator/>
      </w:r>
    </w:p>
  </w:footnote>
  <w:footnote w:type="continuationSeparator" w:id="0">
    <w:p w14:paraId="0E688255" w14:textId="77777777" w:rsidR="00567A82" w:rsidRDefault="00567A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CB51A7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567A82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567A82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567A8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567A82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092FCD"/>
    <w:multiLevelType w:val="hybridMultilevel"/>
    <w:tmpl w:val="F3F49DEC"/>
    <w:lvl w:ilvl="0" w:tplc="C10427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5" w15:restartNumberingAfterBreak="0">
    <w:nsid w:val="4907655A"/>
    <w:multiLevelType w:val="hybridMultilevel"/>
    <w:tmpl w:val="59E87FCA"/>
    <w:lvl w:ilvl="0" w:tplc="04150013">
      <w:start w:val="1"/>
      <w:numFmt w:val="upp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78103E5"/>
    <w:multiLevelType w:val="hybridMultilevel"/>
    <w:tmpl w:val="0D34C6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F358D4"/>
    <w:multiLevelType w:val="hybridMultilevel"/>
    <w:tmpl w:val="041C0BEC"/>
    <w:lvl w:ilvl="0" w:tplc="C26A01A0">
      <w:start w:val="1"/>
      <w:numFmt w:val="decimal"/>
      <w:lvlText w:val="%1."/>
      <w:lvlJc w:val="left"/>
      <w:pPr>
        <w:ind w:left="121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8"/>
  </w:num>
  <w:num w:numId="7">
    <w:abstractNumId w:val="5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1E8D"/>
    <w:rsid w:val="00004CD4"/>
    <w:rsid w:val="00005ECD"/>
    <w:rsid w:val="00013439"/>
    <w:rsid w:val="00013B05"/>
    <w:rsid w:val="00014CF0"/>
    <w:rsid w:val="000167DC"/>
    <w:rsid w:val="000248BD"/>
    <w:rsid w:val="00033F31"/>
    <w:rsid w:val="00035F63"/>
    <w:rsid w:val="000420C7"/>
    <w:rsid w:val="00043514"/>
    <w:rsid w:val="000448EB"/>
    <w:rsid w:val="00044F05"/>
    <w:rsid w:val="0005201D"/>
    <w:rsid w:val="000533C5"/>
    <w:rsid w:val="0005448B"/>
    <w:rsid w:val="000556D1"/>
    <w:rsid w:val="000561C0"/>
    <w:rsid w:val="00056F80"/>
    <w:rsid w:val="00057AF9"/>
    <w:rsid w:val="000609A9"/>
    <w:rsid w:val="000619CA"/>
    <w:rsid w:val="0006314E"/>
    <w:rsid w:val="00063AA6"/>
    <w:rsid w:val="000650F2"/>
    <w:rsid w:val="00070227"/>
    <w:rsid w:val="00073473"/>
    <w:rsid w:val="00085370"/>
    <w:rsid w:val="0009281A"/>
    <w:rsid w:val="00097EBA"/>
    <w:rsid w:val="000A34DA"/>
    <w:rsid w:val="000A63EC"/>
    <w:rsid w:val="000A641A"/>
    <w:rsid w:val="000A7B91"/>
    <w:rsid w:val="000C20CB"/>
    <w:rsid w:val="000C4784"/>
    <w:rsid w:val="000C7D0D"/>
    <w:rsid w:val="000D17AA"/>
    <w:rsid w:val="000D44AD"/>
    <w:rsid w:val="000D51CE"/>
    <w:rsid w:val="000D5B7D"/>
    <w:rsid w:val="000E445A"/>
    <w:rsid w:val="000E656A"/>
    <w:rsid w:val="000E790D"/>
    <w:rsid w:val="000F1D07"/>
    <w:rsid w:val="000F649A"/>
    <w:rsid w:val="001003B0"/>
    <w:rsid w:val="00101DE8"/>
    <w:rsid w:val="00103D87"/>
    <w:rsid w:val="00111447"/>
    <w:rsid w:val="001137D3"/>
    <w:rsid w:val="00114B1B"/>
    <w:rsid w:val="00115650"/>
    <w:rsid w:val="001202F8"/>
    <w:rsid w:val="00130D3E"/>
    <w:rsid w:val="0013776F"/>
    <w:rsid w:val="00140D2B"/>
    <w:rsid w:val="001418FC"/>
    <w:rsid w:val="00153F0E"/>
    <w:rsid w:val="00162EE8"/>
    <w:rsid w:val="00165105"/>
    <w:rsid w:val="001659E5"/>
    <w:rsid w:val="0016718D"/>
    <w:rsid w:val="00171B08"/>
    <w:rsid w:val="0017329C"/>
    <w:rsid w:val="00174AC5"/>
    <w:rsid w:val="00175AC2"/>
    <w:rsid w:val="00183DDC"/>
    <w:rsid w:val="00185B48"/>
    <w:rsid w:val="00193D69"/>
    <w:rsid w:val="001971C7"/>
    <w:rsid w:val="001977E8"/>
    <w:rsid w:val="001A0CBD"/>
    <w:rsid w:val="001A1A68"/>
    <w:rsid w:val="001A3003"/>
    <w:rsid w:val="001A3E63"/>
    <w:rsid w:val="001B2582"/>
    <w:rsid w:val="001C27DB"/>
    <w:rsid w:val="001C6787"/>
    <w:rsid w:val="001D5C26"/>
    <w:rsid w:val="001D66E8"/>
    <w:rsid w:val="001E5791"/>
    <w:rsid w:val="001E7D99"/>
    <w:rsid w:val="001F128B"/>
    <w:rsid w:val="001F6FF3"/>
    <w:rsid w:val="001F7A29"/>
    <w:rsid w:val="00200855"/>
    <w:rsid w:val="00204B56"/>
    <w:rsid w:val="00211076"/>
    <w:rsid w:val="00211448"/>
    <w:rsid w:val="002115DE"/>
    <w:rsid w:val="00214D7C"/>
    <w:rsid w:val="002209D9"/>
    <w:rsid w:val="00233876"/>
    <w:rsid w:val="0023581D"/>
    <w:rsid w:val="002415FC"/>
    <w:rsid w:val="0024189E"/>
    <w:rsid w:val="0024456B"/>
    <w:rsid w:val="002474C8"/>
    <w:rsid w:val="002563B0"/>
    <w:rsid w:val="0025709D"/>
    <w:rsid w:val="0025730B"/>
    <w:rsid w:val="00262AC8"/>
    <w:rsid w:val="00265F8B"/>
    <w:rsid w:val="002674A9"/>
    <w:rsid w:val="00267E63"/>
    <w:rsid w:val="002740A2"/>
    <w:rsid w:val="00275B4E"/>
    <w:rsid w:val="00282DB4"/>
    <w:rsid w:val="0028605E"/>
    <w:rsid w:val="00292118"/>
    <w:rsid w:val="00293C05"/>
    <w:rsid w:val="00295611"/>
    <w:rsid w:val="0029638C"/>
    <w:rsid w:val="002A2415"/>
    <w:rsid w:val="002A2D47"/>
    <w:rsid w:val="002A37B3"/>
    <w:rsid w:val="002A6702"/>
    <w:rsid w:val="002A7791"/>
    <w:rsid w:val="002B0C49"/>
    <w:rsid w:val="002B46BB"/>
    <w:rsid w:val="002B7B37"/>
    <w:rsid w:val="002C01EA"/>
    <w:rsid w:val="002C331A"/>
    <w:rsid w:val="002D1E6C"/>
    <w:rsid w:val="002D524F"/>
    <w:rsid w:val="002E16B5"/>
    <w:rsid w:val="002E21F8"/>
    <w:rsid w:val="002E25E4"/>
    <w:rsid w:val="002F1201"/>
    <w:rsid w:val="002F21C6"/>
    <w:rsid w:val="0030530C"/>
    <w:rsid w:val="00306AC5"/>
    <w:rsid w:val="003079CD"/>
    <w:rsid w:val="0031164E"/>
    <w:rsid w:val="00313C9D"/>
    <w:rsid w:val="00315DA9"/>
    <w:rsid w:val="0032039E"/>
    <w:rsid w:val="00323C31"/>
    <w:rsid w:val="00327EEE"/>
    <w:rsid w:val="003320C6"/>
    <w:rsid w:val="003321B7"/>
    <w:rsid w:val="003355EF"/>
    <w:rsid w:val="00347B2F"/>
    <w:rsid w:val="003500A3"/>
    <w:rsid w:val="003558D7"/>
    <w:rsid w:val="00366301"/>
    <w:rsid w:val="003677E7"/>
    <w:rsid w:val="003725CB"/>
    <w:rsid w:val="003730A6"/>
    <w:rsid w:val="003756D4"/>
    <w:rsid w:val="00381CBC"/>
    <w:rsid w:val="0038549C"/>
    <w:rsid w:val="00396783"/>
    <w:rsid w:val="003A4BEB"/>
    <w:rsid w:val="003A653B"/>
    <w:rsid w:val="003A71E3"/>
    <w:rsid w:val="003B30F3"/>
    <w:rsid w:val="003B53AF"/>
    <w:rsid w:val="003B5711"/>
    <w:rsid w:val="003C5692"/>
    <w:rsid w:val="003E0238"/>
    <w:rsid w:val="003E28E1"/>
    <w:rsid w:val="003E2E86"/>
    <w:rsid w:val="003E331C"/>
    <w:rsid w:val="00401DE1"/>
    <w:rsid w:val="004254FA"/>
    <w:rsid w:val="004275D3"/>
    <w:rsid w:val="0043213A"/>
    <w:rsid w:val="004337D0"/>
    <w:rsid w:val="00452B4A"/>
    <w:rsid w:val="00456762"/>
    <w:rsid w:val="00456D77"/>
    <w:rsid w:val="0046022B"/>
    <w:rsid w:val="00460537"/>
    <w:rsid w:val="00460AB5"/>
    <w:rsid w:val="004638A3"/>
    <w:rsid w:val="0046710E"/>
    <w:rsid w:val="004671D1"/>
    <w:rsid w:val="0047189A"/>
    <w:rsid w:val="00474544"/>
    <w:rsid w:val="00475CA7"/>
    <w:rsid w:val="004765E1"/>
    <w:rsid w:val="0047783C"/>
    <w:rsid w:val="004814A5"/>
    <w:rsid w:val="0048297F"/>
    <w:rsid w:val="00490A5B"/>
    <w:rsid w:val="004A58F0"/>
    <w:rsid w:val="004B4AA5"/>
    <w:rsid w:val="004B4DEC"/>
    <w:rsid w:val="004B5E17"/>
    <w:rsid w:val="004D3B6C"/>
    <w:rsid w:val="004D468D"/>
    <w:rsid w:val="004E2725"/>
    <w:rsid w:val="004E735D"/>
    <w:rsid w:val="004F1391"/>
    <w:rsid w:val="00502CFC"/>
    <w:rsid w:val="00513D85"/>
    <w:rsid w:val="005216DA"/>
    <w:rsid w:val="005264DB"/>
    <w:rsid w:val="00526597"/>
    <w:rsid w:val="00532915"/>
    <w:rsid w:val="00533518"/>
    <w:rsid w:val="0053641F"/>
    <w:rsid w:val="005379A1"/>
    <w:rsid w:val="00543254"/>
    <w:rsid w:val="00544FFD"/>
    <w:rsid w:val="00553B41"/>
    <w:rsid w:val="005600C8"/>
    <w:rsid w:val="005624BF"/>
    <w:rsid w:val="00562877"/>
    <w:rsid w:val="005668F6"/>
    <w:rsid w:val="00567562"/>
    <w:rsid w:val="00567A82"/>
    <w:rsid w:val="00570149"/>
    <w:rsid w:val="00570516"/>
    <w:rsid w:val="00570644"/>
    <w:rsid w:val="00582C6E"/>
    <w:rsid w:val="005865B4"/>
    <w:rsid w:val="00587A29"/>
    <w:rsid w:val="00591212"/>
    <w:rsid w:val="00591EA4"/>
    <w:rsid w:val="00594279"/>
    <w:rsid w:val="005A3044"/>
    <w:rsid w:val="005A37FE"/>
    <w:rsid w:val="005A428C"/>
    <w:rsid w:val="005B05FC"/>
    <w:rsid w:val="005B13B6"/>
    <w:rsid w:val="005B2288"/>
    <w:rsid w:val="005B2FEC"/>
    <w:rsid w:val="005C18AE"/>
    <w:rsid w:val="005D354D"/>
    <w:rsid w:val="005D7976"/>
    <w:rsid w:val="005E0965"/>
    <w:rsid w:val="005E21A8"/>
    <w:rsid w:val="005E2F7F"/>
    <w:rsid w:val="005E3787"/>
    <w:rsid w:val="005E57EC"/>
    <w:rsid w:val="005E73A4"/>
    <w:rsid w:val="005F31A8"/>
    <w:rsid w:val="006030C8"/>
    <w:rsid w:val="00603F4B"/>
    <w:rsid w:val="00610119"/>
    <w:rsid w:val="0062169E"/>
    <w:rsid w:val="00621957"/>
    <w:rsid w:val="00640FB2"/>
    <w:rsid w:val="006427E4"/>
    <w:rsid w:val="00642AA6"/>
    <w:rsid w:val="00644AE5"/>
    <w:rsid w:val="0064641E"/>
    <w:rsid w:val="00653D19"/>
    <w:rsid w:val="0065655B"/>
    <w:rsid w:val="0066627A"/>
    <w:rsid w:val="00672400"/>
    <w:rsid w:val="0067482E"/>
    <w:rsid w:val="00674D65"/>
    <w:rsid w:val="006877F9"/>
    <w:rsid w:val="0069744F"/>
    <w:rsid w:val="006A441E"/>
    <w:rsid w:val="006A48EF"/>
    <w:rsid w:val="006A4D33"/>
    <w:rsid w:val="006B2CF4"/>
    <w:rsid w:val="006B4C75"/>
    <w:rsid w:val="006C2BFF"/>
    <w:rsid w:val="006C538B"/>
    <w:rsid w:val="006D370D"/>
    <w:rsid w:val="006D394C"/>
    <w:rsid w:val="006F090C"/>
    <w:rsid w:val="00700BE4"/>
    <w:rsid w:val="00704F70"/>
    <w:rsid w:val="007078FD"/>
    <w:rsid w:val="00710588"/>
    <w:rsid w:val="00712D0E"/>
    <w:rsid w:val="007165C7"/>
    <w:rsid w:val="00721A94"/>
    <w:rsid w:val="007232CB"/>
    <w:rsid w:val="0072421F"/>
    <w:rsid w:val="00724BD2"/>
    <w:rsid w:val="007415C8"/>
    <w:rsid w:val="0074483E"/>
    <w:rsid w:val="00744C6E"/>
    <w:rsid w:val="00746695"/>
    <w:rsid w:val="00752A55"/>
    <w:rsid w:val="00752E7C"/>
    <w:rsid w:val="00756D7D"/>
    <w:rsid w:val="00761175"/>
    <w:rsid w:val="00772313"/>
    <w:rsid w:val="00782FBF"/>
    <w:rsid w:val="00787DBC"/>
    <w:rsid w:val="007948FC"/>
    <w:rsid w:val="007A0C3D"/>
    <w:rsid w:val="007A5160"/>
    <w:rsid w:val="007A63AA"/>
    <w:rsid w:val="007B4371"/>
    <w:rsid w:val="007B7B6B"/>
    <w:rsid w:val="007C052A"/>
    <w:rsid w:val="007C38B0"/>
    <w:rsid w:val="007E109D"/>
    <w:rsid w:val="007E1DCD"/>
    <w:rsid w:val="007E7117"/>
    <w:rsid w:val="007F37E1"/>
    <w:rsid w:val="00800453"/>
    <w:rsid w:val="00803BEE"/>
    <w:rsid w:val="0080442D"/>
    <w:rsid w:val="00807587"/>
    <w:rsid w:val="00807C0F"/>
    <w:rsid w:val="0081543B"/>
    <w:rsid w:val="008171A3"/>
    <w:rsid w:val="00821AAB"/>
    <w:rsid w:val="008243AD"/>
    <w:rsid w:val="008248C2"/>
    <w:rsid w:val="00830699"/>
    <w:rsid w:val="00830D39"/>
    <w:rsid w:val="00833D90"/>
    <w:rsid w:val="008350B2"/>
    <w:rsid w:val="0084206D"/>
    <w:rsid w:val="008476FA"/>
    <w:rsid w:val="00853B90"/>
    <w:rsid w:val="00856824"/>
    <w:rsid w:val="0085747F"/>
    <w:rsid w:val="008638E8"/>
    <w:rsid w:val="008641A0"/>
    <w:rsid w:val="00865DCF"/>
    <w:rsid w:val="00865E62"/>
    <w:rsid w:val="0086652C"/>
    <w:rsid w:val="00867A3D"/>
    <w:rsid w:val="008802E0"/>
    <w:rsid w:val="00883C14"/>
    <w:rsid w:val="00891308"/>
    <w:rsid w:val="008931AC"/>
    <w:rsid w:val="00897265"/>
    <w:rsid w:val="008A43EB"/>
    <w:rsid w:val="008A6B59"/>
    <w:rsid w:val="008A7D19"/>
    <w:rsid w:val="008B1B34"/>
    <w:rsid w:val="008B2552"/>
    <w:rsid w:val="008D37F2"/>
    <w:rsid w:val="008D6B75"/>
    <w:rsid w:val="008E1420"/>
    <w:rsid w:val="008E64BF"/>
    <w:rsid w:val="008F0D38"/>
    <w:rsid w:val="008F25ED"/>
    <w:rsid w:val="008F72BC"/>
    <w:rsid w:val="00912161"/>
    <w:rsid w:val="00922B96"/>
    <w:rsid w:val="009304B4"/>
    <w:rsid w:val="00930C17"/>
    <w:rsid w:val="00934C59"/>
    <w:rsid w:val="00935936"/>
    <w:rsid w:val="0093663E"/>
    <w:rsid w:val="009373AA"/>
    <w:rsid w:val="009419D9"/>
    <w:rsid w:val="009425AC"/>
    <w:rsid w:val="0094363C"/>
    <w:rsid w:val="00944A36"/>
    <w:rsid w:val="00946CD9"/>
    <w:rsid w:val="009510C6"/>
    <w:rsid w:val="00955AC9"/>
    <w:rsid w:val="00962924"/>
    <w:rsid w:val="00963C30"/>
    <w:rsid w:val="00965B30"/>
    <w:rsid w:val="00965ED8"/>
    <w:rsid w:val="009802D0"/>
    <w:rsid w:val="00981F47"/>
    <w:rsid w:val="00984FD8"/>
    <w:rsid w:val="00985424"/>
    <w:rsid w:val="00985F5E"/>
    <w:rsid w:val="009A5525"/>
    <w:rsid w:val="009B3CB9"/>
    <w:rsid w:val="009C3064"/>
    <w:rsid w:val="009C513E"/>
    <w:rsid w:val="009D5A53"/>
    <w:rsid w:val="009E5DD7"/>
    <w:rsid w:val="009F6817"/>
    <w:rsid w:val="009F7E09"/>
    <w:rsid w:val="00A00987"/>
    <w:rsid w:val="00A11C36"/>
    <w:rsid w:val="00A1495F"/>
    <w:rsid w:val="00A14CC1"/>
    <w:rsid w:val="00A15E2D"/>
    <w:rsid w:val="00A17CFD"/>
    <w:rsid w:val="00A20995"/>
    <w:rsid w:val="00A21DAF"/>
    <w:rsid w:val="00A301E0"/>
    <w:rsid w:val="00A319E8"/>
    <w:rsid w:val="00A339ED"/>
    <w:rsid w:val="00A33A38"/>
    <w:rsid w:val="00A35B4F"/>
    <w:rsid w:val="00A36C85"/>
    <w:rsid w:val="00A37C8B"/>
    <w:rsid w:val="00A37E58"/>
    <w:rsid w:val="00A41169"/>
    <w:rsid w:val="00A45CE9"/>
    <w:rsid w:val="00A50B61"/>
    <w:rsid w:val="00A54C23"/>
    <w:rsid w:val="00A60894"/>
    <w:rsid w:val="00A670E1"/>
    <w:rsid w:val="00A67DB4"/>
    <w:rsid w:val="00A7544F"/>
    <w:rsid w:val="00A7781B"/>
    <w:rsid w:val="00A8172F"/>
    <w:rsid w:val="00A8433E"/>
    <w:rsid w:val="00A86208"/>
    <w:rsid w:val="00A8779A"/>
    <w:rsid w:val="00A87AB0"/>
    <w:rsid w:val="00A87CED"/>
    <w:rsid w:val="00A90B2C"/>
    <w:rsid w:val="00A91AAA"/>
    <w:rsid w:val="00A93F79"/>
    <w:rsid w:val="00A94F79"/>
    <w:rsid w:val="00AA0B70"/>
    <w:rsid w:val="00AA2E43"/>
    <w:rsid w:val="00AB1B83"/>
    <w:rsid w:val="00AB3189"/>
    <w:rsid w:val="00AB3A2D"/>
    <w:rsid w:val="00AB4CE7"/>
    <w:rsid w:val="00AC2A48"/>
    <w:rsid w:val="00AC4B0F"/>
    <w:rsid w:val="00AD00E4"/>
    <w:rsid w:val="00AD1C62"/>
    <w:rsid w:val="00AF6BFA"/>
    <w:rsid w:val="00AF73CC"/>
    <w:rsid w:val="00B00E35"/>
    <w:rsid w:val="00B22245"/>
    <w:rsid w:val="00B251A6"/>
    <w:rsid w:val="00B32EDC"/>
    <w:rsid w:val="00B3313C"/>
    <w:rsid w:val="00B3601C"/>
    <w:rsid w:val="00B428EF"/>
    <w:rsid w:val="00B430ED"/>
    <w:rsid w:val="00B4495E"/>
    <w:rsid w:val="00B72C1E"/>
    <w:rsid w:val="00B73A0C"/>
    <w:rsid w:val="00B74A4D"/>
    <w:rsid w:val="00B76619"/>
    <w:rsid w:val="00B77276"/>
    <w:rsid w:val="00B85C5A"/>
    <w:rsid w:val="00B8731E"/>
    <w:rsid w:val="00B90157"/>
    <w:rsid w:val="00B92DBE"/>
    <w:rsid w:val="00B94CB3"/>
    <w:rsid w:val="00B958FC"/>
    <w:rsid w:val="00BA4F44"/>
    <w:rsid w:val="00BB5273"/>
    <w:rsid w:val="00BC132C"/>
    <w:rsid w:val="00BC2ABE"/>
    <w:rsid w:val="00BC2EFA"/>
    <w:rsid w:val="00BD1E49"/>
    <w:rsid w:val="00BD2D65"/>
    <w:rsid w:val="00BE1395"/>
    <w:rsid w:val="00BE23BD"/>
    <w:rsid w:val="00BE33CD"/>
    <w:rsid w:val="00BE6A48"/>
    <w:rsid w:val="00BE74AF"/>
    <w:rsid w:val="00BF09A3"/>
    <w:rsid w:val="00BF36F0"/>
    <w:rsid w:val="00BF370A"/>
    <w:rsid w:val="00C011C1"/>
    <w:rsid w:val="00C03EAD"/>
    <w:rsid w:val="00C04004"/>
    <w:rsid w:val="00C10471"/>
    <w:rsid w:val="00C10777"/>
    <w:rsid w:val="00C11CF6"/>
    <w:rsid w:val="00C2291F"/>
    <w:rsid w:val="00C31255"/>
    <w:rsid w:val="00C355E4"/>
    <w:rsid w:val="00C36102"/>
    <w:rsid w:val="00C42150"/>
    <w:rsid w:val="00C47323"/>
    <w:rsid w:val="00C61241"/>
    <w:rsid w:val="00C65075"/>
    <w:rsid w:val="00C670EF"/>
    <w:rsid w:val="00C72C0B"/>
    <w:rsid w:val="00C7304D"/>
    <w:rsid w:val="00C7337C"/>
    <w:rsid w:val="00C74B2F"/>
    <w:rsid w:val="00C8505F"/>
    <w:rsid w:val="00C87129"/>
    <w:rsid w:val="00C9038D"/>
    <w:rsid w:val="00C90478"/>
    <w:rsid w:val="00C90A4D"/>
    <w:rsid w:val="00C9184A"/>
    <w:rsid w:val="00C91EA4"/>
    <w:rsid w:val="00C927E5"/>
    <w:rsid w:val="00C95435"/>
    <w:rsid w:val="00C96E3D"/>
    <w:rsid w:val="00C97F0E"/>
    <w:rsid w:val="00CA0F68"/>
    <w:rsid w:val="00CA17A4"/>
    <w:rsid w:val="00CA3CE8"/>
    <w:rsid w:val="00CA502B"/>
    <w:rsid w:val="00CB51A7"/>
    <w:rsid w:val="00CB6363"/>
    <w:rsid w:val="00CC37D1"/>
    <w:rsid w:val="00CC5821"/>
    <w:rsid w:val="00CD13D2"/>
    <w:rsid w:val="00CD5127"/>
    <w:rsid w:val="00CD5E1E"/>
    <w:rsid w:val="00CE130B"/>
    <w:rsid w:val="00CE2C0A"/>
    <w:rsid w:val="00CE4B35"/>
    <w:rsid w:val="00CF136C"/>
    <w:rsid w:val="00CF446E"/>
    <w:rsid w:val="00CF4ACC"/>
    <w:rsid w:val="00D00706"/>
    <w:rsid w:val="00D15F49"/>
    <w:rsid w:val="00D163FA"/>
    <w:rsid w:val="00D17930"/>
    <w:rsid w:val="00D22E43"/>
    <w:rsid w:val="00D23916"/>
    <w:rsid w:val="00D27ACC"/>
    <w:rsid w:val="00D3185F"/>
    <w:rsid w:val="00D31A3C"/>
    <w:rsid w:val="00D36CBB"/>
    <w:rsid w:val="00D440B6"/>
    <w:rsid w:val="00D47793"/>
    <w:rsid w:val="00D56AE3"/>
    <w:rsid w:val="00D61C22"/>
    <w:rsid w:val="00D62353"/>
    <w:rsid w:val="00D67E1A"/>
    <w:rsid w:val="00D70D16"/>
    <w:rsid w:val="00D80A8C"/>
    <w:rsid w:val="00D82187"/>
    <w:rsid w:val="00D837F9"/>
    <w:rsid w:val="00D83AC6"/>
    <w:rsid w:val="00D86016"/>
    <w:rsid w:val="00D91833"/>
    <w:rsid w:val="00D94088"/>
    <w:rsid w:val="00D94AAB"/>
    <w:rsid w:val="00D96A24"/>
    <w:rsid w:val="00D97068"/>
    <w:rsid w:val="00DA1BE6"/>
    <w:rsid w:val="00DB24A2"/>
    <w:rsid w:val="00DB3050"/>
    <w:rsid w:val="00DB4AB7"/>
    <w:rsid w:val="00DC28C8"/>
    <w:rsid w:val="00DD355D"/>
    <w:rsid w:val="00DD3BE9"/>
    <w:rsid w:val="00DD6C6D"/>
    <w:rsid w:val="00DE0200"/>
    <w:rsid w:val="00DE7869"/>
    <w:rsid w:val="00DF0415"/>
    <w:rsid w:val="00DF38FB"/>
    <w:rsid w:val="00DF5EF7"/>
    <w:rsid w:val="00E04CB2"/>
    <w:rsid w:val="00E061E2"/>
    <w:rsid w:val="00E12251"/>
    <w:rsid w:val="00E17631"/>
    <w:rsid w:val="00E21B2B"/>
    <w:rsid w:val="00E25C31"/>
    <w:rsid w:val="00E319E8"/>
    <w:rsid w:val="00E34F37"/>
    <w:rsid w:val="00E450AC"/>
    <w:rsid w:val="00E56367"/>
    <w:rsid w:val="00E6680F"/>
    <w:rsid w:val="00E713F2"/>
    <w:rsid w:val="00E74945"/>
    <w:rsid w:val="00E86E68"/>
    <w:rsid w:val="00E87CFF"/>
    <w:rsid w:val="00E92A79"/>
    <w:rsid w:val="00E968AC"/>
    <w:rsid w:val="00E97DBD"/>
    <w:rsid w:val="00EA312F"/>
    <w:rsid w:val="00EB2AB8"/>
    <w:rsid w:val="00EB7C33"/>
    <w:rsid w:val="00EC0206"/>
    <w:rsid w:val="00EC46A6"/>
    <w:rsid w:val="00ED17BC"/>
    <w:rsid w:val="00ED2D53"/>
    <w:rsid w:val="00EE0ECA"/>
    <w:rsid w:val="00EE1302"/>
    <w:rsid w:val="00EE51CA"/>
    <w:rsid w:val="00EE718F"/>
    <w:rsid w:val="00EF7D2D"/>
    <w:rsid w:val="00F16F20"/>
    <w:rsid w:val="00F20B25"/>
    <w:rsid w:val="00F225E9"/>
    <w:rsid w:val="00F23AFD"/>
    <w:rsid w:val="00F245E6"/>
    <w:rsid w:val="00F2659E"/>
    <w:rsid w:val="00F300FF"/>
    <w:rsid w:val="00F30DC4"/>
    <w:rsid w:val="00F430F2"/>
    <w:rsid w:val="00F621ED"/>
    <w:rsid w:val="00F63280"/>
    <w:rsid w:val="00F63CFB"/>
    <w:rsid w:val="00F66DCE"/>
    <w:rsid w:val="00F716F1"/>
    <w:rsid w:val="00F72050"/>
    <w:rsid w:val="00F738E9"/>
    <w:rsid w:val="00F77023"/>
    <w:rsid w:val="00F7782E"/>
    <w:rsid w:val="00F83B27"/>
    <w:rsid w:val="00F87DB4"/>
    <w:rsid w:val="00F94291"/>
    <w:rsid w:val="00FA37E1"/>
    <w:rsid w:val="00FA6DA7"/>
    <w:rsid w:val="00FC2734"/>
    <w:rsid w:val="00FC5537"/>
    <w:rsid w:val="00FD0DA7"/>
    <w:rsid w:val="00FD2382"/>
    <w:rsid w:val="00FD60C6"/>
    <w:rsid w:val="00FE194C"/>
    <w:rsid w:val="00FE73F2"/>
    <w:rsid w:val="00FF1A52"/>
    <w:rsid w:val="00FF3884"/>
    <w:rsid w:val="00FF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716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16F1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16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16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16F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16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6F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9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/index.html" TargetMode="External"/><Relationship Id="rId13" Type="http://schemas.openxmlformats.org/officeDocument/2006/relationships/hyperlink" Target="mailto:BialasBartosz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karol.mackowiak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07D7C-76FB-46EF-AEF6-61D6D5581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3</Pages>
  <Words>588</Words>
  <Characters>3532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315</cp:revision>
  <dcterms:created xsi:type="dcterms:W3CDTF">2019-05-13T10:09:00Z</dcterms:created>
  <dcterms:modified xsi:type="dcterms:W3CDTF">2019-06-24T12:29:00Z</dcterms:modified>
</cp:coreProperties>
</file>