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010D" w14:textId="53BCD6D8" w:rsidR="00070227" w:rsidRDefault="00070227" w:rsidP="00070227">
      <w:pPr>
        <w:rPr>
          <w:rFonts w:ascii="Verdana" w:hAnsi="Verdana" w:cstheme="minorHAnsi"/>
          <w:b/>
          <w:color w:val="008000"/>
        </w:rPr>
      </w:pPr>
    </w:p>
    <w:p w14:paraId="0E8AEFF1" w14:textId="77777777" w:rsidR="00642AA6" w:rsidRPr="007B70ED" w:rsidRDefault="00642AA6" w:rsidP="00070227">
      <w:pPr>
        <w:rPr>
          <w:rFonts w:ascii="Verdana" w:hAnsi="Verdana" w:cstheme="minorHAnsi"/>
          <w:b/>
          <w:color w:val="008000"/>
        </w:rPr>
      </w:pPr>
    </w:p>
    <w:p w14:paraId="1139BA8D" w14:textId="77777777" w:rsidR="00570644" w:rsidRDefault="00570644" w:rsidP="0086652C">
      <w:pPr>
        <w:jc w:val="center"/>
        <w:rPr>
          <w:rFonts w:ascii="Verdana" w:hAnsi="Verdana" w:cstheme="minorHAnsi"/>
          <w:b/>
          <w:color w:val="008000"/>
          <w:sz w:val="26"/>
          <w:szCs w:val="26"/>
        </w:rPr>
      </w:pPr>
    </w:p>
    <w:p w14:paraId="54AA0259" w14:textId="77777777" w:rsidR="00460AB5" w:rsidRDefault="00891308" w:rsidP="008641A0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theme="minorHAnsi"/>
          <w:b/>
          <w:color w:val="008000"/>
          <w:sz w:val="26"/>
          <w:szCs w:val="26"/>
        </w:rPr>
        <w:t>Komfortowy ciągnik, czyli jaki?</w:t>
      </w:r>
    </w:p>
    <w:p w14:paraId="3BC3B968" w14:textId="77777777" w:rsidR="001F128B" w:rsidRPr="00CE01C1" w:rsidRDefault="001F128B" w:rsidP="00070227">
      <w:pPr>
        <w:jc w:val="both"/>
        <w:rPr>
          <w:rFonts w:ascii="Verdana" w:hAnsi="Verdana"/>
          <w:sz w:val="22"/>
          <w:szCs w:val="22"/>
        </w:rPr>
      </w:pPr>
    </w:p>
    <w:p w14:paraId="1A620D0E" w14:textId="35289D3E" w:rsidR="00070227" w:rsidRDefault="00070227" w:rsidP="00070227">
      <w:pPr>
        <w:jc w:val="both"/>
        <w:rPr>
          <w:rFonts w:ascii="Verdana" w:hAnsi="Verdana"/>
          <w:sz w:val="22"/>
          <w:szCs w:val="22"/>
        </w:rPr>
      </w:pPr>
    </w:p>
    <w:p w14:paraId="382A652D" w14:textId="0F5027E2" w:rsidR="00E97DBD" w:rsidRPr="00E97DBD" w:rsidRDefault="00F31365" w:rsidP="008E142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Kilka tygodni temu rozpoczął się </w:t>
      </w:r>
      <w:r w:rsidR="004814A5" w:rsidRPr="00E97DBD">
        <w:rPr>
          <w:rFonts w:ascii="Verdana" w:hAnsi="Verdana"/>
          <w:b/>
          <w:sz w:val="22"/>
          <w:szCs w:val="22"/>
        </w:rPr>
        <w:t xml:space="preserve">sezon </w:t>
      </w:r>
      <w:r>
        <w:rPr>
          <w:rFonts w:ascii="Verdana" w:hAnsi="Verdana"/>
          <w:b/>
          <w:sz w:val="22"/>
          <w:szCs w:val="22"/>
        </w:rPr>
        <w:t xml:space="preserve">intensywnych </w:t>
      </w:r>
      <w:r w:rsidR="004814A5" w:rsidRPr="00E97DBD">
        <w:rPr>
          <w:rFonts w:ascii="Verdana" w:hAnsi="Verdana"/>
          <w:b/>
          <w:sz w:val="22"/>
          <w:szCs w:val="22"/>
        </w:rPr>
        <w:t>prac polow</w:t>
      </w:r>
      <w:r>
        <w:rPr>
          <w:rFonts w:ascii="Verdana" w:hAnsi="Verdana"/>
          <w:b/>
          <w:sz w:val="22"/>
          <w:szCs w:val="22"/>
        </w:rPr>
        <w:t>ych</w:t>
      </w:r>
      <w:r w:rsidR="00FD25E6">
        <w:rPr>
          <w:rFonts w:ascii="Verdana" w:hAnsi="Verdana"/>
          <w:b/>
          <w:sz w:val="22"/>
          <w:szCs w:val="22"/>
        </w:rPr>
        <w:t>, co</w:t>
      </w:r>
      <w:r w:rsidR="004814A5" w:rsidRPr="00E97DBD">
        <w:rPr>
          <w:rFonts w:ascii="Verdana" w:hAnsi="Verdana"/>
          <w:b/>
          <w:sz w:val="22"/>
          <w:szCs w:val="22"/>
        </w:rPr>
        <w:t xml:space="preserve"> oznacza dla rolników, że przez najbliższe miesiące większość swojego dnia będą spędzać w kabinach maszyn rolniczych, a najczęściej w ciągnikach.</w:t>
      </w:r>
      <w:r w:rsidR="00930C17" w:rsidRPr="00E97DBD">
        <w:rPr>
          <w:rFonts w:ascii="Verdana" w:hAnsi="Verdana"/>
          <w:b/>
          <w:sz w:val="22"/>
          <w:szCs w:val="22"/>
        </w:rPr>
        <w:t xml:space="preserve"> Komfort pracy operatora niewątpliwie ma znaczny wpływ na wydajność i precyzję wykonywanych prac</w:t>
      </w:r>
      <w:r>
        <w:rPr>
          <w:rFonts w:ascii="Verdana" w:hAnsi="Verdana"/>
          <w:b/>
          <w:sz w:val="22"/>
          <w:szCs w:val="22"/>
        </w:rPr>
        <w:t xml:space="preserve"> oraz stopień zmęczeni</w:t>
      </w:r>
      <w:r w:rsidR="00386B55">
        <w:rPr>
          <w:rFonts w:ascii="Verdana" w:hAnsi="Verdana"/>
          <w:b/>
          <w:sz w:val="22"/>
          <w:szCs w:val="22"/>
        </w:rPr>
        <w:t>a</w:t>
      </w:r>
      <w:r w:rsidR="00930C17" w:rsidRPr="00E97DBD">
        <w:rPr>
          <w:rFonts w:ascii="Verdana" w:hAnsi="Verdana"/>
          <w:b/>
          <w:sz w:val="22"/>
          <w:szCs w:val="22"/>
        </w:rPr>
        <w:t>.</w:t>
      </w:r>
    </w:p>
    <w:p w14:paraId="17F346C3" w14:textId="77777777" w:rsidR="00E97DBD" w:rsidRDefault="00E97DBD" w:rsidP="008E1420">
      <w:pPr>
        <w:jc w:val="both"/>
        <w:rPr>
          <w:rFonts w:ascii="Verdana" w:hAnsi="Verdana"/>
          <w:sz w:val="22"/>
          <w:szCs w:val="22"/>
        </w:rPr>
      </w:pPr>
    </w:p>
    <w:p w14:paraId="579DE97B" w14:textId="77777777" w:rsidR="00E97DBD" w:rsidRDefault="00E97DBD" w:rsidP="008E1420">
      <w:pPr>
        <w:jc w:val="both"/>
        <w:rPr>
          <w:rFonts w:ascii="Verdana" w:hAnsi="Verdana"/>
          <w:sz w:val="22"/>
          <w:szCs w:val="22"/>
        </w:rPr>
      </w:pPr>
    </w:p>
    <w:p w14:paraId="0F8B164A" w14:textId="0E02498B" w:rsidR="000E445A" w:rsidRDefault="00E97DBD" w:rsidP="008E142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930C17">
        <w:rPr>
          <w:rFonts w:ascii="Verdana" w:hAnsi="Verdana"/>
          <w:sz w:val="22"/>
          <w:szCs w:val="22"/>
        </w:rPr>
        <w:t>ecydując się na zakup nowe</w:t>
      </w:r>
      <w:r w:rsidR="003863F7">
        <w:rPr>
          <w:rFonts w:ascii="Verdana" w:hAnsi="Verdana"/>
          <w:sz w:val="22"/>
          <w:szCs w:val="22"/>
        </w:rPr>
        <w:t>go ciągnika</w:t>
      </w:r>
      <w:r w:rsidR="00930C17">
        <w:rPr>
          <w:rFonts w:ascii="Verdana" w:hAnsi="Verdana"/>
          <w:sz w:val="22"/>
          <w:szCs w:val="22"/>
        </w:rPr>
        <w:t xml:space="preserve"> jednym z ważnych aspektów powinno być zadbanie o odpowiednie warunki dla operatora – im lepsze, tym potencjalnie większa możliwość wydłużenia </w:t>
      </w:r>
      <w:r w:rsidR="00F31365">
        <w:rPr>
          <w:rFonts w:ascii="Verdana" w:hAnsi="Verdana"/>
          <w:sz w:val="22"/>
          <w:szCs w:val="22"/>
        </w:rPr>
        <w:t xml:space="preserve">czasu </w:t>
      </w:r>
      <w:r w:rsidR="00930C17">
        <w:rPr>
          <w:rFonts w:ascii="Verdana" w:hAnsi="Verdana"/>
          <w:sz w:val="22"/>
          <w:szCs w:val="22"/>
        </w:rPr>
        <w:t>pracy</w:t>
      </w:r>
      <w:r w:rsidR="00F31365">
        <w:rPr>
          <w:rFonts w:ascii="Verdana" w:hAnsi="Verdana"/>
          <w:sz w:val="22"/>
          <w:szCs w:val="22"/>
        </w:rPr>
        <w:t xml:space="preserve"> ciągnikiem w ciągu dnia</w:t>
      </w:r>
      <w:r w:rsidR="00930C17">
        <w:rPr>
          <w:rFonts w:ascii="Verdana" w:hAnsi="Verdana"/>
          <w:sz w:val="22"/>
          <w:szCs w:val="22"/>
        </w:rPr>
        <w:t>. Na jakie elementy warto zwrócić uwagę</w:t>
      </w:r>
      <w:r w:rsidR="00652640">
        <w:rPr>
          <w:rFonts w:ascii="Verdana" w:hAnsi="Verdana"/>
          <w:sz w:val="22"/>
          <w:szCs w:val="22"/>
        </w:rPr>
        <w:t>?</w:t>
      </w:r>
    </w:p>
    <w:p w14:paraId="6BAB03C4" w14:textId="7734E9B0" w:rsidR="004814A5" w:rsidRDefault="004814A5" w:rsidP="008E1420">
      <w:pPr>
        <w:jc w:val="both"/>
        <w:rPr>
          <w:rFonts w:ascii="Verdana" w:hAnsi="Verdana"/>
          <w:sz w:val="22"/>
          <w:szCs w:val="22"/>
        </w:rPr>
      </w:pPr>
    </w:p>
    <w:p w14:paraId="43F601FE" w14:textId="77777777" w:rsidR="0047189A" w:rsidRDefault="0047189A" w:rsidP="008E1420">
      <w:pPr>
        <w:jc w:val="both"/>
        <w:rPr>
          <w:rFonts w:ascii="Verdana" w:hAnsi="Verdana"/>
          <w:sz w:val="22"/>
          <w:szCs w:val="22"/>
        </w:rPr>
      </w:pPr>
    </w:p>
    <w:p w14:paraId="4857054A" w14:textId="4E7D24E5" w:rsidR="004814A5" w:rsidRPr="00930C17" w:rsidRDefault="00F7782E" w:rsidP="008E142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</w:t>
      </w:r>
      <w:r w:rsidR="00930C17" w:rsidRPr="00930C17">
        <w:rPr>
          <w:rFonts w:ascii="Verdana" w:hAnsi="Verdana"/>
          <w:b/>
          <w:sz w:val="22"/>
          <w:szCs w:val="22"/>
        </w:rPr>
        <w:t>onstrukcja zapewni</w:t>
      </w:r>
      <w:r w:rsidR="00F31365">
        <w:rPr>
          <w:rFonts w:ascii="Verdana" w:hAnsi="Verdana"/>
          <w:b/>
          <w:sz w:val="22"/>
          <w:szCs w:val="22"/>
        </w:rPr>
        <w:t>ają</w:t>
      </w:r>
      <w:r w:rsidR="00FD25E6">
        <w:rPr>
          <w:rFonts w:ascii="Verdana" w:hAnsi="Verdana"/>
          <w:b/>
          <w:sz w:val="22"/>
          <w:szCs w:val="22"/>
        </w:rPr>
        <w:t>ca</w:t>
      </w:r>
      <w:r w:rsidR="00930C17" w:rsidRPr="00930C17">
        <w:rPr>
          <w:rFonts w:ascii="Verdana" w:hAnsi="Verdana"/>
          <w:b/>
          <w:sz w:val="22"/>
          <w:szCs w:val="22"/>
        </w:rPr>
        <w:t xml:space="preserve"> stabilność</w:t>
      </w:r>
    </w:p>
    <w:p w14:paraId="4F6591CE" w14:textId="77777777" w:rsidR="00930C17" w:rsidRDefault="00930C17" w:rsidP="008E1420">
      <w:pPr>
        <w:jc w:val="both"/>
        <w:rPr>
          <w:rFonts w:ascii="Verdana" w:hAnsi="Verdana"/>
          <w:sz w:val="22"/>
          <w:szCs w:val="22"/>
        </w:rPr>
      </w:pPr>
    </w:p>
    <w:p w14:paraId="7C8F9707" w14:textId="22B9E8C9" w:rsidR="00C355E4" w:rsidRDefault="00930C17" w:rsidP="008E142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trakcie pracy ciągnik poddawany jest </w:t>
      </w:r>
      <w:r w:rsidR="0047189A">
        <w:rPr>
          <w:rFonts w:ascii="Verdana" w:hAnsi="Verdana"/>
          <w:sz w:val="22"/>
          <w:szCs w:val="22"/>
        </w:rPr>
        <w:t xml:space="preserve">różnym siłom i przeciążeniom wynikającym często </w:t>
      </w:r>
      <w:r w:rsidR="008957C1">
        <w:rPr>
          <w:rFonts w:ascii="Verdana" w:hAnsi="Verdana"/>
          <w:sz w:val="22"/>
          <w:szCs w:val="22"/>
        </w:rPr>
        <w:t xml:space="preserve">z </w:t>
      </w:r>
      <w:r w:rsidR="0047189A">
        <w:rPr>
          <w:rFonts w:ascii="Verdana" w:hAnsi="Verdana"/>
          <w:sz w:val="22"/>
          <w:szCs w:val="22"/>
        </w:rPr>
        <w:t>ekstremalnych warunków, w jakich się porusza</w:t>
      </w:r>
      <w:r w:rsidR="00B76619">
        <w:rPr>
          <w:rFonts w:ascii="Verdana" w:hAnsi="Verdana"/>
          <w:sz w:val="22"/>
          <w:szCs w:val="22"/>
        </w:rPr>
        <w:t>. Grząski teren czy nierówn</w:t>
      </w:r>
      <w:r w:rsidR="00F31365">
        <w:rPr>
          <w:rFonts w:ascii="Verdana" w:hAnsi="Verdana"/>
          <w:sz w:val="22"/>
          <w:szCs w:val="22"/>
        </w:rPr>
        <w:t>e</w:t>
      </w:r>
      <w:r w:rsidR="00B76619">
        <w:rPr>
          <w:rFonts w:ascii="Verdana" w:hAnsi="Verdana"/>
          <w:sz w:val="22"/>
          <w:szCs w:val="22"/>
        </w:rPr>
        <w:t xml:space="preserve"> </w:t>
      </w:r>
      <w:r w:rsidR="00F31365">
        <w:rPr>
          <w:rFonts w:ascii="Verdana" w:hAnsi="Verdana"/>
          <w:sz w:val="22"/>
          <w:szCs w:val="22"/>
        </w:rPr>
        <w:t>p</w:t>
      </w:r>
      <w:r w:rsidR="00B76619">
        <w:rPr>
          <w:rFonts w:ascii="Verdana" w:hAnsi="Verdana"/>
          <w:sz w:val="22"/>
          <w:szCs w:val="22"/>
        </w:rPr>
        <w:t>odłoż</w:t>
      </w:r>
      <w:r w:rsidR="008957C1">
        <w:rPr>
          <w:rFonts w:ascii="Verdana" w:hAnsi="Verdana"/>
          <w:sz w:val="22"/>
          <w:szCs w:val="22"/>
        </w:rPr>
        <w:t>e nie powinny być żadną przeszkodą dla nowoczesnego ciągnika</w:t>
      </w:r>
      <w:r w:rsidR="00F461F7">
        <w:rPr>
          <w:rFonts w:ascii="Verdana" w:hAnsi="Verdana"/>
          <w:sz w:val="22"/>
          <w:szCs w:val="22"/>
        </w:rPr>
        <w:t>. W</w:t>
      </w:r>
      <w:r w:rsidR="00B76619">
        <w:rPr>
          <w:rFonts w:ascii="Verdana" w:hAnsi="Verdana"/>
          <w:sz w:val="22"/>
          <w:szCs w:val="22"/>
        </w:rPr>
        <w:t>łaściw</w:t>
      </w:r>
      <w:r w:rsidR="00F461F7">
        <w:rPr>
          <w:rFonts w:ascii="Verdana" w:hAnsi="Verdana"/>
          <w:sz w:val="22"/>
          <w:szCs w:val="22"/>
        </w:rPr>
        <w:t>a</w:t>
      </w:r>
      <w:r w:rsidR="00B76619">
        <w:rPr>
          <w:rFonts w:ascii="Verdana" w:hAnsi="Verdana"/>
          <w:sz w:val="22"/>
          <w:szCs w:val="22"/>
        </w:rPr>
        <w:t xml:space="preserve"> przyczepnoś</w:t>
      </w:r>
      <w:r w:rsidR="00F461F7">
        <w:rPr>
          <w:rFonts w:ascii="Verdana" w:hAnsi="Verdana"/>
          <w:sz w:val="22"/>
          <w:szCs w:val="22"/>
        </w:rPr>
        <w:t>ć i stabilność pozwoli</w:t>
      </w:r>
      <w:r w:rsidR="00B76619">
        <w:rPr>
          <w:rFonts w:ascii="Verdana" w:hAnsi="Verdana"/>
          <w:sz w:val="22"/>
          <w:szCs w:val="22"/>
        </w:rPr>
        <w:t xml:space="preserve"> uzyskać jak najbardziej korzystny moment obrotowy. Jak producenci ciągników radzą sobie z tym wyzwaniem?</w:t>
      </w:r>
    </w:p>
    <w:p w14:paraId="4498DDBC" w14:textId="51243CBD" w:rsidR="004814A5" w:rsidRDefault="00C355E4" w:rsidP="008E1420">
      <w:pPr>
        <w:jc w:val="both"/>
        <w:rPr>
          <w:rFonts w:ascii="Verdana" w:hAnsi="Verdana"/>
          <w:sz w:val="22"/>
          <w:szCs w:val="22"/>
        </w:rPr>
      </w:pPr>
      <w:r w:rsidRPr="00C355E4">
        <w:rPr>
          <w:rFonts w:ascii="Verdana" w:hAnsi="Verdana"/>
          <w:i/>
          <w:sz w:val="22"/>
          <w:szCs w:val="22"/>
        </w:rPr>
        <w:t xml:space="preserve">- </w:t>
      </w:r>
      <w:r w:rsidR="00B76619" w:rsidRPr="00C355E4">
        <w:rPr>
          <w:rFonts w:ascii="Verdana" w:hAnsi="Verdana"/>
          <w:i/>
          <w:sz w:val="22"/>
          <w:szCs w:val="22"/>
        </w:rPr>
        <w:t>Przykładowo w ciągnikach John Deere 6120M, które były prawdziwym hitem</w:t>
      </w:r>
      <w:r w:rsidR="00F31365">
        <w:rPr>
          <w:rFonts w:ascii="Verdana" w:hAnsi="Verdana"/>
          <w:i/>
          <w:sz w:val="22"/>
          <w:szCs w:val="22"/>
        </w:rPr>
        <w:t xml:space="preserve"> sprzedaży </w:t>
      </w:r>
      <w:r w:rsidR="00B76619" w:rsidRPr="00C355E4">
        <w:rPr>
          <w:rFonts w:ascii="Verdana" w:hAnsi="Verdana"/>
          <w:i/>
          <w:sz w:val="22"/>
          <w:szCs w:val="22"/>
        </w:rPr>
        <w:t>2018 roku (sprzedanych ponad 250 szt.) zastosowano nowoczesny układ zwieszenia przedniej osi TLS, który tłumi nierówności, wpływając bezpośrednio na komfort operatora, zaś aktywna praca zawieszenia zwiększa przyczepność na polu do 7 proc.</w:t>
      </w:r>
      <w:r w:rsidRPr="00C355E4"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– mówi </w:t>
      </w:r>
      <w:r w:rsidR="00F31365" w:rsidRPr="00F31365">
        <w:rPr>
          <w:rFonts w:ascii="Verdana" w:hAnsi="Verdana"/>
          <w:b/>
          <w:sz w:val="22"/>
          <w:szCs w:val="22"/>
        </w:rPr>
        <w:t>Szymon Kaczmarek</w:t>
      </w:r>
      <w:r w:rsidR="00295611" w:rsidRPr="00295611">
        <w:rPr>
          <w:rFonts w:ascii="Verdana" w:hAnsi="Verdana"/>
          <w:b/>
          <w:sz w:val="22"/>
          <w:szCs w:val="22"/>
        </w:rPr>
        <w:t xml:space="preserve"> z John Deere Polska</w:t>
      </w:r>
      <w:r w:rsidR="00295611">
        <w:rPr>
          <w:rFonts w:ascii="Verdana" w:hAnsi="Verdana"/>
          <w:sz w:val="22"/>
          <w:szCs w:val="22"/>
        </w:rPr>
        <w:t>.</w:t>
      </w:r>
    </w:p>
    <w:p w14:paraId="12CF3D64" w14:textId="508296FA" w:rsidR="004D1B2B" w:rsidRDefault="004D1B2B" w:rsidP="004D1B2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Kluczowym rozwiązaniem jest sztywność konstrukcji ciągnika zapewniona np. przez ramę. Niektórzy producenci stosują pełną ramę od przedniej osi do tylnej osi ciągnika, na której montowane sa pod</w:t>
      </w:r>
      <w:r w:rsidR="00AA63DF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espoły: silnik, przekładnia, kabina itp. W takiej konstrukcji podzespoły nie są elementem nośnym ciągnika i dzięki temu nie podlegają naprężeniom podczas ciężkich prac.</w:t>
      </w:r>
    </w:p>
    <w:p w14:paraId="67455D6D" w14:textId="06D03EE7" w:rsidR="00C355E4" w:rsidRDefault="00C355E4" w:rsidP="008E1420">
      <w:pPr>
        <w:jc w:val="both"/>
        <w:rPr>
          <w:rFonts w:ascii="Verdana" w:hAnsi="Verdana"/>
          <w:sz w:val="22"/>
          <w:szCs w:val="22"/>
        </w:rPr>
      </w:pPr>
    </w:p>
    <w:p w14:paraId="7E09E33B" w14:textId="77777777" w:rsidR="00C355E4" w:rsidRDefault="00C355E4" w:rsidP="008E1420">
      <w:pPr>
        <w:jc w:val="both"/>
        <w:rPr>
          <w:rFonts w:ascii="Verdana" w:hAnsi="Verdana"/>
          <w:sz w:val="22"/>
          <w:szCs w:val="22"/>
        </w:rPr>
      </w:pPr>
    </w:p>
    <w:p w14:paraId="0589AAFF" w14:textId="0B42CA61" w:rsidR="00F7782E" w:rsidRDefault="008D37F2" w:rsidP="00F7782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Ka</w:t>
      </w:r>
      <w:r w:rsidR="00F7782E">
        <w:rPr>
          <w:rFonts w:ascii="Verdana" w:hAnsi="Verdana"/>
          <w:b/>
          <w:sz w:val="22"/>
          <w:szCs w:val="22"/>
        </w:rPr>
        <w:t>bina: nie tylko wygodna</w:t>
      </w:r>
      <w:r w:rsidR="000E790D">
        <w:rPr>
          <w:rFonts w:ascii="Verdana" w:hAnsi="Verdana"/>
          <w:b/>
          <w:sz w:val="22"/>
          <w:szCs w:val="22"/>
        </w:rPr>
        <w:t>, ale i funkcjonalna</w:t>
      </w:r>
    </w:p>
    <w:p w14:paraId="5F6E48FA" w14:textId="77777777" w:rsidR="00F7782E" w:rsidRDefault="00F7782E" w:rsidP="00F7782E">
      <w:pPr>
        <w:jc w:val="both"/>
        <w:rPr>
          <w:rFonts w:ascii="Verdana" w:hAnsi="Verdana"/>
          <w:b/>
          <w:sz w:val="22"/>
          <w:szCs w:val="22"/>
        </w:rPr>
      </w:pPr>
    </w:p>
    <w:p w14:paraId="32A89533" w14:textId="34F8C554" w:rsidR="004D1B2B" w:rsidRDefault="00F7782E" w:rsidP="004D1B2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Idealna kabina w ciągniku rolniczym powinna charakteryzować się przestronnością</w:t>
      </w:r>
      <w:r w:rsidR="003A4BEB">
        <w:rPr>
          <w:rFonts w:ascii="Verdana" w:hAnsi="Verdana"/>
          <w:sz w:val="22"/>
          <w:szCs w:val="22"/>
        </w:rPr>
        <w:t xml:space="preserve"> i</w:t>
      </w:r>
      <w:r>
        <w:rPr>
          <w:rFonts w:ascii="Verdana" w:hAnsi="Verdana"/>
          <w:sz w:val="22"/>
          <w:szCs w:val="22"/>
        </w:rPr>
        <w:t xml:space="preserve"> szerokimi drzwiami, </w:t>
      </w:r>
      <w:r w:rsidR="003E2E86">
        <w:rPr>
          <w:rFonts w:ascii="Verdana" w:hAnsi="Verdana"/>
          <w:sz w:val="22"/>
          <w:szCs w:val="22"/>
        </w:rPr>
        <w:t>by zapewnić maksymalnie dobrą widoczność</w:t>
      </w:r>
      <w:r w:rsidR="004D1B2B">
        <w:rPr>
          <w:rFonts w:ascii="Verdana" w:hAnsi="Verdana"/>
          <w:sz w:val="22"/>
          <w:szCs w:val="22"/>
        </w:rPr>
        <w:t xml:space="preserve"> </w:t>
      </w:r>
      <w:r w:rsidR="007B42C5">
        <w:rPr>
          <w:rFonts w:ascii="Verdana" w:hAnsi="Verdana"/>
          <w:sz w:val="22"/>
          <w:szCs w:val="22"/>
        </w:rPr>
        <w:t>oraz</w:t>
      </w:r>
      <w:r w:rsidR="004D1B2B">
        <w:rPr>
          <w:rFonts w:ascii="Verdana" w:hAnsi="Verdana"/>
          <w:sz w:val="22"/>
          <w:szCs w:val="22"/>
        </w:rPr>
        <w:t xml:space="preserve"> bezpieczeństwo pracy. Szeroka kabina zdecy</w:t>
      </w:r>
      <w:r w:rsidR="005D5C56">
        <w:rPr>
          <w:rFonts w:ascii="Verdana" w:hAnsi="Verdana"/>
          <w:sz w:val="22"/>
          <w:szCs w:val="22"/>
        </w:rPr>
        <w:t>d</w:t>
      </w:r>
      <w:r w:rsidR="004D1B2B">
        <w:rPr>
          <w:rFonts w:ascii="Verdana" w:hAnsi="Verdana"/>
          <w:sz w:val="22"/>
          <w:szCs w:val="22"/>
        </w:rPr>
        <w:t>owanie obni</w:t>
      </w:r>
      <w:r w:rsidR="005D5C56">
        <w:rPr>
          <w:rFonts w:ascii="Verdana" w:hAnsi="Verdana"/>
          <w:sz w:val="22"/>
          <w:szCs w:val="22"/>
        </w:rPr>
        <w:t>ż</w:t>
      </w:r>
      <w:r w:rsidR="004D1B2B">
        <w:rPr>
          <w:rFonts w:ascii="Verdana" w:hAnsi="Verdana"/>
          <w:sz w:val="22"/>
          <w:szCs w:val="22"/>
        </w:rPr>
        <w:t xml:space="preserve">a ryzyko uderzenia operatora w szybę lub słupek </w:t>
      </w:r>
      <w:r w:rsidR="007B42C5">
        <w:rPr>
          <w:rFonts w:ascii="Verdana" w:hAnsi="Verdana"/>
          <w:sz w:val="22"/>
          <w:szCs w:val="22"/>
        </w:rPr>
        <w:t>przy</w:t>
      </w:r>
      <w:r w:rsidR="004D1B2B">
        <w:rPr>
          <w:rFonts w:ascii="Verdana" w:hAnsi="Verdana"/>
          <w:sz w:val="22"/>
          <w:szCs w:val="22"/>
        </w:rPr>
        <w:t xml:space="preserve"> skrajnych wychyleniach. </w:t>
      </w:r>
      <w:r w:rsidR="004D1B2B">
        <w:rPr>
          <w:rFonts w:ascii="Verdana" w:hAnsi="Verdana"/>
          <w:sz w:val="22"/>
          <w:szCs w:val="22"/>
        </w:rPr>
        <w:lastRenderedPageBreak/>
        <w:t>U</w:t>
      </w:r>
      <w:r w:rsidR="004D1B2B" w:rsidRPr="00587A29">
        <w:rPr>
          <w:rFonts w:ascii="Verdana" w:hAnsi="Verdana"/>
          <w:sz w:val="22"/>
          <w:szCs w:val="22"/>
        </w:rPr>
        <w:t>kład amortyzacji kabiny redukuje nieprzyjemne wibracje powstające podczas jazdy po nierównościach</w:t>
      </w:r>
      <w:r w:rsidR="004D1B2B">
        <w:rPr>
          <w:rFonts w:ascii="Verdana" w:hAnsi="Verdana"/>
          <w:sz w:val="22"/>
          <w:szCs w:val="22"/>
        </w:rPr>
        <w:t xml:space="preserve"> i dzięki temu zapewnia większą kontrolę na podłokietniku.</w:t>
      </w:r>
    </w:p>
    <w:p w14:paraId="4BE1D86A" w14:textId="32AD0514" w:rsidR="000E445A" w:rsidRDefault="000E445A" w:rsidP="00F7782E">
      <w:pPr>
        <w:jc w:val="both"/>
        <w:rPr>
          <w:rFonts w:ascii="Verdana" w:hAnsi="Verdana"/>
          <w:sz w:val="22"/>
          <w:szCs w:val="22"/>
        </w:rPr>
      </w:pPr>
    </w:p>
    <w:p w14:paraId="29BB69C9" w14:textId="74A83F88" w:rsidR="004D1B2B" w:rsidRPr="00E17EA0" w:rsidRDefault="003E2E86" w:rsidP="00E17EA0">
      <w:pPr>
        <w:pStyle w:val="Akapitzlist"/>
        <w:numPr>
          <w:ilvl w:val="0"/>
          <w:numId w:val="11"/>
        </w:numPr>
        <w:jc w:val="both"/>
        <w:rPr>
          <w:rFonts w:ascii="Verdana" w:hAnsi="Verdana"/>
        </w:rPr>
      </w:pPr>
      <w:r w:rsidRPr="00E17EA0">
        <w:rPr>
          <w:rFonts w:ascii="Verdana" w:hAnsi="Verdana"/>
        </w:rPr>
        <w:t xml:space="preserve">W modelach </w:t>
      </w:r>
      <w:r w:rsidR="003E28E1" w:rsidRPr="00E17EA0">
        <w:rPr>
          <w:rFonts w:ascii="Verdana" w:hAnsi="Verdana"/>
        </w:rPr>
        <w:t xml:space="preserve">ciągników </w:t>
      </w:r>
      <w:r w:rsidR="00D440B6" w:rsidRPr="00E17EA0">
        <w:rPr>
          <w:rFonts w:ascii="Verdana" w:hAnsi="Verdana"/>
        </w:rPr>
        <w:t xml:space="preserve">premium, np. </w:t>
      </w:r>
      <w:r w:rsidRPr="00E17EA0">
        <w:rPr>
          <w:rFonts w:ascii="Verdana" w:hAnsi="Verdana"/>
        </w:rPr>
        <w:t xml:space="preserve">John Deere 6155R </w:t>
      </w:r>
      <w:r w:rsidR="00B1065B" w:rsidRPr="00E17EA0">
        <w:rPr>
          <w:rFonts w:ascii="Verdana" w:hAnsi="Verdana"/>
        </w:rPr>
        <w:t>stosuje się dodatkowe</w:t>
      </w:r>
      <w:r w:rsidRPr="00E17EA0">
        <w:rPr>
          <w:rFonts w:ascii="Verdana" w:hAnsi="Verdana"/>
        </w:rPr>
        <w:t xml:space="preserve"> rozwiąza</w:t>
      </w:r>
      <w:r w:rsidR="00B1065B" w:rsidRPr="00E17EA0">
        <w:rPr>
          <w:rFonts w:ascii="Verdana" w:hAnsi="Verdana"/>
        </w:rPr>
        <w:t>nia</w:t>
      </w:r>
      <w:r w:rsidRPr="00E17EA0">
        <w:rPr>
          <w:rFonts w:ascii="Verdana" w:hAnsi="Verdana"/>
        </w:rPr>
        <w:t xml:space="preserve"> poprawiając</w:t>
      </w:r>
      <w:r w:rsidR="00B1065B" w:rsidRPr="00E17EA0">
        <w:rPr>
          <w:rFonts w:ascii="Verdana" w:hAnsi="Verdana"/>
        </w:rPr>
        <w:t>e</w:t>
      </w:r>
      <w:r w:rsidRPr="00E17EA0">
        <w:rPr>
          <w:rFonts w:ascii="Verdana" w:hAnsi="Verdana"/>
        </w:rPr>
        <w:t xml:space="preserve"> komfort operatora. Można do nich zaliczyć: </w:t>
      </w:r>
      <w:r w:rsidR="004D1B2B" w:rsidRPr="00E17EA0">
        <w:rPr>
          <w:rFonts w:ascii="Verdana" w:hAnsi="Verdana"/>
        </w:rPr>
        <w:t>elektryc</w:t>
      </w:r>
      <w:r w:rsidR="00E17EA0" w:rsidRPr="00E17EA0">
        <w:rPr>
          <w:rFonts w:ascii="Verdana" w:hAnsi="Verdana"/>
        </w:rPr>
        <w:t>z</w:t>
      </w:r>
      <w:r w:rsidR="004D1B2B" w:rsidRPr="00E17EA0">
        <w:rPr>
          <w:rFonts w:ascii="Verdana" w:hAnsi="Verdana"/>
        </w:rPr>
        <w:t xml:space="preserve">nie </w:t>
      </w:r>
      <w:r w:rsidRPr="00E17EA0">
        <w:rPr>
          <w:rFonts w:ascii="Verdana" w:hAnsi="Verdana"/>
        </w:rPr>
        <w:t>regulowane i wysuwane lusterk</w:t>
      </w:r>
      <w:r w:rsidR="004D1B2B" w:rsidRPr="00E17EA0">
        <w:rPr>
          <w:rFonts w:ascii="Verdana" w:hAnsi="Verdana"/>
        </w:rPr>
        <w:t xml:space="preserve">a zewnętrzne, dzięki </w:t>
      </w:r>
      <w:r w:rsidR="00E17EA0" w:rsidRPr="00E17EA0">
        <w:rPr>
          <w:rFonts w:ascii="Verdana" w:hAnsi="Verdana"/>
        </w:rPr>
        <w:t>cz</w:t>
      </w:r>
      <w:r w:rsidR="004D1B2B" w:rsidRPr="00E17EA0">
        <w:rPr>
          <w:rFonts w:ascii="Verdana" w:hAnsi="Verdana"/>
        </w:rPr>
        <w:t>emu możemy precyzyjnie i szybko dostosować ich położenie do zaczepionego zestawu oraz otoczenia.</w:t>
      </w:r>
      <w:r w:rsidRPr="00E17EA0">
        <w:rPr>
          <w:rFonts w:ascii="Verdana" w:hAnsi="Verdana"/>
        </w:rPr>
        <w:t xml:space="preserve"> </w:t>
      </w:r>
    </w:p>
    <w:p w14:paraId="22C87CD4" w14:textId="7579B4B4" w:rsidR="003E2E86" w:rsidRPr="00E17EA0" w:rsidRDefault="005D5C56" w:rsidP="00E17EA0">
      <w:pPr>
        <w:pStyle w:val="Akapitzlist"/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3E2E86" w:rsidRPr="00E17EA0">
        <w:rPr>
          <w:rFonts w:ascii="Verdana" w:hAnsi="Verdana"/>
        </w:rPr>
        <w:t>ach panoramiczny zapewniający doskonałą widoczność przy pracy z ładowaczem oraz podgrzewaną tylną szybę.</w:t>
      </w:r>
      <w:r w:rsidR="001003B0" w:rsidRPr="00E17EA0">
        <w:rPr>
          <w:rFonts w:ascii="Verdana" w:hAnsi="Verdana"/>
        </w:rPr>
        <w:t xml:space="preserve"> Klimatyzacja</w:t>
      </w:r>
      <w:r w:rsidR="00F77023" w:rsidRPr="00E17EA0">
        <w:rPr>
          <w:rFonts w:ascii="Verdana" w:hAnsi="Verdana"/>
        </w:rPr>
        <w:t xml:space="preserve"> w nowoczesnym ciągniku to już standard.</w:t>
      </w:r>
    </w:p>
    <w:p w14:paraId="60A0BD56" w14:textId="796BA3FA" w:rsidR="008638E8" w:rsidRPr="00211448" w:rsidRDefault="008638E8" w:rsidP="00E17EA0">
      <w:pPr>
        <w:pStyle w:val="Bezodstpw"/>
        <w:numPr>
          <w:ilvl w:val="0"/>
          <w:numId w:val="11"/>
        </w:numPr>
        <w:jc w:val="both"/>
        <w:rPr>
          <w:rFonts w:ascii="Verdana" w:hAnsi="Verdana"/>
          <w:noProof/>
        </w:rPr>
      </w:pPr>
      <w:r w:rsidRPr="00211448">
        <w:rPr>
          <w:rFonts w:ascii="Verdana" w:hAnsi="Verdana"/>
          <w:noProof/>
        </w:rPr>
        <w:t xml:space="preserve">Dodatkowe oświetlenie robocze LED </w:t>
      </w:r>
      <w:r w:rsidR="00632781">
        <w:rPr>
          <w:rFonts w:ascii="Verdana" w:hAnsi="Verdana"/>
          <w:noProof/>
        </w:rPr>
        <w:t>zwiększa</w:t>
      </w:r>
      <w:r w:rsidRPr="00211448">
        <w:rPr>
          <w:rFonts w:ascii="Verdana" w:hAnsi="Verdana"/>
          <w:noProof/>
        </w:rPr>
        <w:t xml:space="preserve"> pole widzenia gwarantujące komfortową pracę bez względu na porę dnia.</w:t>
      </w:r>
      <w:r w:rsidR="00F31365">
        <w:rPr>
          <w:rFonts w:ascii="Verdana" w:hAnsi="Verdana"/>
          <w:noProof/>
        </w:rPr>
        <w:t xml:space="preserve"> Dzięki temu możemy bezpiecznie i wydajnie kontynuować pracę w nocy. </w:t>
      </w:r>
    </w:p>
    <w:p w14:paraId="722DC30D" w14:textId="118C7093" w:rsidR="008638E8" w:rsidRDefault="008638E8" w:rsidP="003E2E86">
      <w:pPr>
        <w:jc w:val="both"/>
        <w:rPr>
          <w:rFonts w:ascii="Verdana" w:hAnsi="Verdana"/>
          <w:sz w:val="22"/>
          <w:szCs w:val="22"/>
        </w:rPr>
      </w:pPr>
    </w:p>
    <w:p w14:paraId="53C77332" w14:textId="561BE080" w:rsidR="008638E8" w:rsidRDefault="008638E8" w:rsidP="003E2E86">
      <w:pPr>
        <w:jc w:val="both"/>
        <w:rPr>
          <w:rFonts w:ascii="Verdana" w:hAnsi="Verdana"/>
          <w:sz w:val="22"/>
          <w:szCs w:val="22"/>
        </w:rPr>
      </w:pPr>
    </w:p>
    <w:p w14:paraId="0680795A" w14:textId="324CDF4D" w:rsidR="008638E8" w:rsidRPr="008638E8" w:rsidRDefault="00526597" w:rsidP="003E2E86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Intuicyjne s</w:t>
      </w:r>
      <w:r w:rsidR="008638E8" w:rsidRPr="008638E8">
        <w:rPr>
          <w:rFonts w:ascii="Verdana" w:hAnsi="Verdana"/>
          <w:b/>
          <w:sz w:val="22"/>
          <w:szCs w:val="22"/>
        </w:rPr>
        <w:t>terowanie</w:t>
      </w:r>
      <w:r>
        <w:rPr>
          <w:rFonts w:ascii="Verdana" w:hAnsi="Verdana"/>
          <w:b/>
          <w:sz w:val="22"/>
          <w:szCs w:val="22"/>
        </w:rPr>
        <w:t xml:space="preserve"> przyspiesza pracę</w:t>
      </w:r>
    </w:p>
    <w:p w14:paraId="4AB67E66" w14:textId="77777777" w:rsidR="008638E8" w:rsidRDefault="008638E8" w:rsidP="003E2E86">
      <w:pPr>
        <w:jc w:val="both"/>
        <w:rPr>
          <w:rFonts w:ascii="Verdana" w:hAnsi="Verdana"/>
          <w:sz w:val="22"/>
          <w:szCs w:val="22"/>
        </w:rPr>
      </w:pPr>
    </w:p>
    <w:p w14:paraId="7966FE8E" w14:textId="0FF54F94" w:rsidR="008D37F2" w:rsidRPr="00211448" w:rsidRDefault="008D37F2" w:rsidP="00211448">
      <w:pPr>
        <w:pStyle w:val="Bezodstpw"/>
        <w:jc w:val="both"/>
        <w:rPr>
          <w:rFonts w:ascii="Verdana" w:hAnsi="Verdana"/>
          <w:noProof/>
        </w:rPr>
      </w:pPr>
      <w:r w:rsidRPr="00211448">
        <w:rPr>
          <w:rFonts w:ascii="Verdana" w:hAnsi="Verdana"/>
          <w:noProof/>
        </w:rPr>
        <w:t>Sterowanie zaczepem transportowym z kabiny ułatwia i przyspiesza pracę operatora</w:t>
      </w:r>
      <w:r w:rsidR="00F31365">
        <w:rPr>
          <w:rFonts w:ascii="Verdana" w:hAnsi="Verdana"/>
          <w:noProof/>
        </w:rPr>
        <w:t xml:space="preserve"> i</w:t>
      </w:r>
      <w:r w:rsidRPr="00211448">
        <w:rPr>
          <w:rFonts w:ascii="Verdana" w:hAnsi="Verdana"/>
          <w:noProof/>
        </w:rPr>
        <w:t xml:space="preserve"> ogranicza konieczność wychodzenia z kabiny.</w:t>
      </w:r>
    </w:p>
    <w:p w14:paraId="1C547F27" w14:textId="7BE03DA8" w:rsidR="00674D65" w:rsidRPr="00335ACF" w:rsidRDefault="002740A2" w:rsidP="003E2E86">
      <w:pPr>
        <w:jc w:val="both"/>
        <w:rPr>
          <w:rFonts w:ascii="Verdana" w:hAnsi="Verdana"/>
          <w:i/>
          <w:sz w:val="22"/>
          <w:szCs w:val="22"/>
        </w:rPr>
      </w:pPr>
      <w:r w:rsidRPr="00B00E35">
        <w:rPr>
          <w:rFonts w:ascii="Verdana" w:hAnsi="Verdana"/>
          <w:i/>
          <w:sz w:val="22"/>
          <w:szCs w:val="22"/>
        </w:rPr>
        <w:t xml:space="preserve">- </w:t>
      </w:r>
      <w:r w:rsidR="00E04CB2" w:rsidRPr="00B00E35">
        <w:rPr>
          <w:rFonts w:ascii="Verdana" w:hAnsi="Verdana"/>
          <w:i/>
          <w:sz w:val="22"/>
          <w:szCs w:val="22"/>
        </w:rPr>
        <w:t>Nowoczesne ciągniki klasy premium są wyposażone w technologie</w:t>
      </w:r>
      <w:r w:rsidR="00B00E35" w:rsidRPr="00B00E35">
        <w:rPr>
          <w:rFonts w:ascii="Verdana" w:hAnsi="Verdana"/>
          <w:i/>
          <w:sz w:val="22"/>
          <w:szCs w:val="22"/>
        </w:rPr>
        <w:t xml:space="preserve"> optymalizujące sterowanie. </w:t>
      </w:r>
      <w:r w:rsidR="00674D65" w:rsidRPr="00B00E35">
        <w:rPr>
          <w:rFonts w:ascii="Verdana" w:hAnsi="Verdana"/>
          <w:i/>
          <w:sz w:val="22"/>
          <w:szCs w:val="22"/>
        </w:rPr>
        <w:t xml:space="preserve">Dodatkowe zastosowanie joysticka CommandPro </w:t>
      </w:r>
      <w:r w:rsidR="0066339A">
        <w:rPr>
          <w:rFonts w:ascii="Verdana" w:hAnsi="Verdana"/>
          <w:i/>
          <w:sz w:val="22"/>
          <w:szCs w:val="22"/>
        </w:rPr>
        <w:t xml:space="preserve">w ciągnikach John Deere </w:t>
      </w:r>
      <w:r w:rsidR="00674D65" w:rsidRPr="00B00E35">
        <w:rPr>
          <w:rFonts w:ascii="Verdana" w:hAnsi="Verdana"/>
          <w:i/>
          <w:sz w:val="22"/>
          <w:szCs w:val="22"/>
        </w:rPr>
        <w:t>daje możliwość zapro</w:t>
      </w:r>
      <w:r w:rsidRPr="00B00E35">
        <w:rPr>
          <w:rFonts w:ascii="Verdana" w:hAnsi="Verdana"/>
          <w:i/>
          <w:sz w:val="22"/>
          <w:szCs w:val="22"/>
        </w:rPr>
        <w:t>gr</w:t>
      </w:r>
      <w:r w:rsidR="00B00E35">
        <w:rPr>
          <w:rFonts w:ascii="Verdana" w:hAnsi="Verdana"/>
          <w:i/>
          <w:sz w:val="22"/>
          <w:szCs w:val="22"/>
        </w:rPr>
        <w:t>amowania</w:t>
      </w:r>
      <w:r w:rsidR="00674D65" w:rsidRPr="00B00E35">
        <w:rPr>
          <w:rFonts w:ascii="Verdana" w:hAnsi="Verdana"/>
          <w:i/>
          <w:sz w:val="22"/>
          <w:szCs w:val="22"/>
        </w:rPr>
        <w:t xml:space="preserve"> 11 przycisków</w:t>
      </w:r>
      <w:r w:rsidR="00B00E35">
        <w:rPr>
          <w:rFonts w:ascii="Verdana" w:hAnsi="Verdana"/>
          <w:i/>
          <w:sz w:val="22"/>
          <w:szCs w:val="22"/>
        </w:rPr>
        <w:t xml:space="preserve">, </w:t>
      </w:r>
      <w:r w:rsidR="004D1B2B">
        <w:rPr>
          <w:rFonts w:ascii="Verdana" w:hAnsi="Verdana"/>
          <w:i/>
          <w:sz w:val="22"/>
          <w:szCs w:val="22"/>
        </w:rPr>
        <w:t xml:space="preserve">które </w:t>
      </w:r>
      <w:r w:rsidR="00335ACF">
        <w:rPr>
          <w:rFonts w:ascii="Verdana" w:hAnsi="Verdana"/>
          <w:i/>
          <w:sz w:val="22"/>
          <w:szCs w:val="22"/>
        </w:rPr>
        <w:t>pozwalają</w:t>
      </w:r>
      <w:r w:rsidR="004D1B2B">
        <w:rPr>
          <w:rFonts w:ascii="Verdana" w:hAnsi="Verdana"/>
          <w:i/>
          <w:sz w:val="22"/>
          <w:szCs w:val="22"/>
        </w:rPr>
        <w:t xml:space="preserve"> st</w:t>
      </w:r>
      <w:r w:rsidR="00335ACF">
        <w:rPr>
          <w:rFonts w:ascii="Verdana" w:hAnsi="Verdana"/>
          <w:i/>
          <w:sz w:val="22"/>
          <w:szCs w:val="22"/>
        </w:rPr>
        <w:t>e</w:t>
      </w:r>
      <w:r w:rsidR="004D1B2B">
        <w:rPr>
          <w:rFonts w:ascii="Verdana" w:hAnsi="Verdana"/>
          <w:i/>
          <w:sz w:val="22"/>
          <w:szCs w:val="22"/>
        </w:rPr>
        <w:t>rowa</w:t>
      </w:r>
      <w:r w:rsidR="00335ACF">
        <w:rPr>
          <w:rFonts w:ascii="Verdana" w:hAnsi="Verdana"/>
          <w:i/>
          <w:sz w:val="22"/>
          <w:szCs w:val="22"/>
        </w:rPr>
        <w:t>ć</w:t>
      </w:r>
      <w:r w:rsidR="004D1B2B">
        <w:rPr>
          <w:rFonts w:ascii="Verdana" w:hAnsi="Verdana"/>
          <w:i/>
          <w:sz w:val="22"/>
          <w:szCs w:val="22"/>
        </w:rPr>
        <w:t xml:space="preserve"> ciągnikiem i maszyną towarzyszącą dzięki złącz</w:t>
      </w:r>
      <w:r w:rsidR="00335ACF">
        <w:rPr>
          <w:rFonts w:ascii="Verdana" w:hAnsi="Verdana"/>
          <w:i/>
          <w:sz w:val="22"/>
          <w:szCs w:val="22"/>
        </w:rPr>
        <w:t>om</w:t>
      </w:r>
      <w:r w:rsidR="004D1B2B">
        <w:rPr>
          <w:rFonts w:ascii="Verdana" w:hAnsi="Verdana"/>
          <w:i/>
          <w:sz w:val="22"/>
          <w:szCs w:val="22"/>
        </w:rPr>
        <w:t xml:space="preserve"> ISOBUS</w:t>
      </w:r>
      <w:r w:rsidR="00335ACF">
        <w:rPr>
          <w:rFonts w:ascii="Verdana" w:hAnsi="Verdana"/>
          <w:i/>
          <w:sz w:val="22"/>
          <w:szCs w:val="22"/>
        </w:rPr>
        <w:t xml:space="preserve">. </w:t>
      </w:r>
      <w:proofErr w:type="spellStart"/>
      <w:r w:rsidR="004D1B2B">
        <w:rPr>
          <w:rFonts w:ascii="Verdana" w:hAnsi="Verdana"/>
          <w:i/>
          <w:sz w:val="22"/>
          <w:szCs w:val="22"/>
        </w:rPr>
        <w:t>CommandPro</w:t>
      </w:r>
      <w:proofErr w:type="spellEnd"/>
      <w:r w:rsidR="004D1B2B">
        <w:rPr>
          <w:rFonts w:ascii="Verdana" w:hAnsi="Verdana"/>
          <w:i/>
          <w:sz w:val="22"/>
          <w:szCs w:val="22"/>
        </w:rPr>
        <w:t xml:space="preserve"> </w:t>
      </w:r>
      <w:r w:rsidR="00674D65" w:rsidRPr="00B00E35">
        <w:rPr>
          <w:rFonts w:ascii="Verdana" w:hAnsi="Verdana"/>
          <w:i/>
          <w:sz w:val="22"/>
          <w:szCs w:val="22"/>
        </w:rPr>
        <w:t xml:space="preserve">pozwala </w:t>
      </w:r>
      <w:r w:rsidR="00335ACF">
        <w:rPr>
          <w:rFonts w:ascii="Verdana" w:hAnsi="Verdana"/>
          <w:i/>
          <w:sz w:val="22"/>
          <w:szCs w:val="22"/>
        </w:rPr>
        <w:t xml:space="preserve">też </w:t>
      </w:r>
      <w:r w:rsidR="00674D65" w:rsidRPr="00B00E35">
        <w:rPr>
          <w:rFonts w:ascii="Verdana" w:hAnsi="Verdana"/>
          <w:i/>
          <w:sz w:val="22"/>
          <w:szCs w:val="22"/>
        </w:rPr>
        <w:t>na personalizację sterowania dla poszczególnych operatorów</w:t>
      </w:r>
      <w:r w:rsidR="00B00E35">
        <w:rPr>
          <w:rFonts w:ascii="Verdana" w:hAnsi="Verdana"/>
          <w:i/>
          <w:sz w:val="22"/>
          <w:szCs w:val="22"/>
        </w:rPr>
        <w:t>, zaś sam j</w:t>
      </w:r>
      <w:r w:rsidR="00674D65" w:rsidRPr="00B00E35">
        <w:rPr>
          <w:rFonts w:ascii="Verdana" w:hAnsi="Verdana"/>
          <w:i/>
          <w:sz w:val="22"/>
          <w:szCs w:val="22"/>
        </w:rPr>
        <w:t xml:space="preserve">oystick ułatwia manewry wymagające </w:t>
      </w:r>
      <w:r w:rsidR="004D1B2B">
        <w:rPr>
          <w:rFonts w:ascii="Verdana" w:hAnsi="Verdana"/>
          <w:i/>
          <w:sz w:val="22"/>
          <w:szCs w:val="22"/>
        </w:rPr>
        <w:t xml:space="preserve">wysokiej </w:t>
      </w:r>
      <w:r w:rsidR="00674D65" w:rsidRPr="00B00E35">
        <w:rPr>
          <w:rFonts w:ascii="Verdana" w:hAnsi="Verdana"/>
          <w:i/>
          <w:sz w:val="22"/>
          <w:szCs w:val="22"/>
        </w:rPr>
        <w:t xml:space="preserve">precyzji. </w:t>
      </w:r>
      <w:r w:rsidR="00B00E35">
        <w:rPr>
          <w:rFonts w:ascii="Verdana" w:hAnsi="Verdana"/>
          <w:i/>
          <w:sz w:val="22"/>
          <w:szCs w:val="22"/>
        </w:rPr>
        <w:t>Przykład to f</w:t>
      </w:r>
      <w:r w:rsidR="00674D65" w:rsidRPr="00B00E35">
        <w:rPr>
          <w:rFonts w:ascii="Verdana" w:hAnsi="Verdana"/>
          <w:i/>
          <w:sz w:val="22"/>
          <w:szCs w:val="22"/>
        </w:rPr>
        <w:t xml:space="preserve">unkcja pełzania </w:t>
      </w:r>
      <w:r w:rsidR="00B00E35">
        <w:rPr>
          <w:rFonts w:ascii="Verdana" w:hAnsi="Verdana"/>
          <w:i/>
          <w:sz w:val="22"/>
          <w:szCs w:val="22"/>
        </w:rPr>
        <w:t>z prędkością</w:t>
      </w:r>
      <w:r w:rsidR="00674D65" w:rsidRPr="00B00E35">
        <w:rPr>
          <w:rFonts w:ascii="Verdana" w:hAnsi="Verdana"/>
          <w:i/>
          <w:sz w:val="22"/>
          <w:szCs w:val="22"/>
        </w:rPr>
        <w:t xml:space="preserve"> do 2 km/h</w:t>
      </w:r>
      <w:r w:rsidR="0066339A">
        <w:rPr>
          <w:rFonts w:ascii="Verdana" w:hAnsi="Verdana"/>
          <w:i/>
          <w:sz w:val="22"/>
          <w:szCs w:val="22"/>
        </w:rPr>
        <w:t>.</w:t>
      </w:r>
      <w:r w:rsidR="00674D65" w:rsidRPr="00B00E35">
        <w:rPr>
          <w:rFonts w:ascii="Verdana" w:hAnsi="Verdana"/>
          <w:i/>
          <w:sz w:val="22"/>
          <w:szCs w:val="22"/>
        </w:rPr>
        <w:t xml:space="preserve"> </w:t>
      </w:r>
      <w:r w:rsidR="00B00E35" w:rsidRPr="00B00E35">
        <w:rPr>
          <w:rFonts w:ascii="Verdana" w:hAnsi="Verdana"/>
          <w:i/>
          <w:sz w:val="22"/>
          <w:szCs w:val="22"/>
        </w:rPr>
        <w:t>Wszelki</w:t>
      </w:r>
      <w:r w:rsidR="004D1B2B">
        <w:rPr>
          <w:rFonts w:ascii="Verdana" w:hAnsi="Verdana"/>
          <w:i/>
          <w:sz w:val="22"/>
          <w:szCs w:val="22"/>
        </w:rPr>
        <w:t>e</w:t>
      </w:r>
      <w:r w:rsidR="00B00E35" w:rsidRPr="00B00E35">
        <w:rPr>
          <w:rFonts w:ascii="Verdana" w:hAnsi="Verdana"/>
          <w:i/>
          <w:sz w:val="22"/>
          <w:szCs w:val="22"/>
        </w:rPr>
        <w:t xml:space="preserve"> zmian</w:t>
      </w:r>
      <w:r w:rsidR="004D1B2B">
        <w:rPr>
          <w:rFonts w:ascii="Verdana" w:hAnsi="Verdana"/>
          <w:i/>
          <w:sz w:val="22"/>
          <w:szCs w:val="22"/>
        </w:rPr>
        <w:t>y</w:t>
      </w:r>
      <w:r w:rsidR="00B00E35" w:rsidRPr="00B00E35">
        <w:rPr>
          <w:rFonts w:ascii="Verdana" w:hAnsi="Verdana"/>
          <w:i/>
          <w:sz w:val="22"/>
          <w:szCs w:val="22"/>
        </w:rPr>
        <w:t xml:space="preserve"> związan</w:t>
      </w:r>
      <w:r w:rsidR="004D1B2B">
        <w:rPr>
          <w:rFonts w:ascii="Verdana" w:hAnsi="Verdana"/>
          <w:i/>
          <w:sz w:val="22"/>
          <w:szCs w:val="22"/>
        </w:rPr>
        <w:t>e</w:t>
      </w:r>
      <w:r w:rsidR="00B00E35" w:rsidRPr="00B00E35">
        <w:rPr>
          <w:rFonts w:ascii="Verdana" w:hAnsi="Verdana"/>
          <w:i/>
          <w:sz w:val="22"/>
          <w:szCs w:val="22"/>
        </w:rPr>
        <w:t xml:space="preserve"> ze sterowaniem i regulacją pracy ciągnika </w:t>
      </w:r>
      <w:r w:rsidR="004D1B2B">
        <w:rPr>
          <w:rFonts w:ascii="Verdana" w:hAnsi="Verdana"/>
          <w:i/>
          <w:sz w:val="22"/>
          <w:szCs w:val="22"/>
        </w:rPr>
        <w:t>można</w:t>
      </w:r>
      <w:r w:rsidR="00B00E35" w:rsidRPr="00B00E35">
        <w:rPr>
          <w:rFonts w:ascii="Verdana" w:hAnsi="Verdana"/>
          <w:i/>
          <w:sz w:val="22"/>
          <w:szCs w:val="22"/>
        </w:rPr>
        <w:t xml:space="preserve"> </w:t>
      </w:r>
      <w:r w:rsidR="004D1B2B">
        <w:rPr>
          <w:rFonts w:ascii="Verdana" w:hAnsi="Verdana"/>
          <w:i/>
          <w:sz w:val="22"/>
          <w:szCs w:val="22"/>
        </w:rPr>
        <w:t>dokona</w:t>
      </w:r>
      <w:r w:rsidR="00335ACF">
        <w:rPr>
          <w:rFonts w:ascii="Verdana" w:hAnsi="Verdana"/>
          <w:i/>
          <w:sz w:val="22"/>
          <w:szCs w:val="22"/>
        </w:rPr>
        <w:t>ć</w:t>
      </w:r>
      <w:r w:rsidR="004D1B2B">
        <w:rPr>
          <w:rFonts w:ascii="Verdana" w:hAnsi="Verdana"/>
          <w:i/>
          <w:sz w:val="22"/>
          <w:szCs w:val="22"/>
        </w:rPr>
        <w:t xml:space="preserve"> na </w:t>
      </w:r>
      <w:r w:rsidR="00B00E35" w:rsidRPr="00B00E35">
        <w:rPr>
          <w:rFonts w:ascii="Verdana" w:hAnsi="Verdana"/>
          <w:i/>
          <w:sz w:val="22"/>
          <w:szCs w:val="22"/>
        </w:rPr>
        <w:t>dotykow</w:t>
      </w:r>
      <w:r w:rsidR="004D1B2B">
        <w:rPr>
          <w:rFonts w:ascii="Verdana" w:hAnsi="Verdana"/>
          <w:i/>
          <w:sz w:val="22"/>
          <w:szCs w:val="22"/>
        </w:rPr>
        <w:t>ym</w:t>
      </w:r>
      <w:r w:rsidR="00B00E35" w:rsidRPr="00B00E35">
        <w:rPr>
          <w:rFonts w:ascii="Verdana" w:hAnsi="Verdana"/>
          <w:i/>
          <w:sz w:val="22"/>
          <w:szCs w:val="22"/>
        </w:rPr>
        <w:t xml:space="preserve"> wyświetlacz</w:t>
      </w:r>
      <w:r w:rsidR="004D1B2B">
        <w:rPr>
          <w:rFonts w:ascii="Verdana" w:hAnsi="Verdana"/>
          <w:i/>
          <w:sz w:val="22"/>
          <w:szCs w:val="22"/>
        </w:rPr>
        <w:t xml:space="preserve">u </w:t>
      </w:r>
      <w:r w:rsidR="00B00E35">
        <w:rPr>
          <w:rFonts w:ascii="Verdana" w:hAnsi="Verdana"/>
          <w:sz w:val="22"/>
          <w:szCs w:val="22"/>
        </w:rPr>
        <w:t xml:space="preserve"> - </w:t>
      </w:r>
      <w:r w:rsidR="00B00E35" w:rsidRPr="00CA17A4">
        <w:rPr>
          <w:rFonts w:ascii="Verdana" w:hAnsi="Verdana"/>
          <w:b/>
          <w:sz w:val="22"/>
          <w:szCs w:val="22"/>
        </w:rPr>
        <w:t xml:space="preserve">dodaje </w:t>
      </w:r>
      <w:r w:rsidR="00F31365">
        <w:rPr>
          <w:rFonts w:ascii="Verdana" w:hAnsi="Verdana"/>
          <w:b/>
          <w:sz w:val="22"/>
          <w:szCs w:val="22"/>
        </w:rPr>
        <w:t>Szymon Kaczmarek</w:t>
      </w:r>
      <w:r w:rsidR="00725C25">
        <w:rPr>
          <w:rFonts w:ascii="Verdana" w:hAnsi="Verdana"/>
          <w:b/>
          <w:sz w:val="22"/>
          <w:szCs w:val="22"/>
        </w:rPr>
        <w:t>.</w:t>
      </w:r>
    </w:p>
    <w:p w14:paraId="11BDED03" w14:textId="46F525DD" w:rsidR="0066339A" w:rsidRPr="00C02B08" w:rsidRDefault="0066339A" w:rsidP="0066339A">
      <w:pPr>
        <w:pStyle w:val="Bezodstpw"/>
        <w:jc w:val="both"/>
        <w:rPr>
          <w:rFonts w:ascii="Verdana" w:hAnsi="Verdana"/>
          <w:noProof/>
        </w:rPr>
      </w:pPr>
      <w:r w:rsidRPr="00C02B08">
        <w:rPr>
          <w:rFonts w:ascii="Verdana" w:hAnsi="Verdana"/>
          <w:noProof/>
        </w:rPr>
        <w:t xml:space="preserve">Sterowanie przednim i tylnym podnośnikiem spoza kabiny </w:t>
      </w:r>
      <w:r w:rsidR="004D1B2B">
        <w:rPr>
          <w:rFonts w:ascii="Verdana" w:hAnsi="Verdana"/>
          <w:noProof/>
        </w:rPr>
        <w:t>jest</w:t>
      </w:r>
      <w:r w:rsidR="004D1B2B" w:rsidRPr="00C02B08">
        <w:rPr>
          <w:rFonts w:ascii="Verdana" w:hAnsi="Verdana"/>
          <w:noProof/>
        </w:rPr>
        <w:t xml:space="preserve"> </w:t>
      </w:r>
      <w:r w:rsidRPr="00C02B08">
        <w:rPr>
          <w:rFonts w:ascii="Verdana" w:hAnsi="Verdana"/>
          <w:noProof/>
        </w:rPr>
        <w:t xml:space="preserve">dodatkowym atutem z uwagi na łatwiejsze </w:t>
      </w:r>
      <w:r w:rsidR="00F31365" w:rsidRPr="00C02B08">
        <w:rPr>
          <w:rFonts w:ascii="Verdana" w:hAnsi="Verdana"/>
          <w:noProof/>
        </w:rPr>
        <w:t>i szybsze agregowanie narzędzia z ciągnikiem</w:t>
      </w:r>
      <w:r w:rsidRPr="00C02B08">
        <w:rPr>
          <w:rFonts w:ascii="Verdana" w:hAnsi="Verdana"/>
          <w:noProof/>
        </w:rPr>
        <w:t xml:space="preserve">. </w:t>
      </w:r>
      <w:r w:rsidR="00E3310A">
        <w:rPr>
          <w:rFonts w:ascii="Verdana" w:hAnsi="Verdana"/>
          <w:noProof/>
        </w:rPr>
        <w:t>K</w:t>
      </w:r>
      <w:r w:rsidR="00343597">
        <w:rPr>
          <w:rFonts w:ascii="Verdana" w:hAnsi="Verdana"/>
          <w:noProof/>
        </w:rPr>
        <w:t xml:space="preserve">ierowanie </w:t>
      </w:r>
      <w:r w:rsidR="00C02B08" w:rsidRPr="00C02B08">
        <w:rPr>
          <w:rFonts w:ascii="Verdana" w:hAnsi="Verdana"/>
          <w:noProof/>
        </w:rPr>
        <w:t>ciągnikiem ułatwia też z</w:t>
      </w:r>
      <w:r w:rsidR="00C02B08" w:rsidRPr="00C02B08">
        <w:rPr>
          <w:rFonts w:ascii="Verdana" w:hAnsi="Verdana"/>
        </w:rPr>
        <w:t>mienne przełożenie układu kierowniczego dostępne w ciągnikach serii 6R.</w:t>
      </w:r>
      <w:r w:rsidR="004D1B2B">
        <w:rPr>
          <w:rFonts w:ascii="Verdana" w:hAnsi="Verdana"/>
        </w:rPr>
        <w:t xml:space="preserve"> Takie rowiązanie gwarantuje, że maksyma</w:t>
      </w:r>
      <w:r w:rsidR="00E3310A">
        <w:rPr>
          <w:rFonts w:ascii="Verdana" w:hAnsi="Verdana"/>
        </w:rPr>
        <w:t>l</w:t>
      </w:r>
      <w:r w:rsidR="004D1B2B">
        <w:rPr>
          <w:rFonts w:ascii="Verdana" w:hAnsi="Verdana"/>
        </w:rPr>
        <w:t>ny skręt kół osiągni</w:t>
      </w:r>
      <w:r w:rsidR="00DC03B1">
        <w:rPr>
          <w:rFonts w:ascii="Verdana" w:hAnsi="Verdana"/>
        </w:rPr>
        <w:t>e</w:t>
      </w:r>
      <w:r w:rsidR="004D1B2B">
        <w:rPr>
          <w:rFonts w:ascii="Verdana" w:hAnsi="Verdana"/>
        </w:rPr>
        <w:t>my p</w:t>
      </w:r>
      <w:r w:rsidR="00DC03B1">
        <w:rPr>
          <w:rFonts w:ascii="Verdana" w:hAnsi="Verdana"/>
        </w:rPr>
        <w:t>o</w:t>
      </w:r>
      <w:r w:rsidR="004D1B2B">
        <w:rPr>
          <w:rFonts w:ascii="Verdana" w:hAnsi="Verdana"/>
        </w:rPr>
        <w:t xml:space="preserve"> zdecy</w:t>
      </w:r>
      <w:r w:rsidR="005D5C56">
        <w:rPr>
          <w:rFonts w:ascii="Verdana" w:hAnsi="Verdana"/>
        </w:rPr>
        <w:t>d</w:t>
      </w:r>
      <w:r w:rsidR="004D1B2B">
        <w:rPr>
          <w:rFonts w:ascii="Verdana" w:hAnsi="Verdana"/>
        </w:rPr>
        <w:t>owanie mniejsze</w:t>
      </w:r>
      <w:r w:rsidR="00E3310A">
        <w:rPr>
          <w:rFonts w:ascii="Verdana" w:hAnsi="Verdana"/>
        </w:rPr>
        <w:t>j</w:t>
      </w:r>
      <w:r w:rsidR="004D1B2B">
        <w:rPr>
          <w:rFonts w:ascii="Verdana" w:hAnsi="Verdana"/>
        </w:rPr>
        <w:t xml:space="preserve"> </w:t>
      </w:r>
      <w:r w:rsidR="00DC03B1">
        <w:rPr>
          <w:rFonts w:ascii="Verdana" w:hAnsi="Verdana"/>
        </w:rPr>
        <w:t>liczbie obrotów kierownicą.</w:t>
      </w:r>
    </w:p>
    <w:p w14:paraId="00699C2C" w14:textId="77777777" w:rsidR="003E2E86" w:rsidRPr="003E2E86" w:rsidRDefault="003E2E86" w:rsidP="003E2E86">
      <w:pPr>
        <w:jc w:val="both"/>
        <w:rPr>
          <w:rFonts w:ascii="Verdana" w:hAnsi="Verdana"/>
          <w:sz w:val="22"/>
          <w:szCs w:val="22"/>
        </w:rPr>
      </w:pPr>
    </w:p>
    <w:p w14:paraId="33F524DE" w14:textId="13D870AC" w:rsidR="003E2E86" w:rsidRDefault="003E2E86" w:rsidP="00F7782E">
      <w:pPr>
        <w:jc w:val="both"/>
        <w:rPr>
          <w:rFonts w:ascii="Verdana" w:hAnsi="Verdana"/>
          <w:b/>
          <w:sz w:val="22"/>
          <w:szCs w:val="22"/>
        </w:rPr>
      </w:pPr>
    </w:p>
    <w:p w14:paraId="71673233" w14:textId="7FA3D995" w:rsidR="00F77023" w:rsidRDefault="00C42150" w:rsidP="00F7782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Fotel</w:t>
      </w:r>
      <w:r w:rsidR="00A11C36">
        <w:rPr>
          <w:rFonts w:ascii="Verdana" w:hAnsi="Verdana"/>
          <w:b/>
          <w:sz w:val="22"/>
          <w:szCs w:val="22"/>
        </w:rPr>
        <w:t xml:space="preserve"> musi być wygodny</w:t>
      </w:r>
    </w:p>
    <w:p w14:paraId="089A9D00" w14:textId="795DF580" w:rsidR="00F77023" w:rsidRDefault="00F77023" w:rsidP="00F7782E">
      <w:pPr>
        <w:jc w:val="both"/>
        <w:rPr>
          <w:rFonts w:ascii="Verdana" w:hAnsi="Verdana"/>
          <w:b/>
          <w:sz w:val="22"/>
          <w:szCs w:val="22"/>
        </w:rPr>
      </w:pPr>
    </w:p>
    <w:p w14:paraId="24A0175A" w14:textId="58D83ADF" w:rsidR="00C42150" w:rsidRPr="00B00E35" w:rsidRDefault="00C42150" w:rsidP="00F7782E">
      <w:pPr>
        <w:jc w:val="both"/>
        <w:rPr>
          <w:rFonts w:ascii="Verdana" w:hAnsi="Verdana"/>
          <w:sz w:val="22"/>
          <w:szCs w:val="22"/>
        </w:rPr>
      </w:pPr>
      <w:r w:rsidRPr="00B00E35">
        <w:rPr>
          <w:rFonts w:ascii="Verdana" w:hAnsi="Verdana"/>
          <w:sz w:val="22"/>
          <w:szCs w:val="22"/>
        </w:rPr>
        <w:t>Zastosowanie najnowocześniejszych</w:t>
      </w:r>
      <w:r w:rsidR="009802D0" w:rsidRPr="00B00E35">
        <w:rPr>
          <w:rFonts w:ascii="Verdana" w:hAnsi="Verdana"/>
          <w:sz w:val="22"/>
          <w:szCs w:val="22"/>
        </w:rPr>
        <w:t xml:space="preserve"> technologii </w:t>
      </w:r>
      <w:r w:rsidR="00653D19" w:rsidRPr="00B00E35">
        <w:rPr>
          <w:rFonts w:ascii="Verdana" w:hAnsi="Verdana"/>
          <w:sz w:val="22"/>
          <w:szCs w:val="22"/>
        </w:rPr>
        <w:t xml:space="preserve">na niewiele może się zdać, jeśli operator nie będzie się dobrze czuł w swoim fotelu. </w:t>
      </w:r>
      <w:r w:rsidR="00BF36F0" w:rsidRPr="00B00E35">
        <w:rPr>
          <w:rFonts w:ascii="Verdana" w:hAnsi="Verdana"/>
          <w:sz w:val="22"/>
          <w:szCs w:val="22"/>
        </w:rPr>
        <w:t>W pełni regulowany fotel operatora z amortyzacją pneumatyczną zmniejsza zmęczenie</w:t>
      </w:r>
      <w:r w:rsidR="00DC03B1">
        <w:rPr>
          <w:rFonts w:ascii="Verdana" w:hAnsi="Verdana"/>
          <w:sz w:val="22"/>
          <w:szCs w:val="22"/>
        </w:rPr>
        <w:t>. Warto rozważyć opcję podrzewanego i wentylowanego fotela oraz automatycznego dostosowania stopnia amortyzacji do ciężaru operatora. Bardzo pomocna jest również re</w:t>
      </w:r>
      <w:r w:rsidR="00BF36F0" w:rsidRPr="00B00E35">
        <w:rPr>
          <w:rFonts w:ascii="Verdana" w:hAnsi="Verdana"/>
          <w:sz w:val="22"/>
          <w:szCs w:val="22"/>
        </w:rPr>
        <w:t>gulacja obrotu fotela</w:t>
      </w:r>
      <w:r w:rsidR="00DC03B1">
        <w:rPr>
          <w:rFonts w:ascii="Verdana" w:hAnsi="Verdana"/>
          <w:sz w:val="22"/>
          <w:szCs w:val="22"/>
        </w:rPr>
        <w:t xml:space="preserve">, która </w:t>
      </w:r>
      <w:r w:rsidR="00BF36F0" w:rsidRPr="00B00E35">
        <w:rPr>
          <w:rFonts w:ascii="Verdana" w:hAnsi="Verdana"/>
          <w:sz w:val="22"/>
          <w:szCs w:val="22"/>
        </w:rPr>
        <w:t>umożliwia wygodniejsze wsiadanie i obserwowanie maszyny współpracującej z ciągnikiem</w:t>
      </w:r>
      <w:r w:rsidR="00B00E35">
        <w:rPr>
          <w:rFonts w:ascii="Verdana" w:hAnsi="Verdana"/>
          <w:sz w:val="22"/>
          <w:szCs w:val="22"/>
        </w:rPr>
        <w:t>.</w:t>
      </w:r>
      <w:r w:rsidR="00F31365">
        <w:rPr>
          <w:rFonts w:ascii="Verdana" w:hAnsi="Verdana"/>
          <w:sz w:val="22"/>
          <w:szCs w:val="22"/>
        </w:rPr>
        <w:t xml:space="preserve"> </w:t>
      </w:r>
    </w:p>
    <w:p w14:paraId="5A4C151F" w14:textId="6A11EA5B" w:rsidR="00F77023" w:rsidRDefault="00F77023" w:rsidP="00F7782E">
      <w:pPr>
        <w:jc w:val="both"/>
        <w:rPr>
          <w:rFonts w:ascii="Verdana" w:hAnsi="Verdana"/>
          <w:b/>
          <w:sz w:val="22"/>
          <w:szCs w:val="22"/>
        </w:rPr>
      </w:pPr>
    </w:p>
    <w:p w14:paraId="4C5897D9" w14:textId="7DC64428" w:rsidR="00710588" w:rsidRDefault="00710588" w:rsidP="00F7782E">
      <w:pPr>
        <w:jc w:val="both"/>
        <w:rPr>
          <w:rFonts w:ascii="Verdana" w:hAnsi="Verdana"/>
          <w:b/>
          <w:sz w:val="22"/>
          <w:szCs w:val="22"/>
        </w:rPr>
      </w:pPr>
    </w:p>
    <w:p w14:paraId="3A31BB0D" w14:textId="1CD3DC27" w:rsidR="00710588" w:rsidRDefault="00B32EDC" w:rsidP="00F7782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Przekładnia </w:t>
      </w:r>
      <w:r w:rsidR="00111447">
        <w:rPr>
          <w:rFonts w:ascii="Verdana" w:hAnsi="Verdana"/>
          <w:b/>
          <w:sz w:val="22"/>
          <w:szCs w:val="22"/>
        </w:rPr>
        <w:t>wspiera płynność</w:t>
      </w:r>
      <w:r w:rsidR="00DC03B1">
        <w:rPr>
          <w:rFonts w:ascii="Verdana" w:hAnsi="Verdana"/>
          <w:b/>
          <w:sz w:val="22"/>
          <w:szCs w:val="22"/>
        </w:rPr>
        <w:t xml:space="preserve"> pracy</w:t>
      </w:r>
    </w:p>
    <w:p w14:paraId="0EA05817" w14:textId="6EA7804E" w:rsidR="00710588" w:rsidRDefault="00710588" w:rsidP="00F7782E">
      <w:pPr>
        <w:jc w:val="both"/>
        <w:rPr>
          <w:rFonts w:ascii="Verdana" w:hAnsi="Verdana"/>
          <w:b/>
          <w:sz w:val="22"/>
          <w:szCs w:val="22"/>
        </w:rPr>
      </w:pPr>
    </w:p>
    <w:p w14:paraId="2AF23449" w14:textId="67D8BCE2" w:rsidR="00710588" w:rsidRDefault="00B94CB3" w:rsidP="00F7782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Płynne przemieszczanie się ciągnika w różnym terenie zależy </w:t>
      </w:r>
      <w:r w:rsidR="00101DE8">
        <w:rPr>
          <w:rFonts w:ascii="Verdana" w:hAnsi="Verdana"/>
          <w:sz w:val="22"/>
          <w:szCs w:val="22"/>
        </w:rPr>
        <w:t>także</w:t>
      </w:r>
      <w:r>
        <w:rPr>
          <w:rFonts w:ascii="Verdana" w:hAnsi="Verdana"/>
          <w:sz w:val="22"/>
          <w:szCs w:val="22"/>
        </w:rPr>
        <w:t xml:space="preserve"> od </w:t>
      </w:r>
      <w:r w:rsidR="000420C7">
        <w:rPr>
          <w:rFonts w:ascii="Verdana" w:hAnsi="Verdana"/>
          <w:sz w:val="22"/>
          <w:szCs w:val="22"/>
        </w:rPr>
        <w:t xml:space="preserve">konstrukcji </w:t>
      </w:r>
      <w:r>
        <w:rPr>
          <w:rFonts w:ascii="Verdana" w:hAnsi="Verdana"/>
          <w:sz w:val="22"/>
          <w:szCs w:val="22"/>
        </w:rPr>
        <w:t xml:space="preserve">skrzyni biegów i zastosowanych w niej technologii. </w:t>
      </w:r>
      <w:r w:rsidR="00A14CC1">
        <w:rPr>
          <w:rFonts w:ascii="Verdana" w:hAnsi="Verdana"/>
          <w:sz w:val="22"/>
          <w:szCs w:val="22"/>
        </w:rPr>
        <w:t>P</w:t>
      </w:r>
      <w:r w:rsidR="00A14CC1" w:rsidRPr="00A14CC1">
        <w:rPr>
          <w:rFonts w:ascii="Verdana" w:hAnsi="Verdana"/>
          <w:sz w:val="22"/>
          <w:szCs w:val="22"/>
        </w:rPr>
        <w:t>rzekładni</w:t>
      </w:r>
      <w:r w:rsidR="00DC03B1">
        <w:rPr>
          <w:rFonts w:ascii="Verdana" w:hAnsi="Verdana"/>
          <w:sz w:val="22"/>
          <w:szCs w:val="22"/>
        </w:rPr>
        <w:t xml:space="preserve">e automatyczne </w:t>
      </w:r>
      <w:r w:rsidR="000038FA">
        <w:rPr>
          <w:rFonts w:ascii="Verdana" w:hAnsi="Verdana"/>
          <w:sz w:val="22"/>
          <w:szCs w:val="22"/>
        </w:rPr>
        <w:t>np.</w:t>
      </w:r>
      <w:r w:rsidR="00A14CC1" w:rsidRPr="00A14CC1">
        <w:rPr>
          <w:rFonts w:ascii="Verdana" w:hAnsi="Verdana"/>
          <w:sz w:val="22"/>
          <w:szCs w:val="22"/>
        </w:rPr>
        <w:t xml:space="preserve"> </w:t>
      </w:r>
      <w:proofErr w:type="spellStart"/>
      <w:r w:rsidR="00A14CC1" w:rsidRPr="00A14CC1">
        <w:rPr>
          <w:rFonts w:ascii="Verdana" w:hAnsi="Verdana"/>
          <w:sz w:val="22"/>
          <w:szCs w:val="22"/>
        </w:rPr>
        <w:t>CommandQuad</w:t>
      </w:r>
      <w:proofErr w:type="spellEnd"/>
      <w:r w:rsidR="00A14CC1" w:rsidRPr="00A14CC1">
        <w:rPr>
          <w:rFonts w:ascii="Verdana" w:hAnsi="Verdana"/>
          <w:sz w:val="22"/>
          <w:szCs w:val="22"/>
        </w:rPr>
        <w:t xml:space="preserve"> Plus</w:t>
      </w:r>
      <w:r w:rsidR="00A14CC1">
        <w:rPr>
          <w:rFonts w:ascii="Verdana" w:hAnsi="Verdana"/>
          <w:sz w:val="22"/>
          <w:szCs w:val="22"/>
        </w:rPr>
        <w:t xml:space="preserve"> daj</w:t>
      </w:r>
      <w:r w:rsidR="000038FA">
        <w:rPr>
          <w:rFonts w:ascii="Verdana" w:hAnsi="Verdana"/>
          <w:sz w:val="22"/>
          <w:szCs w:val="22"/>
        </w:rPr>
        <w:t>ą</w:t>
      </w:r>
      <w:r w:rsidR="00A14CC1">
        <w:rPr>
          <w:rFonts w:ascii="Verdana" w:hAnsi="Verdana"/>
          <w:sz w:val="22"/>
          <w:szCs w:val="22"/>
        </w:rPr>
        <w:t xml:space="preserve"> </w:t>
      </w:r>
      <w:r w:rsidR="00A14CC1" w:rsidRPr="00A14CC1">
        <w:rPr>
          <w:rFonts w:ascii="Verdana" w:hAnsi="Verdana"/>
          <w:sz w:val="22"/>
          <w:szCs w:val="22"/>
        </w:rPr>
        <w:t>możliw</w:t>
      </w:r>
      <w:r w:rsidR="00A14CC1">
        <w:rPr>
          <w:rFonts w:ascii="Verdana" w:hAnsi="Verdana"/>
          <w:sz w:val="22"/>
          <w:szCs w:val="22"/>
        </w:rPr>
        <w:t>ość</w:t>
      </w:r>
      <w:r w:rsidR="00A14CC1" w:rsidRPr="00A14CC1">
        <w:rPr>
          <w:rFonts w:ascii="Verdana" w:hAnsi="Verdana"/>
          <w:sz w:val="22"/>
          <w:szCs w:val="22"/>
        </w:rPr>
        <w:t xml:space="preserve"> zmian</w:t>
      </w:r>
      <w:r w:rsidR="00A14CC1">
        <w:rPr>
          <w:rFonts w:ascii="Verdana" w:hAnsi="Verdana"/>
          <w:sz w:val="22"/>
          <w:szCs w:val="22"/>
        </w:rPr>
        <w:t>y</w:t>
      </w:r>
      <w:r w:rsidR="00A14CC1" w:rsidRPr="00A14CC1">
        <w:rPr>
          <w:rFonts w:ascii="Verdana" w:hAnsi="Verdana"/>
          <w:sz w:val="22"/>
          <w:szCs w:val="22"/>
        </w:rPr>
        <w:t xml:space="preserve"> zarówno biegów, jak i zakresów w trybie automatycznym</w:t>
      </w:r>
      <w:r w:rsidR="000038FA">
        <w:rPr>
          <w:rFonts w:ascii="Verdana" w:hAnsi="Verdana"/>
          <w:sz w:val="22"/>
          <w:szCs w:val="22"/>
        </w:rPr>
        <w:t>, a</w:t>
      </w:r>
      <w:r w:rsidR="00DC03B1">
        <w:rPr>
          <w:rFonts w:ascii="Verdana" w:hAnsi="Verdana"/>
          <w:sz w:val="22"/>
          <w:szCs w:val="22"/>
        </w:rPr>
        <w:t xml:space="preserve"> dodatkow</w:t>
      </w:r>
      <w:r w:rsidR="000038FA">
        <w:rPr>
          <w:rFonts w:ascii="Verdana" w:hAnsi="Verdana"/>
          <w:sz w:val="22"/>
          <w:szCs w:val="22"/>
        </w:rPr>
        <w:t>o</w:t>
      </w:r>
      <w:r w:rsidR="00DC03B1">
        <w:rPr>
          <w:rFonts w:ascii="Verdana" w:hAnsi="Verdana"/>
          <w:sz w:val="22"/>
          <w:szCs w:val="22"/>
        </w:rPr>
        <w:t xml:space="preserve"> przekładnie dwusprzęgłowe zapewniają błyskawiczne przełożenie</w:t>
      </w:r>
      <w:r w:rsidR="000420C7">
        <w:rPr>
          <w:rFonts w:ascii="Verdana" w:hAnsi="Verdana"/>
          <w:sz w:val="22"/>
          <w:szCs w:val="22"/>
        </w:rPr>
        <w:t>. D</w:t>
      </w:r>
      <w:r w:rsidR="00A14CC1">
        <w:rPr>
          <w:rFonts w:ascii="Verdana" w:hAnsi="Verdana"/>
          <w:sz w:val="22"/>
          <w:szCs w:val="22"/>
        </w:rPr>
        <w:t xml:space="preserve">zięki </w:t>
      </w:r>
      <w:r w:rsidR="000420C7">
        <w:rPr>
          <w:rFonts w:ascii="Verdana" w:hAnsi="Verdana"/>
          <w:sz w:val="22"/>
          <w:szCs w:val="22"/>
        </w:rPr>
        <w:t>t</w:t>
      </w:r>
      <w:r w:rsidR="00A14CC1">
        <w:rPr>
          <w:rFonts w:ascii="Verdana" w:hAnsi="Verdana"/>
          <w:sz w:val="22"/>
          <w:szCs w:val="22"/>
        </w:rPr>
        <w:t>emu</w:t>
      </w:r>
      <w:r w:rsidR="00A14CC1" w:rsidRPr="00A14CC1">
        <w:rPr>
          <w:rFonts w:ascii="Verdana" w:hAnsi="Verdana"/>
          <w:sz w:val="22"/>
          <w:szCs w:val="22"/>
        </w:rPr>
        <w:t xml:space="preserve"> </w:t>
      </w:r>
      <w:r w:rsidR="00A14CC1">
        <w:rPr>
          <w:rFonts w:ascii="Verdana" w:hAnsi="Verdana"/>
          <w:sz w:val="22"/>
          <w:szCs w:val="22"/>
        </w:rPr>
        <w:t>o</w:t>
      </w:r>
      <w:r w:rsidR="00A14CC1" w:rsidRPr="00A14CC1">
        <w:rPr>
          <w:rFonts w:ascii="Verdana" w:hAnsi="Verdana"/>
          <w:sz w:val="22"/>
          <w:szCs w:val="22"/>
        </w:rPr>
        <w:t>perator może skupić się na kontroli maszyny współpracującej.</w:t>
      </w:r>
      <w:r w:rsidR="004D468D">
        <w:rPr>
          <w:rFonts w:ascii="Verdana" w:hAnsi="Verdana"/>
          <w:sz w:val="22"/>
          <w:szCs w:val="22"/>
        </w:rPr>
        <w:t xml:space="preserve"> </w:t>
      </w:r>
      <w:r w:rsidR="002A2415">
        <w:rPr>
          <w:rFonts w:ascii="Verdana" w:hAnsi="Verdana"/>
          <w:sz w:val="22"/>
          <w:szCs w:val="22"/>
        </w:rPr>
        <w:t>Z kolei w</w:t>
      </w:r>
      <w:r w:rsidR="004D468D" w:rsidRPr="004D468D">
        <w:rPr>
          <w:rFonts w:ascii="Verdana" w:hAnsi="Verdana"/>
          <w:sz w:val="22"/>
          <w:szCs w:val="22"/>
        </w:rPr>
        <w:t xml:space="preserve"> </w:t>
      </w:r>
      <w:r w:rsidR="000038FA">
        <w:rPr>
          <w:rFonts w:ascii="Verdana" w:hAnsi="Verdana"/>
          <w:sz w:val="22"/>
          <w:szCs w:val="22"/>
        </w:rPr>
        <w:t>prostszych</w:t>
      </w:r>
      <w:r w:rsidR="00DC03B1">
        <w:rPr>
          <w:rFonts w:ascii="Verdana" w:hAnsi="Verdana"/>
          <w:sz w:val="22"/>
          <w:szCs w:val="22"/>
        </w:rPr>
        <w:t xml:space="preserve"> </w:t>
      </w:r>
      <w:r w:rsidR="004D468D" w:rsidRPr="004D468D">
        <w:rPr>
          <w:rFonts w:ascii="Verdana" w:hAnsi="Verdana"/>
          <w:sz w:val="22"/>
          <w:szCs w:val="22"/>
        </w:rPr>
        <w:t>przekładni</w:t>
      </w:r>
      <w:r w:rsidR="00DC03B1">
        <w:rPr>
          <w:rFonts w:ascii="Verdana" w:hAnsi="Verdana"/>
          <w:sz w:val="22"/>
          <w:szCs w:val="22"/>
        </w:rPr>
        <w:t>ach</w:t>
      </w:r>
      <w:r w:rsidR="004D468D" w:rsidRPr="004D468D">
        <w:rPr>
          <w:rFonts w:ascii="Verdana" w:hAnsi="Verdana"/>
          <w:sz w:val="22"/>
          <w:szCs w:val="22"/>
        </w:rPr>
        <w:t xml:space="preserve"> </w:t>
      </w:r>
      <w:r w:rsidR="00DC03B1">
        <w:rPr>
          <w:rFonts w:ascii="Verdana" w:hAnsi="Verdana"/>
          <w:sz w:val="22"/>
          <w:szCs w:val="22"/>
        </w:rPr>
        <w:t xml:space="preserve">np. </w:t>
      </w:r>
      <w:proofErr w:type="spellStart"/>
      <w:r w:rsidR="004D468D" w:rsidRPr="004D468D">
        <w:rPr>
          <w:rFonts w:ascii="Verdana" w:hAnsi="Verdana"/>
          <w:sz w:val="22"/>
          <w:szCs w:val="22"/>
        </w:rPr>
        <w:t>PowrQuad</w:t>
      </w:r>
      <w:proofErr w:type="spellEnd"/>
      <w:r w:rsidR="004D468D" w:rsidRPr="004D468D">
        <w:rPr>
          <w:rFonts w:ascii="Verdana" w:hAnsi="Verdana"/>
          <w:sz w:val="22"/>
          <w:szCs w:val="22"/>
        </w:rPr>
        <w:t xml:space="preserve"> i </w:t>
      </w:r>
      <w:proofErr w:type="spellStart"/>
      <w:r w:rsidR="004D468D" w:rsidRPr="004D468D">
        <w:rPr>
          <w:rFonts w:ascii="Verdana" w:hAnsi="Verdana"/>
          <w:sz w:val="22"/>
          <w:szCs w:val="22"/>
        </w:rPr>
        <w:t>AutoQuad</w:t>
      </w:r>
      <w:proofErr w:type="spellEnd"/>
      <w:r w:rsidR="004D468D" w:rsidRPr="004D468D">
        <w:rPr>
          <w:rFonts w:ascii="Verdana" w:hAnsi="Verdana"/>
          <w:sz w:val="22"/>
          <w:szCs w:val="22"/>
        </w:rPr>
        <w:t xml:space="preserve"> zmianę zakresów ułatwia przycisk na dźwigni eliminujący konieczność wciskania sprzęgła przez operatora</w:t>
      </w:r>
      <w:r w:rsidR="00DC03B1">
        <w:rPr>
          <w:rFonts w:ascii="Verdana" w:hAnsi="Verdana"/>
          <w:sz w:val="22"/>
          <w:szCs w:val="22"/>
        </w:rPr>
        <w:t xml:space="preserve">. </w:t>
      </w:r>
      <w:r w:rsidR="00AA49B6">
        <w:rPr>
          <w:rFonts w:ascii="Verdana" w:hAnsi="Verdana"/>
          <w:sz w:val="22"/>
          <w:szCs w:val="22"/>
        </w:rPr>
        <w:t>W niektórych przekładniach dostępna jest opcja automatycznego wysprzęglania np. AutoClutch, która umożliwia zatrzymanie ciągnika tylko przy uzyciu pedału hamulca i następnie ruszeniu po jego zwolnieniu.</w:t>
      </w:r>
      <w:r w:rsidR="006B6DAF">
        <w:rPr>
          <w:rFonts w:ascii="Verdana" w:hAnsi="Verdana"/>
          <w:sz w:val="22"/>
          <w:szCs w:val="22"/>
        </w:rPr>
        <w:t xml:space="preserve"> System SoftShift zapewnia płynniejsze przełączanie biegów dzięki ingerencji w obroty silnika podczas zmiany biegu.</w:t>
      </w:r>
    </w:p>
    <w:p w14:paraId="5DA6E08B" w14:textId="66012E67" w:rsidR="00710588" w:rsidRDefault="00710588" w:rsidP="00F7782E">
      <w:pPr>
        <w:jc w:val="both"/>
        <w:rPr>
          <w:rFonts w:ascii="Verdana" w:hAnsi="Verdana"/>
          <w:b/>
          <w:sz w:val="22"/>
          <w:szCs w:val="22"/>
        </w:rPr>
      </w:pPr>
    </w:p>
    <w:p w14:paraId="565E1390" w14:textId="72215599" w:rsidR="00710588" w:rsidRDefault="00710588" w:rsidP="00F7782E">
      <w:pPr>
        <w:jc w:val="both"/>
        <w:rPr>
          <w:rFonts w:ascii="Verdana" w:hAnsi="Verdana"/>
          <w:b/>
          <w:sz w:val="22"/>
          <w:szCs w:val="22"/>
        </w:rPr>
      </w:pPr>
    </w:p>
    <w:p w14:paraId="03DDCA11" w14:textId="4F61E80D" w:rsidR="00710588" w:rsidRDefault="0080442D" w:rsidP="00F7782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Automatyczne prowadzenie</w:t>
      </w:r>
      <w:r w:rsidR="000609A9">
        <w:rPr>
          <w:rFonts w:ascii="Verdana" w:hAnsi="Verdana"/>
          <w:b/>
          <w:sz w:val="22"/>
          <w:szCs w:val="22"/>
        </w:rPr>
        <w:t xml:space="preserve"> – wygoda i oszczędność</w:t>
      </w:r>
    </w:p>
    <w:p w14:paraId="7AADBF49" w14:textId="6C4C779A" w:rsidR="00710588" w:rsidRDefault="00710588" w:rsidP="00F7782E">
      <w:pPr>
        <w:jc w:val="both"/>
        <w:rPr>
          <w:rFonts w:ascii="Verdana" w:hAnsi="Verdana"/>
          <w:b/>
          <w:sz w:val="22"/>
          <w:szCs w:val="22"/>
        </w:rPr>
      </w:pPr>
    </w:p>
    <w:p w14:paraId="0372AC59" w14:textId="1C64D5BC" w:rsidR="00C02B08" w:rsidRDefault="00D23916" w:rsidP="00DE2C67">
      <w:pPr>
        <w:jc w:val="both"/>
        <w:rPr>
          <w:rFonts w:ascii="Verdana" w:hAnsi="Verdana"/>
          <w:sz w:val="22"/>
          <w:szCs w:val="22"/>
        </w:rPr>
      </w:pPr>
      <w:r w:rsidRPr="009B7CC9">
        <w:rPr>
          <w:rFonts w:ascii="Verdana" w:hAnsi="Verdana"/>
          <w:sz w:val="22"/>
          <w:szCs w:val="22"/>
        </w:rPr>
        <w:t>Wykorzystanie rozwiązań rolnictwa precyzyjnego</w:t>
      </w:r>
      <w:r w:rsidR="002B46BB" w:rsidRPr="009B7CC9">
        <w:rPr>
          <w:rFonts w:ascii="Verdana" w:hAnsi="Verdana"/>
          <w:sz w:val="22"/>
          <w:szCs w:val="22"/>
        </w:rPr>
        <w:t xml:space="preserve"> 4.0</w:t>
      </w:r>
      <w:r w:rsidRPr="009B7CC9">
        <w:rPr>
          <w:rFonts w:ascii="Verdana" w:hAnsi="Verdana"/>
          <w:sz w:val="22"/>
          <w:szCs w:val="22"/>
        </w:rPr>
        <w:t xml:space="preserve"> wyraźnie zmniejsza zmęczenie operatora i </w:t>
      </w:r>
      <w:r w:rsidR="00AA49B6">
        <w:rPr>
          <w:rFonts w:ascii="Verdana" w:hAnsi="Verdana"/>
          <w:sz w:val="22"/>
          <w:szCs w:val="22"/>
        </w:rPr>
        <w:t>podnosi</w:t>
      </w:r>
      <w:r w:rsidR="00AA49B6" w:rsidRPr="009B7CC9">
        <w:rPr>
          <w:rFonts w:ascii="Verdana" w:hAnsi="Verdana"/>
          <w:sz w:val="22"/>
          <w:szCs w:val="22"/>
        </w:rPr>
        <w:t xml:space="preserve"> </w:t>
      </w:r>
      <w:r w:rsidRPr="009B7CC9">
        <w:rPr>
          <w:rFonts w:ascii="Verdana" w:hAnsi="Verdana"/>
          <w:sz w:val="22"/>
          <w:szCs w:val="22"/>
        </w:rPr>
        <w:t xml:space="preserve">jakość wykonanej pracy. </w:t>
      </w:r>
      <w:r w:rsidR="00865E62" w:rsidRPr="009B7CC9">
        <w:rPr>
          <w:rFonts w:ascii="Verdana" w:hAnsi="Verdana"/>
          <w:sz w:val="22"/>
          <w:szCs w:val="22"/>
        </w:rPr>
        <w:t xml:space="preserve">Zintegrowany system </w:t>
      </w:r>
      <w:r w:rsidR="00AA49B6">
        <w:rPr>
          <w:rFonts w:ascii="Verdana" w:hAnsi="Verdana"/>
          <w:sz w:val="22"/>
          <w:szCs w:val="22"/>
        </w:rPr>
        <w:t xml:space="preserve">satelitarnego </w:t>
      </w:r>
      <w:r w:rsidR="00865E62" w:rsidRPr="009B7CC9">
        <w:rPr>
          <w:rFonts w:ascii="Verdana" w:hAnsi="Verdana"/>
          <w:sz w:val="22"/>
          <w:szCs w:val="22"/>
        </w:rPr>
        <w:t>prowadzenia</w:t>
      </w:r>
      <w:r w:rsidR="00AA49B6">
        <w:rPr>
          <w:rFonts w:ascii="Verdana" w:hAnsi="Verdana"/>
          <w:sz w:val="22"/>
          <w:szCs w:val="22"/>
        </w:rPr>
        <w:t xml:space="preserve"> </w:t>
      </w:r>
      <w:r w:rsidR="00AA49B6" w:rsidRPr="009B7CC9">
        <w:rPr>
          <w:rFonts w:ascii="Verdana" w:hAnsi="Verdana"/>
          <w:sz w:val="22"/>
          <w:szCs w:val="22"/>
        </w:rPr>
        <w:t>automatycznego</w:t>
      </w:r>
      <w:r w:rsidR="00AA49B6">
        <w:rPr>
          <w:rFonts w:ascii="Verdana" w:hAnsi="Verdana"/>
          <w:sz w:val="22"/>
          <w:szCs w:val="22"/>
        </w:rPr>
        <w:t xml:space="preserve"> np. </w:t>
      </w:r>
      <w:proofErr w:type="spellStart"/>
      <w:r w:rsidR="00865E62" w:rsidRPr="009B7CC9">
        <w:rPr>
          <w:rFonts w:ascii="Verdana" w:hAnsi="Verdana"/>
          <w:sz w:val="22"/>
          <w:szCs w:val="22"/>
        </w:rPr>
        <w:t>AutoTrac</w:t>
      </w:r>
      <w:proofErr w:type="spellEnd"/>
      <w:r w:rsidR="00865E62" w:rsidRPr="009B7CC9">
        <w:rPr>
          <w:rFonts w:ascii="Verdana" w:hAnsi="Verdana"/>
          <w:sz w:val="22"/>
          <w:szCs w:val="22"/>
        </w:rPr>
        <w:t xml:space="preserve"> </w:t>
      </w:r>
      <w:r w:rsidR="000609A9" w:rsidRPr="009B7CC9">
        <w:rPr>
          <w:rFonts w:ascii="Verdana" w:hAnsi="Verdana"/>
          <w:sz w:val="22"/>
          <w:szCs w:val="22"/>
        </w:rPr>
        <w:t xml:space="preserve">stosowany w ciągnikach John Deere </w:t>
      </w:r>
      <w:r w:rsidR="00865E62" w:rsidRPr="009B7CC9">
        <w:rPr>
          <w:rFonts w:ascii="Verdana" w:hAnsi="Verdana"/>
          <w:sz w:val="22"/>
          <w:szCs w:val="22"/>
        </w:rPr>
        <w:t>ogranicza liczbę nakładek</w:t>
      </w:r>
      <w:r w:rsidRPr="009B7CC9">
        <w:rPr>
          <w:rFonts w:ascii="Verdana" w:hAnsi="Verdana"/>
          <w:sz w:val="22"/>
          <w:szCs w:val="22"/>
        </w:rPr>
        <w:t>,</w:t>
      </w:r>
      <w:r w:rsidR="00865E62" w:rsidRPr="009B7CC9">
        <w:rPr>
          <w:rFonts w:ascii="Verdana" w:hAnsi="Verdana"/>
          <w:sz w:val="22"/>
          <w:szCs w:val="22"/>
        </w:rPr>
        <w:t xml:space="preserve"> oszczędzając nawóz</w:t>
      </w:r>
      <w:r w:rsidR="00AA49B6">
        <w:rPr>
          <w:rFonts w:ascii="Verdana" w:hAnsi="Verdana"/>
          <w:sz w:val="22"/>
          <w:szCs w:val="22"/>
        </w:rPr>
        <w:t>,</w:t>
      </w:r>
      <w:r w:rsidR="00865E62" w:rsidRPr="009B7CC9">
        <w:rPr>
          <w:rFonts w:ascii="Verdana" w:hAnsi="Verdana"/>
          <w:sz w:val="22"/>
          <w:szCs w:val="22"/>
        </w:rPr>
        <w:t xml:space="preserve"> nasiona i paliwo</w:t>
      </w:r>
      <w:r w:rsidR="00AA49B6">
        <w:rPr>
          <w:rFonts w:ascii="Verdana" w:hAnsi="Verdana"/>
          <w:sz w:val="22"/>
          <w:szCs w:val="22"/>
        </w:rPr>
        <w:t>, ale ma również kluczowy wpły na komfort pracy</w:t>
      </w:r>
      <w:r w:rsidR="00865E62" w:rsidRPr="009B7CC9">
        <w:rPr>
          <w:rFonts w:ascii="Verdana" w:hAnsi="Verdana"/>
          <w:sz w:val="22"/>
          <w:szCs w:val="22"/>
        </w:rPr>
        <w:t xml:space="preserve">. Operator korzystający z AutoTrac w połączeniu z przekładnią automatyczną będzie dłużej skupiony na swojej pracy i gotowy na szybką reakcję w razie </w:t>
      </w:r>
      <w:r w:rsidR="00AA49B6">
        <w:rPr>
          <w:rFonts w:ascii="Verdana" w:hAnsi="Verdana"/>
          <w:sz w:val="22"/>
          <w:szCs w:val="22"/>
        </w:rPr>
        <w:t xml:space="preserve">konieczności </w:t>
      </w:r>
      <w:r w:rsidR="00221798">
        <w:rPr>
          <w:rFonts w:ascii="Verdana" w:hAnsi="Verdana"/>
          <w:sz w:val="22"/>
          <w:szCs w:val="22"/>
        </w:rPr>
        <w:t>korekty</w:t>
      </w:r>
      <w:r w:rsidR="00AA49B6">
        <w:rPr>
          <w:rFonts w:ascii="Verdana" w:hAnsi="Verdana"/>
          <w:sz w:val="22"/>
          <w:szCs w:val="22"/>
        </w:rPr>
        <w:t xml:space="preserve"> ustawień maszyny</w:t>
      </w:r>
      <w:r w:rsidR="00865E62" w:rsidRPr="009B7CC9">
        <w:rPr>
          <w:rFonts w:ascii="Verdana" w:hAnsi="Verdana"/>
          <w:sz w:val="22"/>
          <w:szCs w:val="22"/>
        </w:rPr>
        <w:t>.</w:t>
      </w:r>
      <w:r w:rsidR="00393885" w:rsidRPr="009B7CC9">
        <w:rPr>
          <w:rFonts w:ascii="Verdana" w:hAnsi="Verdana"/>
          <w:b/>
          <w:sz w:val="22"/>
          <w:szCs w:val="22"/>
        </w:rPr>
        <w:t xml:space="preserve"> </w:t>
      </w:r>
      <w:r w:rsidR="00393885" w:rsidRPr="009B7CC9">
        <w:rPr>
          <w:rFonts w:ascii="Verdana" w:hAnsi="Verdana"/>
          <w:sz w:val="22"/>
          <w:szCs w:val="22"/>
        </w:rPr>
        <w:t xml:space="preserve">Dzięki automatyce </w:t>
      </w:r>
      <w:proofErr w:type="spellStart"/>
      <w:r w:rsidR="00AA49B6">
        <w:rPr>
          <w:rFonts w:ascii="Verdana" w:hAnsi="Verdana"/>
          <w:sz w:val="22"/>
          <w:szCs w:val="22"/>
        </w:rPr>
        <w:t>uwroci</w:t>
      </w:r>
      <w:proofErr w:type="spellEnd"/>
      <w:r w:rsidR="00393885" w:rsidRPr="009B7CC9">
        <w:rPr>
          <w:rFonts w:ascii="Verdana" w:hAnsi="Verdana"/>
          <w:sz w:val="22"/>
          <w:szCs w:val="22"/>
        </w:rPr>
        <w:t xml:space="preserve"> </w:t>
      </w:r>
      <w:proofErr w:type="spellStart"/>
      <w:r w:rsidR="00393885" w:rsidRPr="009B7CC9">
        <w:rPr>
          <w:rFonts w:ascii="Verdana" w:hAnsi="Verdana"/>
          <w:sz w:val="22"/>
          <w:szCs w:val="22"/>
        </w:rPr>
        <w:t>AutoTrac</w:t>
      </w:r>
      <w:proofErr w:type="spellEnd"/>
      <w:r w:rsidR="00393885" w:rsidRPr="009B7CC9">
        <w:rPr>
          <w:rFonts w:ascii="Verdana" w:hAnsi="Verdana"/>
          <w:sz w:val="22"/>
          <w:szCs w:val="22"/>
        </w:rPr>
        <w:t xml:space="preserve"> operator zostaje w pełni odciążony </w:t>
      </w:r>
      <w:r w:rsidR="00AA49B6">
        <w:rPr>
          <w:rFonts w:ascii="Verdana" w:hAnsi="Verdana"/>
          <w:sz w:val="22"/>
          <w:szCs w:val="22"/>
        </w:rPr>
        <w:t xml:space="preserve">od </w:t>
      </w:r>
      <w:r w:rsidR="00393885" w:rsidRPr="009B7CC9">
        <w:rPr>
          <w:rFonts w:ascii="Verdana" w:hAnsi="Verdana"/>
          <w:sz w:val="22"/>
          <w:szCs w:val="22"/>
        </w:rPr>
        <w:t>kierowania</w:t>
      </w:r>
      <w:r w:rsidR="00AA49B6">
        <w:rPr>
          <w:rFonts w:ascii="Verdana" w:hAnsi="Verdana"/>
          <w:sz w:val="22"/>
          <w:szCs w:val="22"/>
        </w:rPr>
        <w:t xml:space="preserve"> ciągnikiem</w:t>
      </w:r>
      <w:r w:rsidR="00393885" w:rsidRPr="009B7CC9">
        <w:rPr>
          <w:rFonts w:ascii="Verdana" w:hAnsi="Verdana"/>
          <w:sz w:val="22"/>
          <w:szCs w:val="22"/>
        </w:rPr>
        <w:t xml:space="preserve">. </w:t>
      </w:r>
      <w:r w:rsidR="00D86B19" w:rsidRPr="009B7CC9">
        <w:rPr>
          <w:rFonts w:ascii="Verdana" w:hAnsi="Verdana"/>
          <w:sz w:val="22"/>
          <w:szCs w:val="22"/>
        </w:rPr>
        <w:t xml:space="preserve"> </w:t>
      </w:r>
    </w:p>
    <w:p w14:paraId="60989F25" w14:textId="490F3151" w:rsidR="005C2BAB" w:rsidRPr="009B7CC9" w:rsidRDefault="00C02B08" w:rsidP="00DE2C67">
      <w:pPr>
        <w:jc w:val="both"/>
        <w:rPr>
          <w:rFonts w:ascii="Verdana" w:hAnsi="Verdana"/>
          <w:sz w:val="22"/>
          <w:szCs w:val="22"/>
        </w:rPr>
      </w:pPr>
      <w:r w:rsidRPr="00C02B08">
        <w:rPr>
          <w:rFonts w:ascii="Verdana" w:hAnsi="Verdana"/>
          <w:i/>
          <w:sz w:val="22"/>
          <w:szCs w:val="22"/>
        </w:rPr>
        <w:t xml:space="preserve">- </w:t>
      </w:r>
      <w:r w:rsidR="00393885" w:rsidRPr="00C02B08">
        <w:rPr>
          <w:rFonts w:ascii="Verdana" w:hAnsi="Verdana"/>
          <w:i/>
          <w:sz w:val="22"/>
          <w:szCs w:val="22"/>
        </w:rPr>
        <w:t>Prowadzenie automatyczne zarówno w linii prostej, jak i podczas nawrotów</w:t>
      </w:r>
      <w:r w:rsidR="00C7746D" w:rsidRPr="00C02B08">
        <w:rPr>
          <w:rFonts w:ascii="Verdana" w:hAnsi="Verdana"/>
          <w:i/>
          <w:sz w:val="22"/>
          <w:szCs w:val="22"/>
        </w:rPr>
        <w:t xml:space="preserve"> eliminuje błędy, jakie mógłby popełnić niedoświadczony operator, może również odciążyć doświadczonego operatora</w:t>
      </w:r>
      <w:r w:rsidR="00AA49B6">
        <w:rPr>
          <w:rFonts w:ascii="Verdana" w:hAnsi="Verdana"/>
          <w:i/>
          <w:sz w:val="22"/>
          <w:szCs w:val="22"/>
        </w:rPr>
        <w:t>, który może przerowadzać nawroty co np. drugi przejazd</w:t>
      </w:r>
      <w:r w:rsidR="00C7746D" w:rsidRPr="00C02B08">
        <w:rPr>
          <w:rFonts w:ascii="Verdana" w:hAnsi="Verdana"/>
          <w:i/>
          <w:sz w:val="22"/>
          <w:szCs w:val="22"/>
        </w:rPr>
        <w:t>.</w:t>
      </w:r>
      <w:r w:rsidR="00AA49B6">
        <w:rPr>
          <w:rFonts w:ascii="Verdana" w:hAnsi="Verdana"/>
          <w:i/>
          <w:sz w:val="22"/>
          <w:szCs w:val="22"/>
        </w:rPr>
        <w:t xml:space="preserve"> Dzięki temu </w:t>
      </w:r>
      <w:r w:rsidR="00214698">
        <w:rPr>
          <w:rFonts w:ascii="Verdana" w:hAnsi="Verdana"/>
          <w:i/>
          <w:sz w:val="22"/>
          <w:szCs w:val="22"/>
        </w:rPr>
        <w:t>operator nie musi zmieniać kierunku jazdy w trakcie nawrotów.</w:t>
      </w:r>
      <w:r w:rsidR="00C7746D" w:rsidRPr="00C02B08">
        <w:rPr>
          <w:rFonts w:ascii="Verdana" w:hAnsi="Verdana"/>
          <w:i/>
          <w:sz w:val="22"/>
          <w:szCs w:val="22"/>
        </w:rPr>
        <w:t xml:space="preserve"> Zapewnia to</w:t>
      </w:r>
      <w:r w:rsidR="005C2BAB" w:rsidRPr="00C02B08">
        <w:rPr>
          <w:rFonts w:ascii="Verdana" w:hAnsi="Verdana"/>
          <w:i/>
          <w:sz w:val="22"/>
          <w:szCs w:val="22"/>
        </w:rPr>
        <w:t xml:space="preserve"> płynność wykonywanych przejazdów i </w:t>
      </w:r>
      <w:r w:rsidR="00C7746D" w:rsidRPr="00C02B08">
        <w:rPr>
          <w:rFonts w:ascii="Verdana" w:hAnsi="Verdana"/>
          <w:i/>
          <w:sz w:val="22"/>
          <w:szCs w:val="22"/>
        </w:rPr>
        <w:t xml:space="preserve"> powtarzalność pracy niezależnie od liczby przepracowanych godzin czy widoczności</w:t>
      </w:r>
      <w:r>
        <w:rPr>
          <w:rFonts w:ascii="Verdana" w:hAnsi="Verdana"/>
          <w:sz w:val="22"/>
          <w:szCs w:val="22"/>
        </w:rPr>
        <w:t xml:space="preserve"> – </w:t>
      </w:r>
      <w:r w:rsidRPr="00C02B08">
        <w:rPr>
          <w:rFonts w:ascii="Verdana" w:hAnsi="Verdana"/>
          <w:b/>
          <w:sz w:val="22"/>
          <w:szCs w:val="22"/>
        </w:rPr>
        <w:t>dodaje Szymon Kaczmarek</w:t>
      </w:r>
      <w:r>
        <w:rPr>
          <w:rFonts w:ascii="Verdana" w:hAnsi="Verdana"/>
          <w:sz w:val="22"/>
          <w:szCs w:val="22"/>
        </w:rPr>
        <w:t>.</w:t>
      </w:r>
    </w:p>
    <w:p w14:paraId="3C960ED5" w14:textId="77777777" w:rsidR="009B7CC9" w:rsidRDefault="009B7CC9" w:rsidP="00DE2C67">
      <w:pPr>
        <w:jc w:val="both"/>
        <w:rPr>
          <w:rFonts w:ascii="Verdana" w:hAnsi="Verdana"/>
          <w:color w:val="4472C4" w:themeColor="accent1"/>
          <w:sz w:val="22"/>
          <w:szCs w:val="22"/>
        </w:rPr>
      </w:pPr>
    </w:p>
    <w:p w14:paraId="503687A8" w14:textId="77836DA4" w:rsidR="00DE2C67" w:rsidRDefault="00C7746D" w:rsidP="00DE2C67">
      <w:pPr>
        <w:jc w:val="both"/>
        <w:rPr>
          <w:rFonts w:ascii="Verdana" w:hAnsi="Verdana"/>
          <w:sz w:val="22"/>
          <w:szCs w:val="22"/>
        </w:rPr>
      </w:pPr>
      <w:r w:rsidRPr="004320D8">
        <w:rPr>
          <w:rFonts w:ascii="Verdana" w:hAnsi="Verdana"/>
          <w:sz w:val="22"/>
          <w:szCs w:val="22"/>
        </w:rPr>
        <w:t xml:space="preserve">Dla zwiększenia poziomu automatyzacji </w:t>
      </w:r>
      <w:r w:rsidR="00C02B08">
        <w:rPr>
          <w:rFonts w:ascii="Verdana" w:hAnsi="Verdana"/>
          <w:sz w:val="22"/>
          <w:szCs w:val="22"/>
        </w:rPr>
        <w:t>warto zastosować</w:t>
      </w:r>
      <w:r w:rsidRPr="004320D8">
        <w:rPr>
          <w:rFonts w:ascii="Verdana" w:hAnsi="Verdana"/>
          <w:sz w:val="22"/>
          <w:szCs w:val="22"/>
        </w:rPr>
        <w:t xml:space="preserve"> </w:t>
      </w:r>
      <w:r w:rsidRPr="004320D8">
        <w:rPr>
          <w:rFonts w:ascii="Verdana" w:hAnsi="Verdana"/>
          <w:b/>
          <w:sz w:val="22"/>
          <w:szCs w:val="22"/>
        </w:rPr>
        <w:t>system iTEC</w:t>
      </w:r>
      <w:r w:rsidRPr="004320D8">
        <w:rPr>
          <w:rFonts w:ascii="Verdana" w:hAnsi="Verdana"/>
          <w:sz w:val="22"/>
          <w:szCs w:val="22"/>
        </w:rPr>
        <w:t>, dzięki którermu możliwe jest zaprogramowanie kolejno wykonywanych czynności towarzyszących typowym manewrom na uwrociu</w:t>
      </w:r>
      <w:r w:rsidR="00C02B08">
        <w:rPr>
          <w:rFonts w:ascii="Verdana" w:hAnsi="Verdana"/>
          <w:sz w:val="22"/>
          <w:szCs w:val="22"/>
        </w:rPr>
        <w:t>, jak:</w:t>
      </w:r>
      <w:r w:rsidR="00DE2C67" w:rsidRPr="004320D8">
        <w:rPr>
          <w:rFonts w:ascii="Verdana" w:hAnsi="Verdana"/>
          <w:sz w:val="22"/>
          <w:szCs w:val="22"/>
        </w:rPr>
        <w:t xml:space="preserve"> włączanie i wyłączanie napędu kół przednich, blokady mechanizmu różnicowego, WOM, podnoszenie i opuszczanie układu zawieszenia, </w:t>
      </w:r>
      <w:r w:rsidR="005C2BAB" w:rsidRPr="004320D8">
        <w:rPr>
          <w:rFonts w:ascii="Verdana" w:hAnsi="Verdana"/>
          <w:sz w:val="22"/>
          <w:szCs w:val="22"/>
        </w:rPr>
        <w:t>sterowanie hydrauliką i przekładnią.</w:t>
      </w:r>
    </w:p>
    <w:p w14:paraId="5FBD956C" w14:textId="50D00087" w:rsidR="004320D8" w:rsidRDefault="004320D8" w:rsidP="00DE2C67">
      <w:pPr>
        <w:jc w:val="both"/>
        <w:rPr>
          <w:rFonts w:ascii="Verdana" w:hAnsi="Verdana"/>
          <w:sz w:val="22"/>
          <w:szCs w:val="22"/>
        </w:rPr>
      </w:pPr>
    </w:p>
    <w:p w14:paraId="620AD8D1" w14:textId="3677A4D4" w:rsidR="00214698" w:rsidRPr="00343597" w:rsidRDefault="00214698" w:rsidP="00214698">
      <w:pPr>
        <w:jc w:val="both"/>
        <w:rPr>
          <w:rFonts w:ascii="Verdana" w:hAnsi="Verdana"/>
          <w:sz w:val="22"/>
          <w:szCs w:val="22"/>
        </w:rPr>
      </w:pPr>
      <w:r w:rsidRPr="00343597">
        <w:rPr>
          <w:rFonts w:ascii="Verdana" w:hAnsi="Verdana"/>
          <w:sz w:val="22"/>
          <w:szCs w:val="22"/>
        </w:rPr>
        <w:t xml:space="preserve">Dla użytkowników starszych maszyn John Deere lub ciągników innych producentów ciekawą alternatywą może być </w:t>
      </w:r>
      <w:proofErr w:type="spellStart"/>
      <w:r w:rsidRPr="00343597">
        <w:rPr>
          <w:rFonts w:ascii="Verdana" w:hAnsi="Verdana"/>
          <w:sz w:val="22"/>
          <w:szCs w:val="22"/>
        </w:rPr>
        <w:t>AutoTrack</w:t>
      </w:r>
      <w:proofErr w:type="spellEnd"/>
      <w:r w:rsidRPr="00343597">
        <w:rPr>
          <w:rFonts w:ascii="Verdana" w:hAnsi="Verdana"/>
          <w:sz w:val="22"/>
          <w:szCs w:val="22"/>
        </w:rPr>
        <w:t xml:space="preserve"> Universal (ATU 300), który dodatkowo można z łatwością przenosić między wieloma maszynami.</w:t>
      </w:r>
    </w:p>
    <w:p w14:paraId="56B111F5" w14:textId="77777777" w:rsidR="00214698" w:rsidRDefault="00214698" w:rsidP="00DE2C67">
      <w:pPr>
        <w:jc w:val="both"/>
        <w:rPr>
          <w:rFonts w:ascii="Verdana" w:hAnsi="Verdana"/>
          <w:sz w:val="22"/>
          <w:szCs w:val="22"/>
        </w:rPr>
      </w:pPr>
    </w:p>
    <w:p w14:paraId="354B0EC2" w14:textId="483733AB" w:rsidR="00C02B08" w:rsidRDefault="00C02B08" w:rsidP="00DE2C67">
      <w:pPr>
        <w:jc w:val="both"/>
        <w:rPr>
          <w:rFonts w:ascii="Verdana" w:hAnsi="Verdana"/>
          <w:sz w:val="22"/>
          <w:szCs w:val="22"/>
        </w:rPr>
      </w:pPr>
    </w:p>
    <w:p w14:paraId="08C5F606" w14:textId="555AB467" w:rsidR="00C02B08" w:rsidRPr="00C02B08" w:rsidRDefault="00C02B08" w:rsidP="00DE2C67">
      <w:pPr>
        <w:jc w:val="both"/>
        <w:rPr>
          <w:rFonts w:ascii="Verdana" w:hAnsi="Verdana"/>
          <w:b/>
          <w:sz w:val="22"/>
          <w:szCs w:val="22"/>
        </w:rPr>
      </w:pPr>
      <w:r w:rsidRPr="00C02B08">
        <w:rPr>
          <w:rFonts w:ascii="Verdana" w:hAnsi="Verdana"/>
          <w:b/>
          <w:sz w:val="22"/>
          <w:szCs w:val="22"/>
        </w:rPr>
        <w:t>Lepsza łączność ciągnika z narzędziem</w:t>
      </w:r>
    </w:p>
    <w:p w14:paraId="63582959" w14:textId="77777777" w:rsidR="00C02B08" w:rsidRPr="004320D8" w:rsidRDefault="00C02B08" w:rsidP="00DE2C67">
      <w:pPr>
        <w:jc w:val="both"/>
        <w:rPr>
          <w:rFonts w:ascii="Verdana" w:hAnsi="Verdana"/>
          <w:sz w:val="22"/>
          <w:szCs w:val="22"/>
        </w:rPr>
      </w:pPr>
    </w:p>
    <w:p w14:paraId="3FBD9E6E" w14:textId="2C5BD0C1" w:rsidR="0068606D" w:rsidRDefault="00120B32" w:rsidP="00DE2C67">
      <w:pPr>
        <w:jc w:val="both"/>
        <w:rPr>
          <w:rFonts w:ascii="Verdana" w:hAnsi="Verdana"/>
          <w:sz w:val="22"/>
          <w:szCs w:val="22"/>
        </w:rPr>
      </w:pPr>
      <w:r w:rsidRPr="004320D8">
        <w:rPr>
          <w:rFonts w:ascii="Verdana" w:hAnsi="Verdana"/>
          <w:sz w:val="22"/>
          <w:szCs w:val="22"/>
        </w:rPr>
        <w:t xml:space="preserve">Podczas pracy z prasą zwijającą operator musi wykonywać dużo cyklicznych czynności, których nie da się zaprogramować czasowo ze względu na zróżnicowane warunki. Dzięki </w:t>
      </w:r>
      <w:r w:rsidRPr="004320D8">
        <w:rPr>
          <w:rFonts w:ascii="Verdana" w:hAnsi="Verdana"/>
          <w:b/>
          <w:sz w:val="22"/>
          <w:szCs w:val="22"/>
        </w:rPr>
        <w:t>automatyzacji współpracy ciągnika z narzędziem</w:t>
      </w:r>
      <w:r w:rsidR="00C02B08">
        <w:rPr>
          <w:rFonts w:ascii="Verdana" w:hAnsi="Verdana"/>
          <w:b/>
          <w:sz w:val="22"/>
          <w:szCs w:val="22"/>
        </w:rPr>
        <w:t xml:space="preserve"> </w:t>
      </w:r>
      <w:r w:rsidR="00B40259" w:rsidRPr="004320D8">
        <w:rPr>
          <w:rFonts w:ascii="Verdana" w:hAnsi="Verdana"/>
          <w:b/>
          <w:sz w:val="22"/>
          <w:szCs w:val="22"/>
        </w:rPr>
        <w:t>(TIA)</w:t>
      </w:r>
      <w:r w:rsidRPr="004320D8">
        <w:rPr>
          <w:rFonts w:ascii="Verdana" w:hAnsi="Verdana"/>
          <w:sz w:val="22"/>
          <w:szCs w:val="22"/>
        </w:rPr>
        <w:t xml:space="preserve"> wszystkie te funk</w:t>
      </w:r>
      <w:r w:rsidR="001C4CBB" w:rsidRPr="004320D8">
        <w:rPr>
          <w:rFonts w:ascii="Verdana" w:hAnsi="Verdana"/>
          <w:sz w:val="22"/>
          <w:szCs w:val="22"/>
        </w:rPr>
        <w:t>c</w:t>
      </w:r>
      <w:r w:rsidRPr="004320D8">
        <w:rPr>
          <w:rFonts w:ascii="Verdana" w:hAnsi="Verdana"/>
          <w:sz w:val="22"/>
          <w:szCs w:val="22"/>
        </w:rPr>
        <w:t xml:space="preserve">je może wykonywać maszyna. </w:t>
      </w:r>
      <w:r w:rsidR="00C87244" w:rsidRPr="004320D8">
        <w:rPr>
          <w:rFonts w:ascii="Verdana" w:hAnsi="Verdana"/>
          <w:sz w:val="22"/>
          <w:szCs w:val="22"/>
        </w:rPr>
        <w:t xml:space="preserve">Po wypełnieniu komory prasowania ciągnik sam się zatrzyma, a prasa poda siatkę do owinięcia beli, a także będzie sterowała </w:t>
      </w:r>
      <w:r w:rsidR="00214698">
        <w:rPr>
          <w:rFonts w:ascii="Verdana" w:hAnsi="Verdana"/>
          <w:sz w:val="22"/>
          <w:szCs w:val="22"/>
        </w:rPr>
        <w:t>tylną pokrywą</w:t>
      </w:r>
      <w:r w:rsidR="00214698" w:rsidRPr="004320D8">
        <w:rPr>
          <w:rFonts w:ascii="Verdana" w:hAnsi="Verdana"/>
          <w:sz w:val="22"/>
          <w:szCs w:val="22"/>
        </w:rPr>
        <w:t xml:space="preserve"> </w:t>
      </w:r>
      <w:r w:rsidR="00C87244" w:rsidRPr="004320D8">
        <w:rPr>
          <w:rFonts w:ascii="Verdana" w:hAnsi="Verdana"/>
          <w:sz w:val="22"/>
          <w:szCs w:val="22"/>
        </w:rPr>
        <w:t xml:space="preserve">tak, aby </w:t>
      </w:r>
      <w:r w:rsidR="00214698">
        <w:rPr>
          <w:rFonts w:ascii="Verdana" w:hAnsi="Verdana"/>
          <w:sz w:val="22"/>
          <w:szCs w:val="22"/>
        </w:rPr>
        <w:t xml:space="preserve">błyskawicznie </w:t>
      </w:r>
      <w:r w:rsidR="00C87244" w:rsidRPr="004320D8">
        <w:rPr>
          <w:rFonts w:ascii="Verdana" w:hAnsi="Verdana"/>
          <w:sz w:val="22"/>
          <w:szCs w:val="22"/>
        </w:rPr>
        <w:t>opróżnić komorę prasowania. Operatorowi pozostaje tylko ponowne ruszenie ciągnika</w:t>
      </w:r>
      <w:r w:rsidR="00C77474" w:rsidRPr="004320D8">
        <w:rPr>
          <w:rFonts w:ascii="Verdana" w:hAnsi="Verdana"/>
          <w:sz w:val="22"/>
          <w:szCs w:val="22"/>
        </w:rPr>
        <w:t>.</w:t>
      </w:r>
    </w:p>
    <w:p w14:paraId="5B61D2AC" w14:textId="52DBEB85" w:rsidR="00214698" w:rsidRDefault="00214698" w:rsidP="00DE2C67">
      <w:pPr>
        <w:jc w:val="both"/>
        <w:rPr>
          <w:rFonts w:ascii="Verdana" w:hAnsi="Verdana"/>
          <w:sz w:val="22"/>
          <w:szCs w:val="22"/>
        </w:rPr>
      </w:pPr>
    </w:p>
    <w:p w14:paraId="59E741C1" w14:textId="65F9C750" w:rsidR="00214698" w:rsidRDefault="00214698" w:rsidP="00DE2C6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ostatnich latach producenci </w:t>
      </w:r>
      <w:r w:rsidR="00221798">
        <w:rPr>
          <w:rFonts w:ascii="Verdana" w:hAnsi="Verdana"/>
          <w:sz w:val="22"/>
          <w:szCs w:val="22"/>
        </w:rPr>
        <w:t>wprowadzają</w:t>
      </w:r>
      <w:r>
        <w:rPr>
          <w:rFonts w:ascii="Verdana" w:hAnsi="Verdana"/>
          <w:sz w:val="22"/>
          <w:szCs w:val="22"/>
        </w:rPr>
        <w:t xml:space="preserve"> rozwiązania zape</w:t>
      </w:r>
      <w:r w:rsidR="00221798">
        <w:rPr>
          <w:rFonts w:ascii="Verdana" w:hAnsi="Verdana"/>
          <w:sz w:val="22"/>
          <w:szCs w:val="22"/>
        </w:rPr>
        <w:t>w</w:t>
      </w:r>
      <w:r>
        <w:rPr>
          <w:rFonts w:ascii="Verdana" w:hAnsi="Verdana"/>
          <w:sz w:val="22"/>
          <w:szCs w:val="22"/>
        </w:rPr>
        <w:t>niając</w:t>
      </w:r>
      <w:r w:rsidR="00221798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automatyczną </w:t>
      </w:r>
      <w:r w:rsidR="00221798">
        <w:rPr>
          <w:rFonts w:ascii="Verdana" w:hAnsi="Verdana"/>
          <w:sz w:val="22"/>
          <w:szCs w:val="22"/>
        </w:rPr>
        <w:t>synchronizację</w:t>
      </w:r>
      <w:r>
        <w:rPr>
          <w:rFonts w:ascii="Verdana" w:hAnsi="Verdana"/>
          <w:sz w:val="22"/>
          <w:szCs w:val="22"/>
        </w:rPr>
        <w:t xml:space="preserve"> ciągnika z np. kombajnem podczas wysypu ziarna na przyczepę. Dzięki temu operator ciągnika nie musi skupia</w:t>
      </w:r>
      <w:r w:rsidR="00221798">
        <w:rPr>
          <w:rFonts w:ascii="Verdana" w:hAnsi="Verdana"/>
          <w:sz w:val="22"/>
          <w:szCs w:val="22"/>
        </w:rPr>
        <w:t>ć</w:t>
      </w:r>
      <w:r>
        <w:rPr>
          <w:rFonts w:ascii="Verdana" w:hAnsi="Verdana"/>
          <w:sz w:val="22"/>
          <w:szCs w:val="22"/>
        </w:rPr>
        <w:t xml:space="preserve"> się </w:t>
      </w:r>
      <w:r w:rsidR="00221798">
        <w:rPr>
          <w:rFonts w:ascii="Verdana" w:hAnsi="Verdana"/>
          <w:sz w:val="22"/>
          <w:szCs w:val="22"/>
        </w:rPr>
        <w:t>jednocześnie</w:t>
      </w:r>
      <w:r>
        <w:rPr>
          <w:rFonts w:ascii="Verdana" w:hAnsi="Verdana"/>
          <w:sz w:val="22"/>
          <w:szCs w:val="22"/>
        </w:rPr>
        <w:t xml:space="preserve"> na monitorowaniu prędkości, sterowania kierownicą oraz poziom</w:t>
      </w:r>
      <w:r w:rsidR="00221798">
        <w:rPr>
          <w:rFonts w:ascii="Verdana" w:hAnsi="Verdana"/>
          <w:sz w:val="22"/>
          <w:szCs w:val="22"/>
        </w:rPr>
        <w:t>ie</w:t>
      </w:r>
      <w:r>
        <w:rPr>
          <w:rFonts w:ascii="Verdana" w:hAnsi="Verdana"/>
          <w:sz w:val="22"/>
          <w:szCs w:val="22"/>
        </w:rPr>
        <w:t xml:space="preserve"> napełnienia przyczepy</w:t>
      </w:r>
      <w:r w:rsidR="00221798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14:paraId="65548EBE" w14:textId="05BA591C" w:rsidR="004320D8" w:rsidRDefault="004320D8" w:rsidP="00DE2C67">
      <w:pPr>
        <w:jc w:val="both"/>
        <w:rPr>
          <w:rFonts w:ascii="Verdana" w:hAnsi="Verdana"/>
          <w:sz w:val="22"/>
          <w:szCs w:val="22"/>
        </w:rPr>
      </w:pPr>
    </w:p>
    <w:p w14:paraId="51D6ED3D" w14:textId="07E27DCF" w:rsidR="0038549C" w:rsidRPr="00343597" w:rsidRDefault="0038549C" w:rsidP="00343597">
      <w:pPr>
        <w:jc w:val="both"/>
        <w:rPr>
          <w:rFonts w:ascii="Verdana" w:hAnsi="Verdana"/>
          <w:sz w:val="22"/>
          <w:szCs w:val="22"/>
        </w:rPr>
      </w:pPr>
    </w:p>
    <w:p w14:paraId="64FD8187" w14:textId="77777777" w:rsidR="00B430ED" w:rsidRDefault="00B430ED" w:rsidP="00B430ED">
      <w:pPr>
        <w:jc w:val="both"/>
        <w:rPr>
          <w:rFonts w:ascii="Verdana" w:hAnsi="Verdana" w:cstheme="minorHAnsi"/>
        </w:rPr>
      </w:pPr>
    </w:p>
    <w:p w14:paraId="6C5F086F" w14:textId="77777777" w:rsidR="00B430ED" w:rsidRPr="007B70ED" w:rsidRDefault="00B430ED" w:rsidP="00B430ED">
      <w:pPr>
        <w:jc w:val="both"/>
        <w:rPr>
          <w:rFonts w:ascii="Verdana" w:hAnsi="Verdana" w:cstheme="minorHAnsi"/>
        </w:rPr>
      </w:pPr>
    </w:p>
    <w:p w14:paraId="14D375D9" w14:textId="77777777" w:rsidR="00B430ED" w:rsidRPr="007B70ED" w:rsidRDefault="00B430ED" w:rsidP="00B430ED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A5C2B" wp14:editId="55FE987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0" cy="273050"/>
                <wp:effectExtent l="0" t="5715" r="0" b="6985"/>
                <wp:wrapNone/>
                <wp:docPr id="2" name="Schemat blokowy: proces alternatywny 5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F4A2D" w14:textId="77777777" w:rsidR="00B430ED" w:rsidRPr="00A96DAB" w:rsidRDefault="00B430ED" w:rsidP="00B430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96DAB">
                              <w:rPr>
                                <w:rStyle w:val="Hipercze"/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A5C2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href="https://www.deere.pl/pl/index.html" style="position:absolute;left:0;text-align:left;margin-left:0;margin-top:.55pt;width:3in;height: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" o:button="t" fillcolor="#00b050" stroked="f">
                <v:fill o:detectmouseclick="t"/>
                <v:textbox>
                  <w:txbxContent>
                    <w:p w14:paraId="46EF4A2D" w14:textId="77777777" w:rsidR="00B430ED" w:rsidRPr="00A96DAB" w:rsidRDefault="00B430ED" w:rsidP="00B430ED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 w:rsidRPr="00A96DAB">
                        <w:rPr>
                          <w:rStyle w:val="Hipercze"/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STRONA WWW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CD27D" w14:textId="77777777" w:rsidR="00B430ED" w:rsidRDefault="00B430ED" w:rsidP="00B430ED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7703B1EA" w14:textId="77777777" w:rsidR="00B430ED" w:rsidRPr="007B70ED" w:rsidRDefault="00B430ED" w:rsidP="00B430ED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63CD5A2A" w14:textId="77777777" w:rsidR="00B430ED" w:rsidRPr="009F4F78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  <w:r w:rsidRPr="009F4F78">
        <w:rPr>
          <w:rFonts w:ascii="Verdana" w:hAnsi="Verdana"/>
          <w:sz w:val="20"/>
          <w:szCs w:val="20"/>
          <w:lang w:val="en-US"/>
        </w:rPr>
        <w:t>John Deere w social media:</w:t>
      </w:r>
    </w:p>
    <w:p w14:paraId="5808D659" w14:textId="77777777" w:rsidR="00B430ED" w:rsidRPr="009F4F78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32AF115" wp14:editId="416F77CA">
            <wp:simplePos x="0" y="0"/>
            <wp:positionH relativeFrom="column">
              <wp:posOffset>476250</wp:posOffset>
            </wp:positionH>
            <wp:positionV relativeFrom="paragraph">
              <wp:posOffset>79375</wp:posOffset>
            </wp:positionV>
            <wp:extent cx="590400" cy="266400"/>
            <wp:effectExtent l="0" t="0" r="635" b="635"/>
            <wp:wrapTight wrapText="bothSides">
              <wp:wrapPolygon edited="0">
                <wp:start x="0" y="0"/>
                <wp:lineTo x="0" y="20105"/>
                <wp:lineTo x="20926" y="20105"/>
                <wp:lineTo x="20926" y="0"/>
                <wp:lineTo x="0" y="0"/>
              </wp:wrapPolygon>
            </wp:wrapTight>
            <wp:docPr id="8" name="Obraz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6C534CF5" wp14:editId="52BC4545">
            <wp:simplePos x="0" y="0"/>
            <wp:positionH relativeFrom="column">
              <wp:posOffset>28575</wp:posOffset>
            </wp:positionH>
            <wp:positionV relativeFrom="paragraph">
              <wp:posOffset>66040</wp:posOffset>
            </wp:positionV>
            <wp:extent cx="266400" cy="270000"/>
            <wp:effectExtent l="0" t="0" r="635" b="0"/>
            <wp:wrapTight wrapText="bothSides">
              <wp:wrapPolygon edited="0">
                <wp:start x="0" y="0"/>
                <wp:lineTo x="0" y="19821"/>
                <wp:lineTo x="20105" y="19821"/>
                <wp:lineTo x="20105" y="0"/>
                <wp:lineTo x="0" y="0"/>
              </wp:wrapPolygon>
            </wp:wrapTight>
            <wp:docPr id="6" name="Obraz 6" descr="C:\Users\Daria\AppData\Local\Microsoft\Windows\INetCache\IE\6XJ0ITW1\Facebook_icon_2013.svg[1]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Daria\AppData\Local\Microsoft\Windows\INetCache\IE\6XJ0ITW1\Facebook_icon_2013.svg[1]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F78">
        <w:rPr>
          <w:rFonts w:ascii="Verdana" w:hAnsi="Verdana"/>
          <w:sz w:val="20"/>
          <w:szCs w:val="20"/>
          <w:lang w:val="en-US"/>
        </w:rPr>
        <w:t xml:space="preserve">        </w:t>
      </w:r>
    </w:p>
    <w:p w14:paraId="6613ED0C" w14:textId="77777777" w:rsidR="00B430ED" w:rsidRPr="009F4F78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</w:p>
    <w:p w14:paraId="2579C199" w14:textId="77777777" w:rsidR="00B430ED" w:rsidRPr="009F4F78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</w:p>
    <w:p w14:paraId="4B04D50F" w14:textId="41029224" w:rsidR="00B430ED" w:rsidRPr="007403CA" w:rsidRDefault="00B430ED" w:rsidP="00B430ED">
      <w:pPr>
        <w:pStyle w:val="Bezodstpw"/>
        <w:jc w:val="both"/>
        <w:rPr>
          <w:rFonts w:ascii="Verdana" w:hAnsi="Verdana"/>
          <w:sz w:val="20"/>
          <w:szCs w:val="20"/>
        </w:rPr>
      </w:pPr>
      <w:r w:rsidRPr="007403CA">
        <w:rPr>
          <w:rFonts w:ascii="Verdana" w:hAnsi="Verdana"/>
          <w:sz w:val="20"/>
          <w:szCs w:val="20"/>
        </w:rPr>
        <w:t>Hashtagi: #johndeere #rolnictwo</w:t>
      </w:r>
      <w:r>
        <w:rPr>
          <w:rFonts w:ascii="Verdana" w:hAnsi="Verdana"/>
          <w:sz w:val="20"/>
          <w:szCs w:val="20"/>
        </w:rPr>
        <w:t xml:space="preserve"> </w:t>
      </w:r>
    </w:p>
    <w:p w14:paraId="136E8F6C" w14:textId="77777777" w:rsidR="00B430ED" w:rsidRPr="007403CA" w:rsidRDefault="00B430ED" w:rsidP="00B430ED">
      <w:pPr>
        <w:pStyle w:val="paragraph"/>
        <w:jc w:val="both"/>
        <w:rPr>
          <w:rFonts w:ascii="Verdana" w:hAnsi="Verdana" w:cstheme="minorHAnsi"/>
          <w:b/>
          <w:color w:val="008000"/>
          <w:sz w:val="20"/>
          <w:szCs w:val="20"/>
        </w:rPr>
      </w:pPr>
      <w:r w:rsidRPr="007403CA">
        <w:rPr>
          <w:rFonts w:ascii="Verdana" w:hAnsi="Verdana" w:cstheme="minorHAnsi"/>
          <w:b/>
          <w:color w:val="008000"/>
          <w:sz w:val="20"/>
          <w:szCs w:val="20"/>
        </w:rPr>
        <w:t>************************************************************</w:t>
      </w:r>
    </w:p>
    <w:p w14:paraId="1380D616" w14:textId="77777777" w:rsidR="00B430ED" w:rsidRPr="007B70ED" w:rsidRDefault="00B430ED" w:rsidP="00B430ED">
      <w:pPr>
        <w:ind w:left="5040" w:firstLine="720"/>
        <w:jc w:val="right"/>
        <w:rPr>
          <w:rFonts w:ascii="Verdana" w:hAnsi="Verdana" w:cstheme="minorHAnsi"/>
          <w:b/>
          <w:sz w:val="18"/>
          <w:szCs w:val="18"/>
        </w:rPr>
      </w:pPr>
      <w:r w:rsidRPr="007B70ED">
        <w:rPr>
          <w:rFonts w:ascii="Verdana" w:hAnsi="Verdana" w:cstheme="minorHAnsi"/>
          <w:b/>
          <w:sz w:val="18"/>
          <w:szCs w:val="18"/>
        </w:rPr>
        <w:t>Więcej informacji:</w:t>
      </w:r>
    </w:p>
    <w:p w14:paraId="50A1D824" w14:textId="77777777" w:rsidR="00B430ED" w:rsidRPr="007B70ED" w:rsidRDefault="00B430ED" w:rsidP="00B430ED">
      <w:pPr>
        <w:jc w:val="right"/>
        <w:rPr>
          <w:rFonts w:ascii="Verdana" w:hAnsi="Verdana" w:cstheme="minorHAnsi"/>
          <w:b/>
          <w:sz w:val="18"/>
          <w:szCs w:val="18"/>
        </w:rPr>
      </w:pPr>
    </w:p>
    <w:p w14:paraId="6BEDC839" w14:textId="779ACE9E" w:rsidR="00B430ED" w:rsidRPr="005D5C56" w:rsidRDefault="005D5C56" w:rsidP="00B430ED">
      <w:pPr>
        <w:ind w:left="5760"/>
        <w:jc w:val="right"/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</w:pPr>
      <w:r w:rsidRPr="005D5C56"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  <w:t>Szymon Kaczmarek</w:t>
      </w:r>
    </w:p>
    <w:p w14:paraId="1C27292C" w14:textId="73FB98D5" w:rsidR="00B430ED" w:rsidRPr="005D5C56" w:rsidRDefault="005D5C56" w:rsidP="00B430ED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5D5C56">
        <w:rPr>
          <w:rFonts w:ascii="Verdana" w:hAnsi="Verdana" w:cstheme="minorHAnsi"/>
          <w:sz w:val="18"/>
          <w:szCs w:val="18"/>
          <w:lang w:val="en-US"/>
        </w:rPr>
        <w:t>Instructor &amp; Promotion Specialist</w:t>
      </w:r>
      <w:r w:rsidR="00B430ED" w:rsidRPr="005D5C56">
        <w:rPr>
          <w:rFonts w:ascii="Verdana" w:hAnsi="Verdana" w:cstheme="minorHAnsi"/>
          <w:sz w:val="18"/>
          <w:szCs w:val="18"/>
          <w:lang w:val="en-US"/>
        </w:rPr>
        <w:t xml:space="preserve"> John Deere Polska</w:t>
      </w:r>
    </w:p>
    <w:p w14:paraId="25633735" w14:textId="32ED6BE8" w:rsidR="00B430ED" w:rsidRPr="00E24690" w:rsidRDefault="005D5C56" w:rsidP="005D5C56">
      <w:pPr>
        <w:ind w:left="4248"/>
        <w:rPr>
          <w:rFonts w:ascii="Verdana" w:hAnsi="Verdana" w:cstheme="minorHAnsi"/>
          <w:sz w:val="18"/>
          <w:szCs w:val="18"/>
          <w:lang w:val="en-US"/>
        </w:rPr>
      </w:pPr>
      <w:r>
        <w:rPr>
          <w:rFonts w:ascii="Verdana" w:hAnsi="Verdana" w:cstheme="minorHAnsi"/>
          <w:sz w:val="18"/>
          <w:szCs w:val="18"/>
          <w:lang w:val="en-US"/>
        </w:rPr>
        <w:t xml:space="preserve">      </w:t>
      </w:r>
      <w:r w:rsidRPr="00E24690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3" w:history="1">
        <w:r w:rsidRPr="006E0DE1">
          <w:rPr>
            <w:rStyle w:val="Hipercze"/>
            <w:rFonts w:ascii="Verdana" w:hAnsi="Verdana" w:cstheme="minorHAnsi"/>
            <w:sz w:val="18"/>
            <w:szCs w:val="18"/>
            <w:lang w:val="en-US"/>
          </w:rPr>
          <w:t>KaczmarekSzymon@JohnDeere.com</w:t>
        </w:r>
      </w:hyperlink>
      <w:r w:rsidR="00B430ED" w:rsidRPr="00E24690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6A49A4E6" w14:textId="10B95EFF" w:rsidR="00B430ED" w:rsidRPr="007403CA" w:rsidRDefault="00B430ED" w:rsidP="00B430ED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 xml:space="preserve">tel. </w:t>
      </w:r>
      <w:r w:rsidR="005D5C56">
        <w:rPr>
          <w:rFonts w:ascii="Verdana" w:hAnsi="Verdana" w:cstheme="minorHAnsi"/>
          <w:sz w:val="18"/>
          <w:szCs w:val="18"/>
          <w:lang w:val="en-US"/>
        </w:rPr>
        <w:t>603 242 273</w:t>
      </w:r>
    </w:p>
    <w:p w14:paraId="2647F1AF" w14:textId="77777777" w:rsidR="00B430ED" w:rsidRPr="007403CA" w:rsidRDefault="00B430ED" w:rsidP="00B430ED">
      <w:pPr>
        <w:ind w:left="5760"/>
        <w:jc w:val="right"/>
        <w:rPr>
          <w:rFonts w:ascii="Verdana" w:hAnsi="Verdana" w:cstheme="minorHAnsi"/>
          <w:sz w:val="18"/>
          <w:szCs w:val="18"/>
          <w:lang w:val="en-US"/>
        </w:rPr>
      </w:pPr>
      <w:bookmarkStart w:id="0" w:name="_GoBack"/>
      <w:bookmarkEnd w:id="0"/>
    </w:p>
    <w:p w14:paraId="310F9028" w14:textId="77777777" w:rsidR="00B430ED" w:rsidRPr="007403CA" w:rsidRDefault="00B430ED" w:rsidP="00B430ED">
      <w:pPr>
        <w:jc w:val="right"/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</w:pPr>
      <w:r w:rsidRPr="007403CA"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  <w:t>Karol Maćkowiak</w:t>
      </w:r>
    </w:p>
    <w:p w14:paraId="3D1A103E" w14:textId="77777777" w:rsidR="00B430ED" w:rsidRPr="007403CA" w:rsidRDefault="00B430ED" w:rsidP="00B430ED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PR Manager, dotrelations</w:t>
      </w:r>
    </w:p>
    <w:p w14:paraId="2BEDFFD4" w14:textId="77777777" w:rsidR="00B430ED" w:rsidRPr="00FD0F76" w:rsidRDefault="00B430ED" w:rsidP="00B430ED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FD0F76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4" w:history="1">
        <w:r w:rsidRPr="003840A5">
          <w:rPr>
            <w:rStyle w:val="Hipercze"/>
            <w:rFonts w:ascii="Verdana" w:hAnsi="Verdana" w:cstheme="minorHAnsi"/>
            <w:sz w:val="18"/>
            <w:szCs w:val="18"/>
            <w:lang w:val="en-US"/>
          </w:rPr>
          <w:t>karol.mackowiak@dotrelations.pl</w:t>
        </w:r>
      </w:hyperlink>
      <w:r w:rsidRPr="00FD0F76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647C31AB" w14:textId="15ADDE9A" w:rsidR="00B430ED" w:rsidRPr="007B70ED" w:rsidRDefault="00B430ED" w:rsidP="00B430ED">
      <w:pPr>
        <w:jc w:val="right"/>
        <w:rPr>
          <w:rFonts w:ascii="Verdana" w:hAnsi="Verdana"/>
          <w:sz w:val="18"/>
          <w:szCs w:val="18"/>
          <w:lang w:val="en-US"/>
        </w:rPr>
      </w:pPr>
      <w:r w:rsidRPr="007B70ED">
        <w:rPr>
          <w:rFonts w:ascii="Verdana" w:hAnsi="Verdana" w:cstheme="minorHAnsi"/>
          <w:sz w:val="18"/>
          <w:szCs w:val="18"/>
          <w:lang w:val="en-US"/>
        </w:rPr>
        <w:t xml:space="preserve">tel. </w:t>
      </w:r>
      <w:r w:rsidRPr="007665AA">
        <w:rPr>
          <w:rFonts w:ascii="Verdana" w:hAnsi="Verdana" w:cstheme="minorHAnsi"/>
          <w:sz w:val="18"/>
          <w:szCs w:val="18"/>
          <w:lang w:val="en-US"/>
        </w:rPr>
        <w:t>690 033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7665AA">
        <w:rPr>
          <w:rFonts w:ascii="Verdana" w:hAnsi="Verdana" w:cstheme="minorHAnsi"/>
          <w:sz w:val="18"/>
          <w:szCs w:val="18"/>
          <w:lang w:val="en-US"/>
        </w:rPr>
        <w:t>116</w:t>
      </w:r>
    </w:p>
    <w:p w14:paraId="1999FEBB" w14:textId="77777777" w:rsidR="00B251A6" w:rsidRDefault="00B251A6" w:rsidP="00B430ED">
      <w:pPr>
        <w:jc w:val="both"/>
      </w:pPr>
    </w:p>
    <w:sectPr w:rsidR="00B251A6" w:rsidSect="0036498B">
      <w:headerReference w:type="default" r:id="rId15"/>
      <w:footerReference w:type="default" r:id="rId16"/>
      <w:pgSz w:w="11907" w:h="16840"/>
      <w:pgMar w:top="677" w:right="1440" w:bottom="432" w:left="1800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54BF7" w14:textId="77777777" w:rsidR="00962B1C" w:rsidRDefault="00962B1C">
      <w:r>
        <w:separator/>
      </w:r>
    </w:p>
  </w:endnote>
  <w:endnote w:type="continuationSeparator" w:id="0">
    <w:p w14:paraId="56F834E2" w14:textId="77777777" w:rsidR="00962B1C" w:rsidRDefault="0096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D Sans">
    <w:altName w:val="Calibri"/>
    <w:charset w:val="EE"/>
    <w:family w:val="auto"/>
    <w:pitch w:val="variable"/>
    <w:sig w:usb0="A00000AF" w:usb1="400060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A2CC" w14:textId="77777777" w:rsidR="00174385" w:rsidRPr="005941D9" w:rsidRDefault="00070227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  <w:lang w:eastAsia="en-US"/>
      </w:rPr>
    </w:pPr>
    <w:r w:rsidRPr="005941D9">
      <w:rPr>
        <w:rFonts w:ascii="JD Sans" w:hAnsi="JD Sans"/>
        <w:sz w:val="18"/>
        <w:szCs w:val="18"/>
        <w:lang w:eastAsia="en-US"/>
      </w:rPr>
      <w:t>Sąd Rejonowy w Poznaniu, Wydział XIV Gospodarczy KRS: 0000129369</w:t>
    </w:r>
  </w:p>
  <w:p w14:paraId="7DE83742" w14:textId="77777777" w:rsidR="00174385" w:rsidRPr="00843D06" w:rsidRDefault="00070227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</w:rPr>
    </w:pPr>
    <w:proofErr w:type="spellStart"/>
    <w:r w:rsidRPr="00843D06">
      <w:rPr>
        <w:rFonts w:ascii="JD Sans" w:hAnsi="JD Sans"/>
        <w:sz w:val="18"/>
        <w:szCs w:val="18"/>
        <w:lang w:val="en-US" w:eastAsia="en-US"/>
      </w:rPr>
      <w:t>Kapitał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 xml:space="preserve"> </w:t>
    </w:r>
    <w:proofErr w:type="spellStart"/>
    <w:r w:rsidRPr="00843D06">
      <w:rPr>
        <w:rFonts w:ascii="JD Sans" w:hAnsi="JD Sans"/>
        <w:sz w:val="18"/>
        <w:szCs w:val="18"/>
        <w:lang w:val="en-US" w:eastAsia="en-US"/>
      </w:rPr>
      <w:t>zakładowy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>: 6 500 000,00 PLN</w:t>
    </w:r>
  </w:p>
  <w:p w14:paraId="509CE64C" w14:textId="77777777" w:rsidR="00174385" w:rsidRPr="00843D06" w:rsidRDefault="00962B1C" w:rsidP="00A648C6">
    <w:pPr>
      <w:pStyle w:val="Tekstpodstawowy"/>
      <w:rPr>
        <w:rFonts w:ascii="JD Sans" w:hAnsi="JD Sans"/>
        <w:sz w:val="18"/>
        <w:szCs w:val="18"/>
      </w:rPr>
    </w:pPr>
  </w:p>
  <w:p w14:paraId="2E3BCD40" w14:textId="77777777" w:rsidR="00174385" w:rsidRPr="00A648C6" w:rsidRDefault="00962B1C">
    <w:pPr>
      <w:pStyle w:val="Tekstpodstawowy"/>
    </w:pPr>
  </w:p>
  <w:p w14:paraId="473DC958" w14:textId="77777777" w:rsidR="00174385" w:rsidRDefault="00962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3CC6" w14:textId="77777777" w:rsidR="00962B1C" w:rsidRDefault="00962B1C">
      <w:r>
        <w:separator/>
      </w:r>
    </w:p>
  </w:footnote>
  <w:footnote w:type="continuationSeparator" w:id="0">
    <w:p w14:paraId="5F8F361A" w14:textId="77777777" w:rsidR="00962B1C" w:rsidRDefault="00962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174385" w:rsidRPr="005D5C56" w14:paraId="2C22E3F7" w14:textId="77777777">
      <w:tc>
        <w:tcPr>
          <w:tcW w:w="6039" w:type="dxa"/>
        </w:tcPr>
        <w:p w14:paraId="20E19CFE" w14:textId="77777777" w:rsidR="00174385" w:rsidRDefault="00070227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w:drawing>
              <wp:anchor distT="0" distB="0" distL="114300" distR="114300" simplePos="0" relativeHeight="251659264" behindDoc="0" locked="0" layoutInCell="0" allowOverlap="1" wp14:anchorId="573A91B6" wp14:editId="7CF4DD70">
                <wp:simplePos x="0" y="0"/>
                <wp:positionH relativeFrom="column">
                  <wp:posOffset>-63500</wp:posOffset>
                </wp:positionH>
                <wp:positionV relativeFrom="paragraph">
                  <wp:posOffset>17780</wp:posOffset>
                </wp:positionV>
                <wp:extent cx="2286000" cy="463550"/>
                <wp:effectExtent l="0" t="0" r="0" b="0"/>
                <wp:wrapNone/>
                <wp:docPr id="1" name="Picture 1" descr="green horiz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n horiz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14:paraId="0A506E67" w14:textId="77777777" w:rsidR="00174385" w:rsidRDefault="00962B1C">
          <w:pPr>
            <w:pStyle w:val="Nagwek1"/>
            <w:ind w:right="-533" w:hanging="142"/>
            <w:rPr>
              <w:b w:val="0"/>
              <w:sz w:val="18"/>
            </w:rPr>
          </w:pPr>
        </w:p>
        <w:p w14:paraId="4AA82CC0" w14:textId="77777777" w:rsidR="00174385" w:rsidRDefault="00962B1C">
          <w:pPr>
            <w:pStyle w:val="Nagwek1"/>
            <w:ind w:right="-533" w:hanging="142"/>
            <w:rPr>
              <w:b w:val="0"/>
              <w:sz w:val="18"/>
            </w:rPr>
          </w:pPr>
        </w:p>
        <w:p w14:paraId="30C99898" w14:textId="77777777" w:rsidR="00174385" w:rsidRDefault="00070227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John Deere Polska Sp. z o.o.</w:t>
          </w:r>
        </w:p>
        <w:p w14:paraId="40EFC6B3" w14:textId="77777777" w:rsidR="00174385" w:rsidRDefault="00070227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ul. Poznańska 1 B</w:t>
          </w:r>
          <w:r>
            <w:rPr>
              <w:b w:val="0"/>
              <w:sz w:val="18"/>
            </w:rPr>
            <w:br/>
            <w:t xml:space="preserve">62-080 Tarnowo Podgórne 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14:paraId="49A6A5CE" w14:textId="77777777" w:rsidR="00174385" w:rsidRPr="00A648C6" w:rsidRDefault="00070227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 w:rsidRPr="00A648C6">
            <w:rPr>
              <w:b w:val="0"/>
              <w:sz w:val="18"/>
              <w:szCs w:val="18"/>
            </w:rPr>
            <w:t xml:space="preserve">  </w:t>
          </w:r>
          <w:r w:rsidRPr="00A648C6">
            <w:rPr>
              <w:b w:val="0"/>
              <w:sz w:val="18"/>
              <w:szCs w:val="18"/>
              <w:lang w:val="en-US"/>
            </w:rPr>
            <w:t xml:space="preserve">Tel.: +48 61 81 15 196 </w:t>
          </w:r>
          <w:r w:rsidRPr="00A648C6">
            <w:rPr>
              <w:b w:val="0"/>
              <w:sz w:val="18"/>
              <w:szCs w:val="18"/>
            </w:rPr>
            <w:fldChar w:fldCharType="begin"/>
          </w:r>
          <w:r w:rsidRPr="00A648C6">
            <w:rPr>
              <w:b w:val="0"/>
              <w:sz w:val="18"/>
              <w:szCs w:val="18"/>
              <w:lang w:val="en-US"/>
            </w:rPr>
            <w:instrText>MACROBUTTON EditCopy •</w:instrText>
          </w:r>
          <w:r w:rsidRPr="00A648C6">
            <w:rPr>
              <w:b w:val="0"/>
              <w:sz w:val="18"/>
              <w:szCs w:val="18"/>
            </w:rPr>
            <w:fldChar w:fldCharType="end"/>
          </w:r>
          <w:r w:rsidRPr="00A648C6"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14:paraId="1933B571" w14:textId="77777777" w:rsidR="00174385" w:rsidRPr="00A648C6" w:rsidRDefault="00070227" w:rsidP="00A648C6">
          <w:pPr>
            <w:rPr>
              <w:sz w:val="18"/>
              <w:szCs w:val="18"/>
              <w:lang w:val="en-US"/>
            </w:rPr>
          </w:pPr>
          <w:r w:rsidRPr="00A648C6"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14:paraId="6FC46F36" w14:textId="77777777" w:rsidR="00174385" w:rsidRPr="00DD5A1D" w:rsidRDefault="00070227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 w:rsidRPr="00DD5A1D">
            <w:rPr>
              <w:rFonts w:ascii="Arial" w:hAnsi="Arial"/>
              <w:sz w:val="18"/>
              <w:lang w:val="en-US"/>
            </w:rPr>
            <w:t>E-mail:</w:t>
          </w:r>
          <w:r>
            <w:rPr>
              <w:rFonts w:ascii="Arial" w:hAnsi="Arial"/>
              <w:sz w:val="18"/>
              <w:lang w:val="en-US"/>
            </w:rPr>
            <w:t xml:space="preserve"> Polska@JohnDeere.com</w:t>
          </w:r>
        </w:p>
        <w:p w14:paraId="5DEB6F8A" w14:textId="77777777" w:rsidR="00174385" w:rsidRPr="00DD5A1D" w:rsidRDefault="00962B1C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14:paraId="5190449C" w14:textId="77777777" w:rsidR="00174385" w:rsidRPr="00DD5A1D" w:rsidRDefault="00962B1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7316"/>
    <w:multiLevelType w:val="multilevel"/>
    <w:tmpl w:val="DDD0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062A5"/>
    <w:multiLevelType w:val="multilevel"/>
    <w:tmpl w:val="279E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D00850"/>
    <w:multiLevelType w:val="hybridMultilevel"/>
    <w:tmpl w:val="041C0BEC"/>
    <w:lvl w:ilvl="0" w:tplc="C26A01A0">
      <w:start w:val="1"/>
      <w:numFmt w:val="decimal"/>
      <w:lvlText w:val="%1."/>
      <w:lvlJc w:val="left"/>
      <w:pPr>
        <w:ind w:left="121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8FD3D08"/>
    <w:multiLevelType w:val="hybridMultilevel"/>
    <w:tmpl w:val="DBF25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547BC"/>
    <w:multiLevelType w:val="multilevel"/>
    <w:tmpl w:val="88C6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92FCD"/>
    <w:multiLevelType w:val="hybridMultilevel"/>
    <w:tmpl w:val="F3F49DEC"/>
    <w:lvl w:ilvl="0" w:tplc="C104270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907655A"/>
    <w:multiLevelType w:val="hybridMultilevel"/>
    <w:tmpl w:val="59E87FCA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FE15D2"/>
    <w:multiLevelType w:val="hybridMultilevel"/>
    <w:tmpl w:val="A2C4E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85D9A"/>
    <w:multiLevelType w:val="multilevel"/>
    <w:tmpl w:val="455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F358D4"/>
    <w:multiLevelType w:val="hybridMultilevel"/>
    <w:tmpl w:val="041C0BEC"/>
    <w:lvl w:ilvl="0" w:tplc="C26A01A0">
      <w:start w:val="1"/>
      <w:numFmt w:val="decimal"/>
      <w:lvlText w:val="%1."/>
      <w:lvlJc w:val="left"/>
      <w:pPr>
        <w:ind w:left="121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599375D"/>
    <w:multiLevelType w:val="hybridMultilevel"/>
    <w:tmpl w:val="7782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27"/>
    <w:rsid w:val="00001E8D"/>
    <w:rsid w:val="000038FA"/>
    <w:rsid w:val="00004CD4"/>
    <w:rsid w:val="00005ECD"/>
    <w:rsid w:val="00012432"/>
    <w:rsid w:val="00013439"/>
    <w:rsid w:val="00014CF0"/>
    <w:rsid w:val="000167DC"/>
    <w:rsid w:val="000248BD"/>
    <w:rsid w:val="000420C7"/>
    <w:rsid w:val="000448EB"/>
    <w:rsid w:val="0005201D"/>
    <w:rsid w:val="0005448B"/>
    <w:rsid w:val="000561C0"/>
    <w:rsid w:val="00056F80"/>
    <w:rsid w:val="00057AF9"/>
    <w:rsid w:val="000609A9"/>
    <w:rsid w:val="000619CA"/>
    <w:rsid w:val="00062C3D"/>
    <w:rsid w:val="00063AA6"/>
    <w:rsid w:val="00070227"/>
    <w:rsid w:val="00075CB6"/>
    <w:rsid w:val="00085370"/>
    <w:rsid w:val="0009281A"/>
    <w:rsid w:val="00097EBA"/>
    <w:rsid w:val="000A63EC"/>
    <w:rsid w:val="000C7D0D"/>
    <w:rsid w:val="000D17AA"/>
    <w:rsid w:val="000D44AD"/>
    <w:rsid w:val="000D5B7D"/>
    <w:rsid w:val="000E445A"/>
    <w:rsid w:val="000E656A"/>
    <w:rsid w:val="000E790D"/>
    <w:rsid w:val="000F649A"/>
    <w:rsid w:val="001003B0"/>
    <w:rsid w:val="00101DE8"/>
    <w:rsid w:val="00111447"/>
    <w:rsid w:val="00114B1B"/>
    <w:rsid w:val="00120B32"/>
    <w:rsid w:val="00140D2B"/>
    <w:rsid w:val="0014719B"/>
    <w:rsid w:val="00162EE8"/>
    <w:rsid w:val="00165105"/>
    <w:rsid w:val="001659E5"/>
    <w:rsid w:val="0016718D"/>
    <w:rsid w:val="0017329C"/>
    <w:rsid w:val="00174AC5"/>
    <w:rsid w:val="00175AC2"/>
    <w:rsid w:val="00183DDC"/>
    <w:rsid w:val="00185B48"/>
    <w:rsid w:val="0019163B"/>
    <w:rsid w:val="001971C7"/>
    <w:rsid w:val="001977E8"/>
    <w:rsid w:val="001A0CBD"/>
    <w:rsid w:val="001A1A68"/>
    <w:rsid w:val="001A3003"/>
    <w:rsid w:val="001A5574"/>
    <w:rsid w:val="001B2582"/>
    <w:rsid w:val="001C3BCF"/>
    <w:rsid w:val="001C4CBB"/>
    <w:rsid w:val="001C6787"/>
    <w:rsid w:val="001D66E8"/>
    <w:rsid w:val="001E7D99"/>
    <w:rsid w:val="001F128B"/>
    <w:rsid w:val="001F4E89"/>
    <w:rsid w:val="001F6FF3"/>
    <w:rsid w:val="001F7A29"/>
    <w:rsid w:val="00200855"/>
    <w:rsid w:val="00210F56"/>
    <w:rsid w:val="00211076"/>
    <w:rsid w:val="00211448"/>
    <w:rsid w:val="00214698"/>
    <w:rsid w:val="00214D7C"/>
    <w:rsid w:val="002209D9"/>
    <w:rsid w:val="00221798"/>
    <w:rsid w:val="00233876"/>
    <w:rsid w:val="002415FC"/>
    <w:rsid w:val="0024456B"/>
    <w:rsid w:val="0025709D"/>
    <w:rsid w:val="00262AC8"/>
    <w:rsid w:val="00265F8B"/>
    <w:rsid w:val="00267E63"/>
    <w:rsid w:val="002740A2"/>
    <w:rsid w:val="00275B4E"/>
    <w:rsid w:val="00293C05"/>
    <w:rsid w:val="00295611"/>
    <w:rsid w:val="002A2415"/>
    <w:rsid w:val="002A6702"/>
    <w:rsid w:val="002B0C49"/>
    <w:rsid w:val="002B46BB"/>
    <w:rsid w:val="002B7B37"/>
    <w:rsid w:val="002C01EA"/>
    <w:rsid w:val="002D524F"/>
    <w:rsid w:val="002E16B5"/>
    <w:rsid w:val="002E2207"/>
    <w:rsid w:val="002F21C6"/>
    <w:rsid w:val="0030530C"/>
    <w:rsid w:val="00306AC5"/>
    <w:rsid w:val="0031164E"/>
    <w:rsid w:val="00315DA9"/>
    <w:rsid w:val="0032039E"/>
    <w:rsid w:val="00327EEE"/>
    <w:rsid w:val="003320C6"/>
    <w:rsid w:val="003321B7"/>
    <w:rsid w:val="00332D3B"/>
    <w:rsid w:val="003355EF"/>
    <w:rsid w:val="00335ACF"/>
    <w:rsid w:val="00343597"/>
    <w:rsid w:val="00347B2F"/>
    <w:rsid w:val="003500A3"/>
    <w:rsid w:val="003558D7"/>
    <w:rsid w:val="00366301"/>
    <w:rsid w:val="003725CB"/>
    <w:rsid w:val="003730A6"/>
    <w:rsid w:val="003756D4"/>
    <w:rsid w:val="00381CBC"/>
    <w:rsid w:val="0038549C"/>
    <w:rsid w:val="003863F7"/>
    <w:rsid w:val="00386B55"/>
    <w:rsid w:val="00393885"/>
    <w:rsid w:val="00396783"/>
    <w:rsid w:val="003A4BEB"/>
    <w:rsid w:val="003A653B"/>
    <w:rsid w:val="003A71E3"/>
    <w:rsid w:val="003B53AF"/>
    <w:rsid w:val="003E0238"/>
    <w:rsid w:val="003E28E1"/>
    <w:rsid w:val="003E2E86"/>
    <w:rsid w:val="003E331C"/>
    <w:rsid w:val="00401F7C"/>
    <w:rsid w:val="004254FA"/>
    <w:rsid w:val="004275D3"/>
    <w:rsid w:val="004320D8"/>
    <w:rsid w:val="00443CBF"/>
    <w:rsid w:val="00452B4A"/>
    <w:rsid w:val="00456762"/>
    <w:rsid w:val="00456D77"/>
    <w:rsid w:val="00460AB5"/>
    <w:rsid w:val="004638A3"/>
    <w:rsid w:val="004671D1"/>
    <w:rsid w:val="0047189A"/>
    <w:rsid w:val="00475CA7"/>
    <w:rsid w:val="004765E1"/>
    <w:rsid w:val="004814A5"/>
    <w:rsid w:val="0048297F"/>
    <w:rsid w:val="00490A5B"/>
    <w:rsid w:val="004A58F0"/>
    <w:rsid w:val="004B4AA5"/>
    <w:rsid w:val="004B4DEC"/>
    <w:rsid w:val="004D1B2B"/>
    <w:rsid w:val="004D3B6C"/>
    <w:rsid w:val="004D468D"/>
    <w:rsid w:val="004E2725"/>
    <w:rsid w:val="004F1391"/>
    <w:rsid w:val="005216DA"/>
    <w:rsid w:val="005264DB"/>
    <w:rsid w:val="00526597"/>
    <w:rsid w:val="00532915"/>
    <w:rsid w:val="0053641F"/>
    <w:rsid w:val="005379A1"/>
    <w:rsid w:val="00543254"/>
    <w:rsid w:val="00544FFD"/>
    <w:rsid w:val="005600C8"/>
    <w:rsid w:val="005624BF"/>
    <w:rsid w:val="00562877"/>
    <w:rsid w:val="005668F6"/>
    <w:rsid w:val="00567562"/>
    <w:rsid w:val="00570149"/>
    <w:rsid w:val="00570516"/>
    <w:rsid w:val="00570644"/>
    <w:rsid w:val="00582C6E"/>
    <w:rsid w:val="00587A29"/>
    <w:rsid w:val="005A3044"/>
    <w:rsid w:val="005B13B6"/>
    <w:rsid w:val="005B2288"/>
    <w:rsid w:val="005C18AE"/>
    <w:rsid w:val="005C2BAB"/>
    <w:rsid w:val="005D5C56"/>
    <w:rsid w:val="005E0965"/>
    <w:rsid w:val="005E2F7F"/>
    <w:rsid w:val="005E3787"/>
    <w:rsid w:val="00610119"/>
    <w:rsid w:val="0062169E"/>
    <w:rsid w:val="00621957"/>
    <w:rsid w:val="00632781"/>
    <w:rsid w:val="00640FB2"/>
    <w:rsid w:val="00642AA6"/>
    <w:rsid w:val="0064641E"/>
    <w:rsid w:val="006508B5"/>
    <w:rsid w:val="00652640"/>
    <w:rsid w:val="00653D19"/>
    <w:rsid w:val="0065655B"/>
    <w:rsid w:val="0066339A"/>
    <w:rsid w:val="00674D65"/>
    <w:rsid w:val="0068606D"/>
    <w:rsid w:val="006877F9"/>
    <w:rsid w:val="0069744F"/>
    <w:rsid w:val="006A48EF"/>
    <w:rsid w:val="006A4D33"/>
    <w:rsid w:val="006B2CF4"/>
    <w:rsid w:val="006B4C75"/>
    <w:rsid w:val="006B6DAF"/>
    <w:rsid w:val="00704F70"/>
    <w:rsid w:val="007078FD"/>
    <w:rsid w:val="00710588"/>
    <w:rsid w:val="00712D0E"/>
    <w:rsid w:val="007165C7"/>
    <w:rsid w:val="00721A94"/>
    <w:rsid w:val="00721F29"/>
    <w:rsid w:val="00724BD2"/>
    <w:rsid w:val="00725C25"/>
    <w:rsid w:val="0073468B"/>
    <w:rsid w:val="007415C8"/>
    <w:rsid w:val="00746695"/>
    <w:rsid w:val="00752A55"/>
    <w:rsid w:val="00752E7C"/>
    <w:rsid w:val="00756D7D"/>
    <w:rsid w:val="00772313"/>
    <w:rsid w:val="007906DA"/>
    <w:rsid w:val="00796C36"/>
    <w:rsid w:val="007A0C3D"/>
    <w:rsid w:val="007A5160"/>
    <w:rsid w:val="007B42C5"/>
    <w:rsid w:val="007B4371"/>
    <w:rsid w:val="007B7B6B"/>
    <w:rsid w:val="007C052A"/>
    <w:rsid w:val="007C38B0"/>
    <w:rsid w:val="007F37E1"/>
    <w:rsid w:val="0080442D"/>
    <w:rsid w:val="00807587"/>
    <w:rsid w:val="00813A99"/>
    <w:rsid w:val="008171A3"/>
    <w:rsid w:val="00821AAB"/>
    <w:rsid w:val="008243AD"/>
    <w:rsid w:val="008248C2"/>
    <w:rsid w:val="00830699"/>
    <w:rsid w:val="008350B2"/>
    <w:rsid w:val="0084206D"/>
    <w:rsid w:val="00853B90"/>
    <w:rsid w:val="008638E8"/>
    <w:rsid w:val="008641A0"/>
    <w:rsid w:val="00865E62"/>
    <w:rsid w:val="0086652C"/>
    <w:rsid w:val="00867A3D"/>
    <w:rsid w:val="008802E0"/>
    <w:rsid w:val="00883C14"/>
    <w:rsid w:val="00891308"/>
    <w:rsid w:val="008931AC"/>
    <w:rsid w:val="008957C1"/>
    <w:rsid w:val="00897265"/>
    <w:rsid w:val="008A43EB"/>
    <w:rsid w:val="008A7D19"/>
    <w:rsid w:val="008D37F2"/>
    <w:rsid w:val="008D6B75"/>
    <w:rsid w:val="008E1420"/>
    <w:rsid w:val="008E64BF"/>
    <w:rsid w:val="008F72BC"/>
    <w:rsid w:val="00930C17"/>
    <w:rsid w:val="0093663E"/>
    <w:rsid w:val="009419D9"/>
    <w:rsid w:val="009425AC"/>
    <w:rsid w:val="0094363C"/>
    <w:rsid w:val="00944A36"/>
    <w:rsid w:val="00946CD9"/>
    <w:rsid w:val="009510C6"/>
    <w:rsid w:val="00953B0F"/>
    <w:rsid w:val="00962924"/>
    <w:rsid w:val="00962B1C"/>
    <w:rsid w:val="00963C30"/>
    <w:rsid w:val="00965B30"/>
    <w:rsid w:val="00965ED8"/>
    <w:rsid w:val="009802D0"/>
    <w:rsid w:val="00981F47"/>
    <w:rsid w:val="00984FD8"/>
    <w:rsid w:val="00985424"/>
    <w:rsid w:val="00985F5E"/>
    <w:rsid w:val="009A5525"/>
    <w:rsid w:val="009B3CB9"/>
    <w:rsid w:val="009B7CC9"/>
    <w:rsid w:val="009C513E"/>
    <w:rsid w:val="009D5A53"/>
    <w:rsid w:val="009E5DD7"/>
    <w:rsid w:val="009F4F78"/>
    <w:rsid w:val="009F6817"/>
    <w:rsid w:val="00A02390"/>
    <w:rsid w:val="00A11C36"/>
    <w:rsid w:val="00A1495F"/>
    <w:rsid w:val="00A14CC1"/>
    <w:rsid w:val="00A21DAF"/>
    <w:rsid w:val="00A301E0"/>
    <w:rsid w:val="00A339ED"/>
    <w:rsid w:val="00A33A38"/>
    <w:rsid w:val="00A35B4F"/>
    <w:rsid w:val="00A36C85"/>
    <w:rsid w:val="00A37C8B"/>
    <w:rsid w:val="00A37E58"/>
    <w:rsid w:val="00A50B61"/>
    <w:rsid w:val="00A54C23"/>
    <w:rsid w:val="00A67DB4"/>
    <w:rsid w:val="00A7544F"/>
    <w:rsid w:val="00A80668"/>
    <w:rsid w:val="00A8172F"/>
    <w:rsid w:val="00A86208"/>
    <w:rsid w:val="00A8779A"/>
    <w:rsid w:val="00A87AB0"/>
    <w:rsid w:val="00A90B2C"/>
    <w:rsid w:val="00A91AAA"/>
    <w:rsid w:val="00A93F79"/>
    <w:rsid w:val="00A94F79"/>
    <w:rsid w:val="00AA49B6"/>
    <w:rsid w:val="00AA63DF"/>
    <w:rsid w:val="00AB10A3"/>
    <w:rsid w:val="00AB1B83"/>
    <w:rsid w:val="00AB3A2D"/>
    <w:rsid w:val="00AB43B1"/>
    <w:rsid w:val="00AC2A48"/>
    <w:rsid w:val="00AF6BFA"/>
    <w:rsid w:val="00B00E35"/>
    <w:rsid w:val="00B1065B"/>
    <w:rsid w:val="00B22245"/>
    <w:rsid w:val="00B251A6"/>
    <w:rsid w:val="00B32EDC"/>
    <w:rsid w:val="00B3313C"/>
    <w:rsid w:val="00B3601C"/>
    <w:rsid w:val="00B40259"/>
    <w:rsid w:val="00B428EF"/>
    <w:rsid w:val="00B430ED"/>
    <w:rsid w:val="00B76619"/>
    <w:rsid w:val="00B85C5A"/>
    <w:rsid w:val="00B8731E"/>
    <w:rsid w:val="00B90157"/>
    <w:rsid w:val="00B94CB3"/>
    <w:rsid w:val="00B958FC"/>
    <w:rsid w:val="00BC2ABE"/>
    <w:rsid w:val="00BD1E49"/>
    <w:rsid w:val="00BD2D65"/>
    <w:rsid w:val="00BE23BD"/>
    <w:rsid w:val="00BE33CD"/>
    <w:rsid w:val="00BE6A48"/>
    <w:rsid w:val="00BF09A3"/>
    <w:rsid w:val="00BF36F0"/>
    <w:rsid w:val="00C011C1"/>
    <w:rsid w:val="00C02B08"/>
    <w:rsid w:val="00C10471"/>
    <w:rsid w:val="00C31255"/>
    <w:rsid w:val="00C355E4"/>
    <w:rsid w:val="00C36102"/>
    <w:rsid w:val="00C42150"/>
    <w:rsid w:val="00C72C0B"/>
    <w:rsid w:val="00C7304D"/>
    <w:rsid w:val="00C7337C"/>
    <w:rsid w:val="00C7746D"/>
    <w:rsid w:val="00C77474"/>
    <w:rsid w:val="00C8505F"/>
    <w:rsid w:val="00C87244"/>
    <w:rsid w:val="00C90A4D"/>
    <w:rsid w:val="00C91703"/>
    <w:rsid w:val="00C97F0E"/>
    <w:rsid w:val="00CA0F68"/>
    <w:rsid w:val="00CA17A4"/>
    <w:rsid w:val="00CB6363"/>
    <w:rsid w:val="00CC37D1"/>
    <w:rsid w:val="00CC5821"/>
    <w:rsid w:val="00CD13D2"/>
    <w:rsid w:val="00CD5127"/>
    <w:rsid w:val="00CD5E1E"/>
    <w:rsid w:val="00CE130B"/>
    <w:rsid w:val="00CE2C0A"/>
    <w:rsid w:val="00CF136C"/>
    <w:rsid w:val="00CF446E"/>
    <w:rsid w:val="00CF4ACC"/>
    <w:rsid w:val="00D00706"/>
    <w:rsid w:val="00D11777"/>
    <w:rsid w:val="00D15F49"/>
    <w:rsid w:val="00D163FA"/>
    <w:rsid w:val="00D22E43"/>
    <w:rsid w:val="00D23916"/>
    <w:rsid w:val="00D3185F"/>
    <w:rsid w:val="00D440B6"/>
    <w:rsid w:val="00D47793"/>
    <w:rsid w:val="00D56AE3"/>
    <w:rsid w:val="00D61C22"/>
    <w:rsid w:val="00D62353"/>
    <w:rsid w:val="00D63885"/>
    <w:rsid w:val="00D67E1A"/>
    <w:rsid w:val="00D70D16"/>
    <w:rsid w:val="00D80A8C"/>
    <w:rsid w:val="00D82187"/>
    <w:rsid w:val="00D837F9"/>
    <w:rsid w:val="00D86B19"/>
    <w:rsid w:val="00D94AAB"/>
    <w:rsid w:val="00D96A24"/>
    <w:rsid w:val="00D97068"/>
    <w:rsid w:val="00DA1BE6"/>
    <w:rsid w:val="00DA3B04"/>
    <w:rsid w:val="00DB3050"/>
    <w:rsid w:val="00DB4AB7"/>
    <w:rsid w:val="00DC03B1"/>
    <w:rsid w:val="00DC28C8"/>
    <w:rsid w:val="00DD355D"/>
    <w:rsid w:val="00DE0200"/>
    <w:rsid w:val="00DE2C67"/>
    <w:rsid w:val="00DF0415"/>
    <w:rsid w:val="00DF5EF7"/>
    <w:rsid w:val="00E04CB2"/>
    <w:rsid w:val="00E061E2"/>
    <w:rsid w:val="00E12251"/>
    <w:rsid w:val="00E17EA0"/>
    <w:rsid w:val="00E21B2B"/>
    <w:rsid w:val="00E25C31"/>
    <w:rsid w:val="00E3310A"/>
    <w:rsid w:val="00E450AC"/>
    <w:rsid w:val="00E6680F"/>
    <w:rsid w:val="00E713F2"/>
    <w:rsid w:val="00E86E68"/>
    <w:rsid w:val="00E87CFF"/>
    <w:rsid w:val="00E92A79"/>
    <w:rsid w:val="00E97DBD"/>
    <w:rsid w:val="00EA312F"/>
    <w:rsid w:val="00EB2AB8"/>
    <w:rsid w:val="00EB7C33"/>
    <w:rsid w:val="00ED17BC"/>
    <w:rsid w:val="00EE1302"/>
    <w:rsid w:val="00F16F20"/>
    <w:rsid w:val="00F23AFD"/>
    <w:rsid w:val="00F245E6"/>
    <w:rsid w:val="00F2659E"/>
    <w:rsid w:val="00F300FF"/>
    <w:rsid w:val="00F31365"/>
    <w:rsid w:val="00F430F2"/>
    <w:rsid w:val="00F461F7"/>
    <w:rsid w:val="00F47A77"/>
    <w:rsid w:val="00F63280"/>
    <w:rsid w:val="00F63CFB"/>
    <w:rsid w:val="00F716F1"/>
    <w:rsid w:val="00F72050"/>
    <w:rsid w:val="00F738E9"/>
    <w:rsid w:val="00F77023"/>
    <w:rsid w:val="00F7782E"/>
    <w:rsid w:val="00F83B27"/>
    <w:rsid w:val="00F87DB4"/>
    <w:rsid w:val="00F94291"/>
    <w:rsid w:val="00FC5537"/>
    <w:rsid w:val="00FD0DA7"/>
    <w:rsid w:val="00FD25E6"/>
    <w:rsid w:val="00FE194C"/>
    <w:rsid w:val="00FE73F2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B966"/>
  <w15:chartTrackingRefBased/>
  <w15:docId w15:val="{6308A3F0-1994-4E08-B406-7D51D347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1D1"/>
    <w:pPr>
      <w:keepNext/>
      <w:outlineLvl w:val="0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1B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65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1D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71D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671D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671D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671D1"/>
    <w:pPr>
      <w:ind w:right="-533"/>
      <w:jc w:val="center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4671D1"/>
    <w:rPr>
      <w:rFonts w:ascii="Arial" w:eastAsia="Times New Roman" w:hAnsi="Arial" w:cs="Times New Roman"/>
      <w:sz w:val="16"/>
      <w:szCs w:val="20"/>
      <w:lang w:eastAsia="pl-PL"/>
    </w:rPr>
  </w:style>
  <w:style w:type="paragraph" w:styleId="Bezodstpw">
    <w:name w:val="No Spacing"/>
    <w:uiPriority w:val="1"/>
    <w:qFormat/>
    <w:rsid w:val="004671D1"/>
    <w:pPr>
      <w:spacing w:after="0" w:line="240" w:lineRule="auto"/>
    </w:pPr>
  </w:style>
  <w:style w:type="paragraph" w:customStyle="1" w:styleId="paragraph">
    <w:name w:val="paragraph"/>
    <w:basedOn w:val="Normalny"/>
    <w:uiPriority w:val="99"/>
    <w:semiHidden/>
    <w:rsid w:val="004671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078FD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53B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9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71A3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652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6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6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6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6F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D1B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D1B2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D1B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1B2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1B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1B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1B2B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1B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143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6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0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363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43673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ere.pl/pl/index.html" TargetMode="External"/><Relationship Id="rId13" Type="http://schemas.openxmlformats.org/officeDocument/2006/relationships/hyperlink" Target="mailto:KaczmarekSzymon@JohnDeer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JohnDeerePolska/?fref=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JohnDeere" TargetMode="External"/><Relationship Id="rId14" Type="http://schemas.openxmlformats.org/officeDocument/2006/relationships/hyperlink" Target="mailto:karol.mackowiak@dotrelation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2AA7-2F77-4C17-A0E9-1D6A729B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7366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2019-05-31T08:09:00Z</dcterms:created>
  <dcterms:modified xsi:type="dcterms:W3CDTF">2019-05-31T08:10:00Z</dcterms:modified>
</cp:coreProperties>
</file>