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67537D" w14:textId="1C56FD64" w:rsidR="002E4F31" w:rsidRDefault="001554A2" w:rsidP="00194509">
      <w:pPr>
        <w:spacing w:after="0" w:line="360" w:lineRule="auto"/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Informacja prasowa, 5</w:t>
      </w:r>
      <w:r w:rsidR="00BC2FEA" w:rsidRPr="00BC2FEA">
        <w:rPr>
          <w:rFonts w:asciiTheme="majorHAnsi" w:hAnsiTheme="majorHAnsi"/>
        </w:rPr>
        <w:t>.0</w:t>
      </w:r>
      <w:r w:rsidR="00896991">
        <w:rPr>
          <w:rFonts w:asciiTheme="majorHAnsi" w:hAnsiTheme="majorHAnsi"/>
        </w:rPr>
        <w:t>4.2016</w:t>
      </w:r>
    </w:p>
    <w:p w14:paraId="7BFAA565" w14:textId="5805FFC5" w:rsidR="00BC2FEA" w:rsidRPr="00BC2FEA" w:rsidRDefault="00BC2FEA" w:rsidP="00194509">
      <w:pPr>
        <w:spacing w:after="0" w:line="360" w:lineRule="auto"/>
        <w:rPr>
          <w:rFonts w:asciiTheme="majorHAnsi" w:hAnsiTheme="majorHAnsi"/>
        </w:rPr>
      </w:pPr>
    </w:p>
    <w:p w14:paraId="59A7FC5D" w14:textId="0CA443B5" w:rsidR="00A75EAF" w:rsidRPr="00A75EAF" w:rsidRDefault="00E31FE7" w:rsidP="00194509">
      <w:pPr>
        <w:spacing w:after="0" w:line="360" w:lineRule="auto"/>
        <w:jc w:val="center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>SMS-</w:t>
      </w:r>
      <w:r>
        <w:rPr>
          <w:rFonts w:ascii="Calibri Light" w:hAnsi="Calibri Light"/>
          <w:b/>
          <w:sz w:val="24"/>
        </w:rPr>
        <w:t>y i e-maile</w:t>
      </w:r>
      <w:r w:rsidR="00D75EBA">
        <w:rPr>
          <w:rFonts w:ascii="Calibri Light" w:hAnsi="Calibri Light"/>
          <w:b/>
          <w:sz w:val="24"/>
        </w:rPr>
        <w:t xml:space="preserve"> </w:t>
      </w:r>
      <w:r w:rsidR="002F6752">
        <w:rPr>
          <w:rFonts w:ascii="Calibri Light" w:hAnsi="Calibri Light"/>
          <w:b/>
          <w:sz w:val="24"/>
        </w:rPr>
        <w:t>XXI wieku</w:t>
      </w:r>
      <w:bookmarkStart w:id="0" w:name="_GoBack"/>
      <w:bookmarkEnd w:id="0"/>
    </w:p>
    <w:p w14:paraId="1C89728D" w14:textId="4471895E" w:rsidR="00E44C86" w:rsidRPr="006634F9" w:rsidRDefault="002F6752" w:rsidP="00194509">
      <w:pPr>
        <w:spacing w:after="0" w:line="360" w:lineRule="auto"/>
        <w:jc w:val="center"/>
        <w:rPr>
          <w:rFonts w:asciiTheme="majorHAnsi" w:hAnsiTheme="majorHAnsi"/>
          <w:b/>
        </w:rPr>
      </w:pPr>
      <w:r w:rsidRPr="006634F9">
        <w:rPr>
          <w:rFonts w:asciiTheme="majorHAnsi" w:hAnsiTheme="majorHAnsi"/>
          <w:b/>
        </w:rPr>
        <w:t>Niezawodne narzędzia, które sprawdzą się w każdym biznesie</w:t>
      </w:r>
    </w:p>
    <w:p w14:paraId="32255D12" w14:textId="11F91874" w:rsidR="003D1D0C" w:rsidRPr="003D1D0C" w:rsidRDefault="003D1D0C" w:rsidP="003D1D0C">
      <w:pPr>
        <w:spacing w:after="0" w:line="360" w:lineRule="auto"/>
        <w:jc w:val="both"/>
        <w:rPr>
          <w:rFonts w:asciiTheme="majorHAnsi" w:hAnsiTheme="majorHAnsi"/>
          <w:b/>
        </w:rPr>
      </w:pPr>
    </w:p>
    <w:p w14:paraId="392C2B96" w14:textId="1C2BC800" w:rsidR="0029548E" w:rsidRDefault="00912E1A" w:rsidP="003D1D0C">
      <w:pPr>
        <w:spacing w:after="0" w:line="360" w:lineRule="auto"/>
        <w:jc w:val="both"/>
        <w:rPr>
          <w:rFonts w:asciiTheme="majorHAnsi" w:hAnsiTheme="majorHAnsi"/>
          <w:b/>
        </w:rPr>
      </w:pPr>
      <w:r w:rsidRPr="0013790E">
        <w:rPr>
          <w:rFonts w:asciiTheme="majorHAnsi" w:hAnsiTheme="majorHAnsi"/>
          <w:b/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27AB4D4A" wp14:editId="052EDFFC">
            <wp:simplePos x="0" y="0"/>
            <wp:positionH relativeFrom="column">
              <wp:posOffset>100330</wp:posOffset>
            </wp:positionH>
            <wp:positionV relativeFrom="paragraph">
              <wp:posOffset>17145</wp:posOffset>
            </wp:positionV>
            <wp:extent cx="3009900" cy="2003425"/>
            <wp:effectExtent l="0" t="0" r="0" b="0"/>
            <wp:wrapTight wrapText="bothSides">
              <wp:wrapPolygon edited="0">
                <wp:start x="0" y="0"/>
                <wp:lineTo x="0" y="21360"/>
                <wp:lineTo x="21463" y="21360"/>
                <wp:lineTo x="21463" y="0"/>
                <wp:lineTo x="0" y="0"/>
              </wp:wrapPolygon>
            </wp:wrapTight>
            <wp:docPr id="1" name="Obraz 1" descr="C:\Users\Katarzyna Florkowska\Documents\SerwerSMS\Informacje prasowe\IP 25 Stare nowe narzedzia\SerwerSMSpl SMSy i e-maile XXI wieku 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arzyna Florkowska\Documents\SerwerSMS\Informacje prasowe\IP 25 Stare nowe narzedzia\SerwerSMSpl SMSy i e-maile XXI wieku fot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4FE1" w:rsidRPr="00104FE1">
        <w:rPr>
          <w:rFonts w:asciiTheme="majorHAnsi" w:hAnsiTheme="majorHAnsi"/>
          <w:b/>
        </w:rPr>
        <w:t xml:space="preserve">Powiadomienia SMS i wiadomości e-mail </w:t>
      </w:r>
      <w:r w:rsidR="00104FE1">
        <w:rPr>
          <w:rFonts w:asciiTheme="majorHAnsi" w:hAnsiTheme="majorHAnsi"/>
          <w:b/>
        </w:rPr>
        <w:t>to</w:t>
      </w:r>
      <w:r w:rsidR="00104FE1" w:rsidRPr="00104FE1">
        <w:rPr>
          <w:rFonts w:asciiTheme="majorHAnsi" w:hAnsiTheme="majorHAnsi"/>
          <w:b/>
        </w:rPr>
        <w:t xml:space="preserve"> stare i nieco zapomniane przez marketerów narzędzia promocji. Wbrew pozorom nie straciły </w:t>
      </w:r>
      <w:r w:rsidR="00612C95">
        <w:rPr>
          <w:rFonts w:asciiTheme="majorHAnsi" w:hAnsiTheme="majorHAnsi"/>
          <w:b/>
        </w:rPr>
        <w:t xml:space="preserve">one </w:t>
      </w:r>
      <w:r w:rsidR="00104FE1">
        <w:rPr>
          <w:rFonts w:asciiTheme="majorHAnsi" w:hAnsiTheme="majorHAnsi"/>
          <w:b/>
        </w:rPr>
        <w:t>jednak</w:t>
      </w:r>
      <w:r w:rsidR="00104FE1" w:rsidRPr="00104FE1">
        <w:rPr>
          <w:rFonts w:asciiTheme="majorHAnsi" w:hAnsiTheme="majorHAnsi"/>
          <w:b/>
        </w:rPr>
        <w:t xml:space="preserve"> na wartości. Dlaczego</w:t>
      </w:r>
      <w:r w:rsidR="00104FE1">
        <w:rPr>
          <w:rFonts w:asciiTheme="majorHAnsi" w:hAnsiTheme="majorHAnsi"/>
          <w:b/>
        </w:rPr>
        <w:t xml:space="preserve"> tak jest</w:t>
      </w:r>
      <w:r w:rsidR="00104FE1" w:rsidRPr="00104FE1">
        <w:rPr>
          <w:rFonts w:asciiTheme="majorHAnsi" w:hAnsiTheme="majorHAnsi"/>
          <w:b/>
        </w:rPr>
        <w:t xml:space="preserve"> i jak z ich pomocą skutecznie realizować działania wpisujące się w najnowsze trendy</w:t>
      </w:r>
      <w:r w:rsidR="00251163">
        <w:rPr>
          <w:rFonts w:asciiTheme="majorHAnsi" w:hAnsiTheme="majorHAnsi"/>
          <w:b/>
        </w:rPr>
        <w:t>,</w:t>
      </w:r>
      <w:r w:rsidR="00104FE1" w:rsidRPr="00104FE1">
        <w:rPr>
          <w:rFonts w:asciiTheme="majorHAnsi" w:hAnsiTheme="majorHAnsi"/>
          <w:b/>
        </w:rPr>
        <w:t xml:space="preserve"> wyjaśniają eksperci.</w:t>
      </w:r>
    </w:p>
    <w:p w14:paraId="52B8F13A" w14:textId="765B263E" w:rsidR="0076332C" w:rsidRDefault="0076332C" w:rsidP="003D1D0C">
      <w:pPr>
        <w:spacing w:after="0" w:line="360" w:lineRule="auto"/>
        <w:jc w:val="both"/>
        <w:rPr>
          <w:rFonts w:asciiTheme="majorHAnsi" w:hAnsiTheme="majorHAnsi"/>
          <w:b/>
        </w:rPr>
      </w:pPr>
    </w:p>
    <w:p w14:paraId="21D700AD" w14:textId="77777777" w:rsidR="00936301" w:rsidRDefault="00936301" w:rsidP="003D1D0C">
      <w:pPr>
        <w:spacing w:after="0" w:line="360" w:lineRule="auto"/>
        <w:jc w:val="both"/>
        <w:rPr>
          <w:rFonts w:asciiTheme="majorHAnsi" w:hAnsiTheme="majorHAnsi"/>
          <w:b/>
        </w:rPr>
      </w:pPr>
    </w:p>
    <w:p w14:paraId="71EB92EA" w14:textId="77777777" w:rsidR="00BC2FEA" w:rsidRPr="009E70D6" w:rsidRDefault="00065166" w:rsidP="00194509">
      <w:pPr>
        <w:spacing w:after="0" w:line="360" w:lineRule="auto"/>
        <w:rPr>
          <w:rFonts w:asciiTheme="majorHAnsi" w:hAnsiTheme="majorHAnsi"/>
          <w:b/>
          <w:sz w:val="24"/>
        </w:rPr>
      </w:pPr>
      <w:r w:rsidRPr="009E70D6">
        <w:rPr>
          <w:rFonts w:asciiTheme="majorHAnsi" w:hAnsiTheme="majorHAnsi"/>
          <w:b/>
          <w:sz w:val="24"/>
        </w:rPr>
        <w:t>SMS-y</w:t>
      </w:r>
    </w:p>
    <w:p w14:paraId="756FFEE2" w14:textId="323214BD" w:rsidR="009E70D6" w:rsidRPr="009E70D6" w:rsidRDefault="00DD25AC" w:rsidP="0019450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W</w:t>
      </w:r>
      <w:r w:rsidR="00EF30A8">
        <w:rPr>
          <w:rFonts w:ascii="Calibri Light" w:hAnsi="Calibri Light"/>
          <w:b/>
        </w:rPr>
        <w:t>ielozadaniowość</w:t>
      </w:r>
      <w:r>
        <w:rPr>
          <w:rFonts w:ascii="Calibri Light" w:hAnsi="Calibri Light"/>
          <w:b/>
        </w:rPr>
        <w:t xml:space="preserve"> w nowym wymiarze</w:t>
      </w:r>
    </w:p>
    <w:p w14:paraId="6492293F" w14:textId="71FA4CCD" w:rsidR="002235E1" w:rsidRPr="00C52253" w:rsidRDefault="00CD19C1" w:rsidP="00194509">
      <w:pPr>
        <w:spacing w:after="0" w:line="360" w:lineRule="auto"/>
        <w:jc w:val="both"/>
        <w:rPr>
          <w:rFonts w:ascii="Calibri Light" w:hAnsi="Calibri Light"/>
          <w:i/>
        </w:rPr>
      </w:pPr>
      <w:r w:rsidRPr="009E70D6">
        <w:rPr>
          <w:rFonts w:asciiTheme="majorHAnsi" w:hAnsiTheme="majorHAnsi"/>
        </w:rPr>
        <w:t>W tym roku będziemy obchodzić 24</w:t>
      </w:r>
      <w:r w:rsidR="004872F1">
        <w:rPr>
          <w:rFonts w:asciiTheme="majorHAnsi" w:hAnsiTheme="majorHAnsi"/>
        </w:rPr>
        <w:t>.</w:t>
      </w:r>
      <w:r w:rsidRPr="009E70D6">
        <w:rPr>
          <w:rFonts w:asciiTheme="majorHAnsi" w:hAnsiTheme="majorHAnsi"/>
        </w:rPr>
        <w:t xml:space="preserve"> urodziny SMS-a. Jego rola na przestrzeni ponad dwóch dekad </w:t>
      </w:r>
      <w:r w:rsidRPr="008A4B5F">
        <w:rPr>
          <w:rFonts w:asciiTheme="majorHAnsi" w:hAnsiTheme="majorHAnsi"/>
        </w:rPr>
        <w:t xml:space="preserve">zmieniała się niemal całkowicie </w:t>
      </w:r>
      <w:r w:rsidRPr="008A4B5F">
        <w:rPr>
          <w:rFonts w:asciiTheme="majorHAnsi" w:hAnsiTheme="majorHAnsi"/>
          <w:sz w:val="24"/>
        </w:rPr>
        <w:t>–</w:t>
      </w:r>
      <w:r w:rsidRPr="008A4B5F">
        <w:rPr>
          <w:rFonts w:asciiTheme="majorHAnsi" w:hAnsiTheme="majorHAnsi"/>
          <w:b/>
          <w:sz w:val="24"/>
        </w:rPr>
        <w:t xml:space="preserve"> </w:t>
      </w:r>
      <w:r w:rsidRPr="008A4B5F">
        <w:rPr>
          <w:rFonts w:asciiTheme="majorHAnsi" w:hAnsiTheme="majorHAnsi"/>
        </w:rPr>
        <w:t xml:space="preserve">od krótkich wiadomości tekstowych z życzeniami do </w:t>
      </w:r>
      <w:r w:rsidR="00832390" w:rsidRPr="008A4B5F">
        <w:rPr>
          <w:rFonts w:asciiTheme="majorHAnsi" w:hAnsiTheme="majorHAnsi"/>
        </w:rPr>
        <w:t>wiadomości</w:t>
      </w:r>
      <w:r w:rsidRPr="008A4B5F">
        <w:rPr>
          <w:rFonts w:asciiTheme="majorHAnsi" w:hAnsiTheme="majorHAnsi"/>
        </w:rPr>
        <w:t xml:space="preserve"> SMS </w:t>
      </w:r>
      <w:r w:rsidR="00E14A5E" w:rsidRPr="008A4B5F">
        <w:rPr>
          <w:rFonts w:asciiTheme="majorHAnsi" w:hAnsiTheme="majorHAnsi"/>
        </w:rPr>
        <w:t>z kodami rabatowymi</w:t>
      </w:r>
      <w:r w:rsidRPr="003A3280">
        <w:rPr>
          <w:rFonts w:asciiTheme="majorHAnsi" w:hAnsiTheme="majorHAnsi"/>
        </w:rPr>
        <w:t xml:space="preserve">. </w:t>
      </w:r>
      <w:r w:rsidR="006E2250" w:rsidRPr="003A3280">
        <w:rPr>
          <w:rFonts w:asciiTheme="majorHAnsi" w:hAnsiTheme="majorHAnsi"/>
        </w:rPr>
        <w:t xml:space="preserve">Obecnie </w:t>
      </w:r>
      <w:r w:rsidRPr="003A3280">
        <w:rPr>
          <w:rFonts w:asciiTheme="majorHAnsi" w:hAnsiTheme="majorHAnsi"/>
        </w:rPr>
        <w:t>SMS</w:t>
      </w:r>
      <w:r w:rsidRPr="003A3280">
        <w:rPr>
          <w:rFonts w:ascii="Calibri Light" w:hAnsi="Calibri Light"/>
        </w:rPr>
        <w:t xml:space="preserve">-y </w:t>
      </w:r>
      <w:r w:rsidR="00991B74" w:rsidRPr="003A3280">
        <w:rPr>
          <w:rFonts w:ascii="Calibri Light" w:hAnsi="Calibri Light"/>
        </w:rPr>
        <w:t>z powodzeniem są wykorzystywane</w:t>
      </w:r>
      <w:r w:rsidR="00E14A5E" w:rsidRPr="003A3280">
        <w:rPr>
          <w:rFonts w:ascii="Calibri Light" w:hAnsi="Calibri Light"/>
        </w:rPr>
        <w:t xml:space="preserve"> przez firmy</w:t>
      </w:r>
      <w:r w:rsidR="00991B74" w:rsidRPr="003A3280">
        <w:rPr>
          <w:rFonts w:ascii="Calibri Light" w:hAnsi="Calibri Light"/>
        </w:rPr>
        <w:t xml:space="preserve"> do prowadzenia działań promocyjnych</w:t>
      </w:r>
      <w:r w:rsidR="00D9429C" w:rsidRPr="003A3280">
        <w:rPr>
          <w:rFonts w:ascii="Calibri Light" w:hAnsi="Calibri Light"/>
        </w:rPr>
        <w:t xml:space="preserve"> czy</w:t>
      </w:r>
      <w:r w:rsidR="00991B74" w:rsidRPr="003A3280">
        <w:rPr>
          <w:rFonts w:ascii="Calibri Light" w:hAnsi="Calibri Light"/>
        </w:rPr>
        <w:t xml:space="preserve"> marketingowych</w:t>
      </w:r>
      <w:r w:rsidR="00811237" w:rsidRPr="003A3280">
        <w:rPr>
          <w:rFonts w:ascii="Calibri Light" w:hAnsi="Calibri Light"/>
        </w:rPr>
        <w:t xml:space="preserve">. </w:t>
      </w:r>
      <w:r w:rsidR="005F2F64" w:rsidRPr="003A3280">
        <w:rPr>
          <w:rFonts w:ascii="Calibri Light" w:hAnsi="Calibri Light"/>
        </w:rPr>
        <w:t>Nie są</w:t>
      </w:r>
      <w:r w:rsidR="00612C95" w:rsidRPr="003A3280">
        <w:rPr>
          <w:rFonts w:ascii="Calibri Light" w:hAnsi="Calibri Light"/>
        </w:rPr>
        <w:t xml:space="preserve"> to jednak ich jedyne zastosowania w </w:t>
      </w:r>
      <w:r w:rsidR="00B212B0" w:rsidRPr="003A3280">
        <w:rPr>
          <w:rFonts w:ascii="Calibri Light" w:hAnsi="Calibri Light"/>
        </w:rPr>
        <w:t>biznesie</w:t>
      </w:r>
      <w:r w:rsidR="00632157" w:rsidRPr="003A3280">
        <w:rPr>
          <w:rFonts w:ascii="Calibri Light" w:hAnsi="Calibri Light"/>
        </w:rPr>
        <w:t xml:space="preserve">. Jak mówi </w:t>
      </w:r>
      <w:r w:rsidR="00632157" w:rsidRPr="003A3280">
        <w:rPr>
          <w:rFonts w:ascii="Calibri Light" w:hAnsi="Calibri Light"/>
          <w:b/>
        </w:rPr>
        <w:t>Daniel Zawiliński z Platformy SerwerSMS.pl</w:t>
      </w:r>
      <w:r w:rsidR="00275F19" w:rsidRPr="003A3280">
        <w:rPr>
          <w:rFonts w:ascii="Calibri Light" w:hAnsi="Calibri Light"/>
        </w:rPr>
        <w:t>,</w:t>
      </w:r>
      <w:r w:rsidR="00632157" w:rsidRPr="003A3280">
        <w:rPr>
          <w:rFonts w:ascii="Calibri Light" w:hAnsi="Calibri Light"/>
        </w:rPr>
        <w:t xml:space="preserve"> </w:t>
      </w:r>
      <w:r w:rsidR="00275F19" w:rsidRPr="003A3280">
        <w:rPr>
          <w:rFonts w:ascii="Calibri Light" w:hAnsi="Calibri Light"/>
        </w:rPr>
        <w:t xml:space="preserve">specjalizującej się w komunikacji mobilnej SMS, krótkie wiadomości tekstowe </w:t>
      </w:r>
      <w:r w:rsidR="00632157" w:rsidRPr="003A3280">
        <w:rPr>
          <w:rFonts w:ascii="Calibri Light" w:hAnsi="Calibri Light"/>
        </w:rPr>
        <w:t xml:space="preserve">doskonale sprawdzają się również </w:t>
      </w:r>
      <w:r w:rsidR="00314E21" w:rsidRPr="003A3280">
        <w:rPr>
          <w:rFonts w:ascii="Calibri Light" w:hAnsi="Calibri Light"/>
        </w:rPr>
        <w:t>w przypadku</w:t>
      </w:r>
      <w:r w:rsidR="004C6962" w:rsidRPr="003A3280">
        <w:rPr>
          <w:rFonts w:ascii="Calibri Light" w:hAnsi="Calibri Light"/>
        </w:rPr>
        <w:t xml:space="preserve"> potwierdzeń</w:t>
      </w:r>
      <w:r w:rsidR="00632157" w:rsidRPr="003A3280">
        <w:rPr>
          <w:rFonts w:ascii="Calibri Light" w:hAnsi="Calibri Light"/>
        </w:rPr>
        <w:t>.</w:t>
      </w:r>
      <w:r w:rsidR="00832390" w:rsidRPr="003A3280">
        <w:rPr>
          <w:rFonts w:ascii="Calibri Light" w:hAnsi="Calibri Light"/>
        </w:rPr>
        <w:t xml:space="preserve"> </w:t>
      </w:r>
      <w:r w:rsidR="00275F19" w:rsidRPr="003A3280">
        <w:rPr>
          <w:rFonts w:ascii="Calibri Light" w:hAnsi="Calibri Light"/>
        </w:rPr>
        <w:t xml:space="preserve">− </w:t>
      </w:r>
      <w:r w:rsidR="001A3AD0" w:rsidRPr="003A3280">
        <w:rPr>
          <w:rFonts w:ascii="Calibri Light" w:hAnsi="Calibri Light"/>
          <w:i/>
        </w:rPr>
        <w:t>Coraz częściej w</w:t>
      </w:r>
      <w:r w:rsidR="00BE550C" w:rsidRPr="003A3280">
        <w:rPr>
          <w:rFonts w:ascii="Calibri Light" w:hAnsi="Calibri Light"/>
          <w:i/>
        </w:rPr>
        <w:t>iadomości SMS</w:t>
      </w:r>
      <w:r w:rsidR="000A7A3F" w:rsidRPr="003A3280">
        <w:rPr>
          <w:rFonts w:ascii="Calibri Light" w:hAnsi="Calibri Light"/>
          <w:i/>
        </w:rPr>
        <w:t xml:space="preserve"> </w:t>
      </w:r>
      <w:r w:rsidR="001A3AD0" w:rsidRPr="003A3280">
        <w:rPr>
          <w:rFonts w:ascii="Calibri Light" w:hAnsi="Calibri Light"/>
          <w:i/>
        </w:rPr>
        <w:t xml:space="preserve">wykorzystywane są </w:t>
      </w:r>
      <w:r w:rsidR="000A7A3F" w:rsidRPr="003A3280">
        <w:rPr>
          <w:rFonts w:ascii="Calibri Light" w:hAnsi="Calibri Light"/>
          <w:i/>
        </w:rPr>
        <w:t>do</w:t>
      </w:r>
      <w:r w:rsidR="00D9429C" w:rsidRPr="003A3280">
        <w:rPr>
          <w:rFonts w:ascii="Calibri Light" w:hAnsi="Calibri Light"/>
          <w:i/>
        </w:rPr>
        <w:t xml:space="preserve"> przekazywania informacji o statusie doręczenia  zamówienia</w:t>
      </w:r>
      <w:r w:rsidR="00C43BCB" w:rsidRPr="003A3280">
        <w:rPr>
          <w:rFonts w:ascii="Calibri Light" w:hAnsi="Calibri Light"/>
          <w:i/>
        </w:rPr>
        <w:t>, logowania</w:t>
      </w:r>
      <w:r w:rsidR="00D9429C" w:rsidRPr="003A3280">
        <w:rPr>
          <w:rFonts w:ascii="Calibri Light" w:hAnsi="Calibri Light"/>
          <w:i/>
        </w:rPr>
        <w:t xml:space="preserve"> (w postaci jednorazowych haseł)</w:t>
      </w:r>
      <w:r w:rsidR="00314E21" w:rsidRPr="003A3280">
        <w:rPr>
          <w:rFonts w:ascii="Calibri Light" w:hAnsi="Calibri Light"/>
          <w:i/>
        </w:rPr>
        <w:t>,</w:t>
      </w:r>
      <w:r w:rsidR="004C6962" w:rsidRPr="003A3280">
        <w:rPr>
          <w:rFonts w:ascii="Calibri Light" w:hAnsi="Calibri Light"/>
          <w:i/>
        </w:rPr>
        <w:t xml:space="preserve"> czy też</w:t>
      </w:r>
      <w:r w:rsidR="00500E43" w:rsidRPr="003A3280">
        <w:rPr>
          <w:rFonts w:ascii="Calibri Light" w:hAnsi="Calibri Light"/>
          <w:i/>
        </w:rPr>
        <w:t xml:space="preserve"> zamawiania usług np. </w:t>
      </w:r>
      <w:r w:rsidR="004C6962" w:rsidRPr="003A3280">
        <w:rPr>
          <w:rFonts w:ascii="Calibri Light" w:hAnsi="Calibri Light"/>
          <w:i/>
        </w:rPr>
        <w:t>udzielania kredytów przez internet</w:t>
      </w:r>
      <w:r w:rsidR="00314E21" w:rsidRPr="003A3280">
        <w:rPr>
          <w:rFonts w:ascii="Calibri Light" w:hAnsi="Calibri Light"/>
          <w:i/>
        </w:rPr>
        <w:t xml:space="preserve">. </w:t>
      </w:r>
      <w:r w:rsidR="008A4B5F" w:rsidRPr="003A3280">
        <w:rPr>
          <w:rFonts w:ascii="Calibri Light" w:hAnsi="Calibri Light"/>
          <w:i/>
        </w:rPr>
        <w:t xml:space="preserve">Jeśli ktoś już raz zamówił kredyt i okazał się rzetelnym klientem, może to zrobić w uproszczonej formie, wysyłając prośbę o kredyt SMS-em </w:t>
      </w:r>
      <w:r w:rsidR="008A4B5F" w:rsidRPr="003A3280">
        <w:rPr>
          <w:rFonts w:ascii="Calibri Light" w:hAnsi="Calibri Light"/>
        </w:rPr>
        <w:t xml:space="preserve">− </w:t>
      </w:r>
      <w:r w:rsidR="008A4B5F" w:rsidRPr="003A3280">
        <w:rPr>
          <w:rFonts w:ascii="Calibri Light" w:hAnsi="Calibri Light"/>
          <w:b/>
        </w:rPr>
        <w:t>wyjaśnia Zawiliński</w:t>
      </w:r>
      <w:r w:rsidR="00500E43" w:rsidRPr="003A3280">
        <w:rPr>
          <w:rFonts w:ascii="Calibri Light" w:hAnsi="Calibri Light"/>
          <w:i/>
        </w:rPr>
        <w:t>.</w:t>
      </w:r>
      <w:r w:rsidR="00FE3EFB" w:rsidRPr="008A4B5F">
        <w:rPr>
          <w:rFonts w:ascii="Calibri Light" w:hAnsi="Calibri Light"/>
        </w:rPr>
        <w:t xml:space="preserve"> </w:t>
      </w:r>
      <w:r w:rsidR="00906DF5" w:rsidRPr="008A4B5F">
        <w:rPr>
          <w:rFonts w:ascii="Calibri Light" w:hAnsi="Calibri Light"/>
        </w:rPr>
        <w:t>P</w:t>
      </w:r>
      <w:r w:rsidR="001A3AD0" w:rsidRPr="008A4B5F">
        <w:rPr>
          <w:rFonts w:ascii="Calibri Light" w:hAnsi="Calibri Light"/>
        </w:rPr>
        <w:t xml:space="preserve">owiadomienia </w:t>
      </w:r>
      <w:r w:rsidR="00DE0D35" w:rsidRPr="008A4B5F">
        <w:rPr>
          <w:rFonts w:ascii="Calibri Light" w:hAnsi="Calibri Light"/>
        </w:rPr>
        <w:t>SMS mogą być głównym</w:t>
      </w:r>
      <w:r w:rsidR="00493762" w:rsidRPr="008A4B5F">
        <w:rPr>
          <w:rFonts w:ascii="Calibri Light" w:hAnsi="Calibri Light"/>
        </w:rPr>
        <w:t xml:space="preserve"> lub</w:t>
      </w:r>
      <w:r w:rsidR="00DE0D35" w:rsidRPr="008A4B5F">
        <w:rPr>
          <w:rFonts w:ascii="Calibri Light" w:hAnsi="Calibri Light"/>
        </w:rPr>
        <w:t xml:space="preserve"> uzupełniającym narzędziem </w:t>
      </w:r>
      <w:r w:rsidR="00787D30" w:rsidRPr="008A4B5F">
        <w:rPr>
          <w:rFonts w:ascii="Calibri Light" w:hAnsi="Calibri Light"/>
        </w:rPr>
        <w:t>prowadzonych działań.</w:t>
      </w:r>
      <w:r w:rsidR="00493762" w:rsidRPr="008A4B5F">
        <w:rPr>
          <w:rFonts w:ascii="Calibri Light" w:hAnsi="Calibri Light"/>
        </w:rPr>
        <w:t xml:space="preserve"> Dzięki</w:t>
      </w:r>
      <w:r w:rsidR="00493762" w:rsidRPr="009E70D6">
        <w:rPr>
          <w:rFonts w:ascii="Calibri Light" w:hAnsi="Calibri Light"/>
        </w:rPr>
        <w:t xml:space="preserve"> dostępnym na rynku systemom</w:t>
      </w:r>
      <w:r w:rsidR="004063C4" w:rsidRPr="009E70D6">
        <w:rPr>
          <w:rFonts w:ascii="Calibri Light" w:hAnsi="Calibri Light"/>
        </w:rPr>
        <w:t>,</w:t>
      </w:r>
      <w:r w:rsidR="00493762" w:rsidRPr="009E70D6">
        <w:rPr>
          <w:rFonts w:ascii="Calibri Light" w:hAnsi="Calibri Light"/>
        </w:rPr>
        <w:t xml:space="preserve"> z</w:t>
      </w:r>
      <w:r w:rsidR="004063C4" w:rsidRPr="009E70D6">
        <w:rPr>
          <w:rFonts w:ascii="Calibri Light" w:hAnsi="Calibri Light"/>
        </w:rPr>
        <w:t xml:space="preserve"> wysyłki SMS</w:t>
      </w:r>
      <w:r w:rsidR="007E7888" w:rsidRPr="009E70D6">
        <w:rPr>
          <w:rFonts w:ascii="Calibri Light" w:hAnsi="Calibri Light"/>
        </w:rPr>
        <w:t>-ów</w:t>
      </w:r>
      <w:r w:rsidR="004063C4" w:rsidRPr="009E70D6">
        <w:rPr>
          <w:rFonts w:ascii="Calibri Light" w:hAnsi="Calibri Light"/>
        </w:rPr>
        <w:t xml:space="preserve"> </w:t>
      </w:r>
      <w:r w:rsidR="00493762" w:rsidRPr="009E70D6">
        <w:rPr>
          <w:rFonts w:ascii="Calibri Light" w:hAnsi="Calibri Light"/>
        </w:rPr>
        <w:t xml:space="preserve">mogą skorzystać zarówno mikro i mali przedsiębiorcy, jak i </w:t>
      </w:r>
      <w:r w:rsidR="002A656B" w:rsidRPr="009E70D6">
        <w:rPr>
          <w:rFonts w:ascii="Calibri Light" w:hAnsi="Calibri Light"/>
        </w:rPr>
        <w:t xml:space="preserve">duże firmy prowadzące </w:t>
      </w:r>
      <w:r w:rsidR="00267BD9" w:rsidRPr="009E70D6">
        <w:rPr>
          <w:rFonts w:ascii="Calibri Light" w:hAnsi="Calibri Light"/>
        </w:rPr>
        <w:t xml:space="preserve">ogólnopolską czy też międzynarodową </w:t>
      </w:r>
      <w:r w:rsidR="002A656B" w:rsidRPr="009E70D6">
        <w:rPr>
          <w:rFonts w:ascii="Calibri Light" w:hAnsi="Calibri Light"/>
        </w:rPr>
        <w:t>działalność</w:t>
      </w:r>
      <w:r w:rsidR="00BC59C2" w:rsidRPr="009E70D6">
        <w:rPr>
          <w:rFonts w:ascii="Calibri Light" w:hAnsi="Calibri Light"/>
        </w:rPr>
        <w:t>.</w:t>
      </w:r>
      <w:r w:rsidR="00F76DAA" w:rsidRPr="009E70D6">
        <w:rPr>
          <w:rFonts w:ascii="Calibri Light" w:hAnsi="Calibri Light"/>
        </w:rPr>
        <w:t xml:space="preserve"> </w:t>
      </w:r>
    </w:p>
    <w:p w14:paraId="37850375" w14:textId="04E2760D" w:rsidR="00832390" w:rsidRDefault="00832390" w:rsidP="00194509">
      <w:pPr>
        <w:spacing w:after="0" w:line="360" w:lineRule="auto"/>
        <w:jc w:val="both"/>
        <w:rPr>
          <w:rFonts w:ascii="Calibri Light" w:hAnsi="Calibri Light"/>
        </w:rPr>
      </w:pPr>
    </w:p>
    <w:p w14:paraId="3BBCD0C5" w14:textId="22143237" w:rsidR="009E70D6" w:rsidRPr="00086864" w:rsidRDefault="00086864" w:rsidP="0019450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Calibri Light" w:hAnsi="Calibri Light"/>
          <w:b/>
        </w:rPr>
      </w:pPr>
      <w:r w:rsidRPr="00086864">
        <w:rPr>
          <w:rFonts w:ascii="Calibri Light" w:hAnsi="Calibri Light"/>
          <w:b/>
        </w:rPr>
        <w:t>Prostota</w:t>
      </w:r>
      <w:r w:rsidR="00CF6F55">
        <w:rPr>
          <w:rFonts w:ascii="Calibri Light" w:hAnsi="Calibri Light"/>
          <w:b/>
        </w:rPr>
        <w:t xml:space="preserve"> górą!</w:t>
      </w:r>
    </w:p>
    <w:p w14:paraId="55A1F865" w14:textId="60A11912" w:rsidR="008C7229" w:rsidRPr="009E70D6" w:rsidRDefault="00B63468" w:rsidP="00194509">
      <w:pPr>
        <w:spacing w:after="0" w:line="360" w:lineRule="auto"/>
        <w:jc w:val="both"/>
        <w:rPr>
          <w:rFonts w:ascii="Calibri Light" w:hAnsi="Calibri Light"/>
        </w:rPr>
      </w:pPr>
      <w:r w:rsidRPr="009E70D6">
        <w:rPr>
          <w:rFonts w:ascii="Calibri Light" w:hAnsi="Calibri Light"/>
        </w:rPr>
        <w:t>Wysyłkę SMS do szerokiego grona odbiorców można wykonać samodzielnie</w:t>
      </w:r>
      <w:r w:rsidR="009811F2" w:rsidRPr="009E70D6">
        <w:rPr>
          <w:rFonts w:ascii="Calibri Light" w:hAnsi="Calibri Light"/>
        </w:rPr>
        <w:t xml:space="preserve"> nawet w kilka</w:t>
      </w:r>
      <w:r w:rsidR="004872F1">
        <w:rPr>
          <w:rFonts w:ascii="Calibri Light" w:hAnsi="Calibri Light"/>
        </w:rPr>
        <w:t>-</w:t>
      </w:r>
      <w:r w:rsidR="009811F2" w:rsidRPr="009E70D6">
        <w:rPr>
          <w:rFonts w:ascii="Calibri Light" w:hAnsi="Calibri Light"/>
        </w:rPr>
        <w:t xml:space="preserve">kilkanaście minut. Umożliwiają to intuicyjne panele klienta oraz takie funkcjonalności jak m. in. możliwość importowania </w:t>
      </w:r>
      <w:r w:rsidR="00EA2598" w:rsidRPr="009E70D6">
        <w:rPr>
          <w:rFonts w:ascii="Calibri Light" w:hAnsi="Calibri Light"/>
        </w:rPr>
        <w:t>bazy danych</w:t>
      </w:r>
      <w:r w:rsidR="00906DF5" w:rsidRPr="009E70D6">
        <w:rPr>
          <w:rFonts w:ascii="Calibri Light" w:hAnsi="Calibri Light"/>
        </w:rPr>
        <w:t xml:space="preserve"> czy szablony</w:t>
      </w:r>
      <w:r w:rsidR="006F001D" w:rsidRPr="009E70D6">
        <w:rPr>
          <w:rFonts w:ascii="Calibri Light" w:hAnsi="Calibri Light"/>
        </w:rPr>
        <w:t xml:space="preserve"> wiadomości</w:t>
      </w:r>
      <w:r w:rsidR="00EA2598" w:rsidRPr="009E70D6">
        <w:rPr>
          <w:rFonts w:ascii="Calibri Light" w:hAnsi="Calibri Light"/>
        </w:rPr>
        <w:t>.</w:t>
      </w:r>
      <w:r w:rsidR="008C7229" w:rsidRPr="009E70D6">
        <w:rPr>
          <w:rFonts w:ascii="Calibri Light" w:hAnsi="Calibri Light"/>
        </w:rPr>
        <w:t xml:space="preserve"> − </w:t>
      </w:r>
      <w:r w:rsidR="008C7229" w:rsidRPr="009E70D6">
        <w:rPr>
          <w:rFonts w:ascii="Calibri Light" w:hAnsi="Calibri Light"/>
          <w:i/>
        </w:rPr>
        <w:t xml:space="preserve">Co ważne, panele klienta pozwalają na </w:t>
      </w:r>
      <w:r w:rsidR="008C7229" w:rsidRPr="009E70D6">
        <w:rPr>
          <w:rFonts w:ascii="Calibri Light" w:hAnsi="Calibri Light"/>
          <w:i/>
        </w:rPr>
        <w:lastRenderedPageBreak/>
        <w:t xml:space="preserve">wykorzystywanie nowoczesnych rozwiązań osobom nieposiadającym zaawansowanej wiedzy technicznej. Dobrym przykładem jest automatyzacja SMS umożliwiająca wysłanie wiadomości np. z podziękowaniem za dokonanie transakcji lub wypełnienie formularza kontaktowego </w:t>
      </w:r>
      <w:r w:rsidR="008C7229" w:rsidRPr="009E70D6">
        <w:rPr>
          <w:rFonts w:ascii="Calibri Light" w:hAnsi="Calibri Light"/>
        </w:rPr>
        <w:t xml:space="preserve">− wyjaśnia </w:t>
      </w:r>
      <w:r w:rsidR="008C7229" w:rsidRPr="009E70D6">
        <w:rPr>
          <w:rFonts w:ascii="Calibri Light" w:hAnsi="Calibri Light"/>
          <w:b/>
        </w:rPr>
        <w:t>Daniel Zawiliński</w:t>
      </w:r>
      <w:r w:rsidR="008C7229" w:rsidRPr="009E70D6">
        <w:rPr>
          <w:rFonts w:ascii="Calibri Light" w:hAnsi="Calibri Light"/>
        </w:rPr>
        <w:t>.</w:t>
      </w:r>
    </w:p>
    <w:p w14:paraId="41C32AEF" w14:textId="77777777" w:rsidR="009811F2" w:rsidRDefault="009811F2" w:rsidP="00194509">
      <w:pPr>
        <w:spacing w:after="0" w:line="360" w:lineRule="auto"/>
        <w:jc w:val="both"/>
        <w:rPr>
          <w:rFonts w:ascii="Calibri Light" w:hAnsi="Calibri Light"/>
        </w:rPr>
      </w:pPr>
    </w:p>
    <w:p w14:paraId="7752F068" w14:textId="76D82EA7" w:rsidR="009E70D6" w:rsidRPr="00F6175F" w:rsidRDefault="00F6175F" w:rsidP="0019450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Calibri Light" w:hAnsi="Calibri Light"/>
          <w:b/>
        </w:rPr>
      </w:pPr>
      <w:r w:rsidRPr="00F6175F">
        <w:rPr>
          <w:rFonts w:ascii="Calibri Light" w:hAnsi="Calibri Light"/>
          <w:b/>
        </w:rPr>
        <w:t>Personalizacja</w:t>
      </w:r>
    </w:p>
    <w:p w14:paraId="43DDC0F7" w14:textId="77777777" w:rsidR="00D56C64" w:rsidRPr="00D56C64" w:rsidRDefault="00D52622" w:rsidP="00194509">
      <w:pPr>
        <w:spacing w:after="0" w:line="360" w:lineRule="auto"/>
        <w:jc w:val="both"/>
        <w:rPr>
          <w:rFonts w:ascii="Calibri Light" w:hAnsi="Calibri Light"/>
        </w:rPr>
      </w:pPr>
      <w:r>
        <w:rPr>
          <w:rFonts w:ascii="Calibri Light" w:hAnsi="Calibri Light"/>
        </w:rPr>
        <w:t>Istotna zmiana w marketingu SMS dotyczy także treści wiadomości</w:t>
      </w:r>
      <w:r w:rsidR="00265B33">
        <w:rPr>
          <w:rFonts w:ascii="Calibri Light" w:hAnsi="Calibri Light"/>
        </w:rPr>
        <w:t xml:space="preserve">. </w:t>
      </w:r>
      <w:r w:rsidR="00906DF5">
        <w:rPr>
          <w:rFonts w:ascii="Calibri Light" w:hAnsi="Calibri Light"/>
        </w:rPr>
        <w:t xml:space="preserve">Podobnie jak w przypadku </w:t>
      </w:r>
      <w:r w:rsidR="00D56C64">
        <w:rPr>
          <w:rFonts w:ascii="Calibri Light" w:hAnsi="Calibri Light"/>
        </w:rPr>
        <w:t>e</w:t>
      </w:r>
      <w:r w:rsidR="00D56C64" w:rsidRPr="00D56C64">
        <w:rPr>
          <w:rFonts w:ascii="Calibri Light" w:hAnsi="Calibri Light"/>
        </w:rPr>
        <w:t>−</w:t>
      </w:r>
      <w:r w:rsidR="00D56C64">
        <w:rPr>
          <w:rFonts w:ascii="Calibri Light" w:hAnsi="Calibri Light"/>
        </w:rPr>
        <w:t>mail</w:t>
      </w:r>
      <w:r w:rsidR="00323EDD">
        <w:rPr>
          <w:rFonts w:ascii="Calibri Light" w:hAnsi="Calibri Light"/>
        </w:rPr>
        <w:t>i</w:t>
      </w:r>
      <w:r w:rsidR="00D56C64">
        <w:rPr>
          <w:rFonts w:ascii="Calibri Light" w:hAnsi="Calibri Light"/>
        </w:rPr>
        <w:t xml:space="preserve">, </w:t>
      </w:r>
      <w:r w:rsidR="00265B33">
        <w:rPr>
          <w:rFonts w:ascii="Calibri Light" w:hAnsi="Calibri Light"/>
        </w:rPr>
        <w:t>powinna być ona</w:t>
      </w:r>
      <w:r w:rsidR="00906DF5" w:rsidRPr="00906DF5">
        <w:rPr>
          <w:rFonts w:ascii="Calibri Light" w:hAnsi="Calibri Light"/>
        </w:rPr>
        <w:t xml:space="preserve"> spersonalizowan</w:t>
      </w:r>
      <w:r w:rsidR="00265B33">
        <w:rPr>
          <w:rFonts w:ascii="Calibri Light" w:hAnsi="Calibri Light"/>
        </w:rPr>
        <w:t>a</w:t>
      </w:r>
      <w:r w:rsidR="00906DF5" w:rsidRPr="00906DF5">
        <w:rPr>
          <w:rFonts w:ascii="Calibri Light" w:hAnsi="Calibri Light"/>
        </w:rPr>
        <w:t>.</w:t>
      </w:r>
      <w:r w:rsidR="00D56C64">
        <w:rPr>
          <w:rFonts w:ascii="Calibri Light" w:hAnsi="Calibri Light"/>
        </w:rPr>
        <w:t xml:space="preserve"> To </w:t>
      </w:r>
      <w:r w:rsidR="006F001D">
        <w:rPr>
          <w:rFonts w:ascii="Calibri Light" w:hAnsi="Calibri Light"/>
        </w:rPr>
        <w:t>zdecydowanie</w:t>
      </w:r>
      <w:r w:rsidR="00D56C64" w:rsidRPr="00D56C64">
        <w:rPr>
          <w:rFonts w:ascii="Calibri Light" w:hAnsi="Calibri Light"/>
        </w:rPr>
        <w:t xml:space="preserve"> </w:t>
      </w:r>
      <w:r w:rsidR="008027CB">
        <w:rPr>
          <w:rFonts w:ascii="Calibri Light" w:hAnsi="Calibri Light"/>
        </w:rPr>
        <w:t>jeden z najważniejszych</w:t>
      </w:r>
      <w:r w:rsidR="00D56C64" w:rsidRPr="00D56C64">
        <w:rPr>
          <w:rFonts w:ascii="Calibri Light" w:hAnsi="Calibri Light"/>
        </w:rPr>
        <w:t xml:space="preserve"> element</w:t>
      </w:r>
      <w:r w:rsidR="008027CB">
        <w:rPr>
          <w:rFonts w:ascii="Calibri Light" w:hAnsi="Calibri Light"/>
        </w:rPr>
        <w:t>ów</w:t>
      </w:r>
      <w:r w:rsidR="00D56C64" w:rsidRPr="00D56C64">
        <w:rPr>
          <w:rFonts w:ascii="Calibri Light" w:hAnsi="Calibri Light"/>
        </w:rPr>
        <w:t xml:space="preserve"> komunikacji z konsumentami</w:t>
      </w:r>
      <w:r w:rsidR="00385943">
        <w:rPr>
          <w:rFonts w:ascii="Calibri Light" w:hAnsi="Calibri Light"/>
        </w:rPr>
        <w:t>, na którego wdrożenie pozwalają platformy do wysyłki SMS-ów. Pamiętajmy, że n</w:t>
      </w:r>
      <w:r w:rsidR="00D56C64" w:rsidRPr="00D56C64">
        <w:rPr>
          <w:rFonts w:ascii="Calibri Light" w:hAnsi="Calibri Light"/>
        </w:rPr>
        <w:t xml:space="preserve">awet przez proste działania </w:t>
      </w:r>
      <w:r w:rsidR="00385943">
        <w:rPr>
          <w:rFonts w:ascii="Calibri Light" w:hAnsi="Calibri Light"/>
        </w:rPr>
        <w:t>możemy pokazać, że dbamy</w:t>
      </w:r>
      <w:r w:rsidR="00D56C64" w:rsidRPr="00D56C64">
        <w:rPr>
          <w:rFonts w:ascii="Calibri Light" w:hAnsi="Calibri Light"/>
        </w:rPr>
        <w:t xml:space="preserve"> o klienta i sprawić, że poczuje się on wyjątkowo. SMS-y będą jednym z narzędzi, które </w:t>
      </w:r>
      <w:r w:rsidR="00072D4D" w:rsidRPr="00D56C64">
        <w:rPr>
          <w:rFonts w:ascii="Calibri Light" w:hAnsi="Calibri Light"/>
        </w:rPr>
        <w:t>pomaga</w:t>
      </w:r>
      <w:r w:rsidR="00072D4D">
        <w:rPr>
          <w:rFonts w:ascii="Calibri Light" w:hAnsi="Calibri Light"/>
        </w:rPr>
        <w:t>ją</w:t>
      </w:r>
      <w:r w:rsidR="00D56C64" w:rsidRPr="00D56C64">
        <w:rPr>
          <w:rFonts w:ascii="Calibri Light" w:hAnsi="Calibri Light"/>
        </w:rPr>
        <w:t xml:space="preserve"> to osiągnąć.</w:t>
      </w:r>
    </w:p>
    <w:p w14:paraId="2D408EE3" w14:textId="77777777" w:rsidR="00BC2FEA" w:rsidRDefault="00BC2FEA" w:rsidP="00194509">
      <w:pPr>
        <w:spacing w:after="0" w:line="360" w:lineRule="auto"/>
        <w:rPr>
          <w:rFonts w:asciiTheme="majorHAnsi" w:hAnsiTheme="majorHAnsi"/>
        </w:rPr>
      </w:pPr>
    </w:p>
    <w:p w14:paraId="20B65510" w14:textId="77777777" w:rsidR="00E5295E" w:rsidRPr="00086864" w:rsidRDefault="00772334" w:rsidP="00194509">
      <w:pPr>
        <w:spacing w:after="0" w:line="360" w:lineRule="auto"/>
        <w:rPr>
          <w:rFonts w:asciiTheme="majorHAnsi" w:hAnsiTheme="majorHAnsi"/>
        </w:rPr>
      </w:pPr>
      <w:r w:rsidRPr="00086864">
        <w:rPr>
          <w:rFonts w:asciiTheme="majorHAnsi" w:hAnsiTheme="majorHAnsi"/>
          <w:b/>
          <w:sz w:val="24"/>
        </w:rPr>
        <w:t>E</w:t>
      </w:r>
      <w:r w:rsidR="006C7CEA" w:rsidRPr="00086864">
        <w:rPr>
          <w:rFonts w:ascii="Calibri Light" w:hAnsi="Calibri Light"/>
          <w:b/>
          <w:sz w:val="24"/>
        </w:rPr>
        <w:t xml:space="preserve">-mail </w:t>
      </w:r>
    </w:p>
    <w:p w14:paraId="0DE9FBF1" w14:textId="2453D756" w:rsidR="00086864" w:rsidRPr="009A313A" w:rsidRDefault="00153276" w:rsidP="00194509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Podwójne self-made</w:t>
      </w:r>
    </w:p>
    <w:p w14:paraId="6472F7B5" w14:textId="625B72B6" w:rsidR="0096436F" w:rsidRPr="00086864" w:rsidRDefault="00E87DC6" w:rsidP="00194509">
      <w:pPr>
        <w:spacing w:after="0" w:line="360" w:lineRule="auto"/>
        <w:jc w:val="both"/>
        <w:rPr>
          <w:rFonts w:ascii="Calibri Light" w:hAnsi="Calibri Light"/>
        </w:rPr>
      </w:pPr>
      <w:r w:rsidRPr="00086864">
        <w:rPr>
          <w:rFonts w:asciiTheme="majorHAnsi" w:hAnsiTheme="majorHAnsi"/>
        </w:rPr>
        <w:t>E-</w:t>
      </w:r>
      <w:r w:rsidRPr="00086864">
        <w:rPr>
          <w:rFonts w:ascii="Calibri Light" w:hAnsi="Calibri Light"/>
        </w:rPr>
        <w:t>mail to dobrze znane i mogłoby się wydawać wyeksploat</w:t>
      </w:r>
      <w:r w:rsidR="007C02F9" w:rsidRPr="00086864">
        <w:rPr>
          <w:rFonts w:ascii="Calibri Light" w:hAnsi="Calibri Light"/>
        </w:rPr>
        <w:t>owane narzędzie e-marketingu. C</w:t>
      </w:r>
      <w:r w:rsidR="00D17B89" w:rsidRPr="00086864">
        <w:rPr>
          <w:rFonts w:ascii="Calibri Light" w:hAnsi="Calibri Light"/>
        </w:rPr>
        <w:t xml:space="preserve">hoć liczba </w:t>
      </w:r>
      <w:r w:rsidRPr="00086864">
        <w:rPr>
          <w:rFonts w:ascii="Calibri Light" w:hAnsi="Calibri Light"/>
        </w:rPr>
        <w:t>wiadomości</w:t>
      </w:r>
      <w:r w:rsidR="00D17B89" w:rsidRPr="00086864">
        <w:rPr>
          <w:rFonts w:ascii="Calibri Light" w:hAnsi="Calibri Light"/>
        </w:rPr>
        <w:t>, która trafia do skrzynek konsumentów rośnie z roku na rok</w:t>
      </w:r>
      <w:r w:rsidR="004872F1">
        <w:rPr>
          <w:rFonts w:ascii="Calibri Light" w:hAnsi="Calibri Light"/>
        </w:rPr>
        <w:t>,</w:t>
      </w:r>
      <w:r w:rsidR="00D17B89" w:rsidRPr="00086864">
        <w:rPr>
          <w:rFonts w:ascii="Calibri Light" w:hAnsi="Calibri Light"/>
        </w:rPr>
        <w:t xml:space="preserve"> to </w:t>
      </w:r>
      <w:r w:rsidR="007A04C0" w:rsidRPr="00086864">
        <w:rPr>
          <w:rFonts w:ascii="Calibri Light" w:hAnsi="Calibri Light"/>
        </w:rPr>
        <w:t>popularność</w:t>
      </w:r>
      <w:r w:rsidRPr="00086864">
        <w:rPr>
          <w:rFonts w:ascii="Calibri Light" w:hAnsi="Calibri Light"/>
        </w:rPr>
        <w:t xml:space="preserve"> tej formy komunikacji </w:t>
      </w:r>
      <w:r w:rsidR="00613823" w:rsidRPr="00086864">
        <w:rPr>
          <w:rFonts w:ascii="Calibri Light" w:hAnsi="Calibri Light"/>
        </w:rPr>
        <w:t xml:space="preserve">z klientami </w:t>
      </w:r>
      <w:r w:rsidRPr="00086864">
        <w:rPr>
          <w:rFonts w:ascii="Calibri Light" w:hAnsi="Calibri Light"/>
        </w:rPr>
        <w:t>nadal nie</w:t>
      </w:r>
      <w:r w:rsidR="006E0E8C" w:rsidRPr="00086864">
        <w:rPr>
          <w:rFonts w:ascii="Calibri Light" w:hAnsi="Calibri Light"/>
        </w:rPr>
        <w:t xml:space="preserve"> maleje</w:t>
      </w:r>
      <w:r w:rsidR="00DA02B5" w:rsidRPr="00086864">
        <w:rPr>
          <w:rFonts w:ascii="Calibri Light" w:hAnsi="Calibri Light"/>
        </w:rPr>
        <w:t>,</w:t>
      </w:r>
      <w:r w:rsidR="002553FE" w:rsidRPr="00086864">
        <w:rPr>
          <w:rFonts w:ascii="Calibri Light" w:hAnsi="Calibri Light"/>
        </w:rPr>
        <w:t xml:space="preserve"> m. in. </w:t>
      </w:r>
      <w:r w:rsidR="006E0E8C" w:rsidRPr="00086864">
        <w:rPr>
          <w:rFonts w:ascii="Calibri Light" w:hAnsi="Calibri Light"/>
        </w:rPr>
        <w:t>ze względu na prostotę użytkowania</w:t>
      </w:r>
      <w:r w:rsidR="00DA02B5" w:rsidRPr="00086864">
        <w:rPr>
          <w:rFonts w:ascii="Calibri Light" w:hAnsi="Calibri Light"/>
        </w:rPr>
        <w:t xml:space="preserve">. </w:t>
      </w:r>
      <w:r w:rsidR="007C02F9" w:rsidRPr="00086864">
        <w:rPr>
          <w:rFonts w:ascii="Calibri Light" w:hAnsi="Calibri Light"/>
        </w:rPr>
        <w:t>Właśnie dlatego e</w:t>
      </w:r>
      <w:r w:rsidR="00DA02B5" w:rsidRPr="00086864">
        <w:rPr>
          <w:rFonts w:ascii="Calibri Light" w:hAnsi="Calibri Light"/>
        </w:rPr>
        <w:t xml:space="preserve">-mail stał się narzędziem, z którego skutecznie </w:t>
      </w:r>
      <w:r w:rsidR="00D71FCA" w:rsidRPr="00086864">
        <w:rPr>
          <w:rFonts w:ascii="Calibri Light" w:hAnsi="Calibri Light"/>
        </w:rPr>
        <w:t xml:space="preserve">mogą </w:t>
      </w:r>
      <w:r w:rsidR="00DA02B5" w:rsidRPr="00086864">
        <w:rPr>
          <w:rFonts w:ascii="Calibri Light" w:hAnsi="Calibri Light"/>
        </w:rPr>
        <w:t xml:space="preserve">korzystać </w:t>
      </w:r>
      <w:r w:rsidR="00D71FCA" w:rsidRPr="00086864">
        <w:rPr>
          <w:rFonts w:ascii="Calibri Light" w:hAnsi="Calibri Light"/>
        </w:rPr>
        <w:t>również małe i średnie firmy</w:t>
      </w:r>
      <w:r w:rsidR="008222E5" w:rsidRPr="00086864">
        <w:rPr>
          <w:rFonts w:ascii="Calibri Light" w:hAnsi="Calibri Light"/>
        </w:rPr>
        <w:t xml:space="preserve"> − samodzielne przygotowanie kreacji mailingu czy </w:t>
      </w:r>
      <w:r w:rsidR="00D86886" w:rsidRPr="00086864">
        <w:rPr>
          <w:rFonts w:ascii="Calibri Light" w:hAnsi="Calibri Light"/>
        </w:rPr>
        <w:t xml:space="preserve">wysyłka wiadomości jednocześnie do wielu odbiorców </w:t>
      </w:r>
      <w:r w:rsidR="008222E5" w:rsidRPr="00086864">
        <w:rPr>
          <w:rFonts w:ascii="Calibri Light" w:hAnsi="Calibri Light"/>
        </w:rPr>
        <w:t>nie stanowi już problemu</w:t>
      </w:r>
      <w:r w:rsidR="00D71FCA" w:rsidRPr="00086864">
        <w:rPr>
          <w:rFonts w:ascii="Calibri Light" w:hAnsi="Calibri Light"/>
        </w:rPr>
        <w:t xml:space="preserve">. </w:t>
      </w:r>
      <w:r w:rsidR="00014823" w:rsidRPr="00086864">
        <w:rPr>
          <w:rFonts w:ascii="Calibri Light" w:hAnsi="Calibri Light"/>
        </w:rPr>
        <w:t xml:space="preserve">W dużej mierze zawdzięczamy to przejrzystym </w:t>
      </w:r>
      <w:r w:rsidR="0096436F" w:rsidRPr="00086864">
        <w:rPr>
          <w:rFonts w:ascii="Calibri Light" w:hAnsi="Calibri Light"/>
        </w:rPr>
        <w:t>i powszechnie dostępn</w:t>
      </w:r>
      <w:r w:rsidR="00014823" w:rsidRPr="00086864">
        <w:rPr>
          <w:rFonts w:ascii="Calibri Light" w:hAnsi="Calibri Light"/>
        </w:rPr>
        <w:t>ym systemom</w:t>
      </w:r>
      <w:r w:rsidR="0096436F" w:rsidRPr="00086864">
        <w:rPr>
          <w:rFonts w:ascii="Calibri Light" w:hAnsi="Calibri Light"/>
        </w:rPr>
        <w:t xml:space="preserve"> do prowadzenia kampanii e-mailowych </w:t>
      </w:r>
      <w:r w:rsidR="00014823" w:rsidRPr="00086864">
        <w:rPr>
          <w:rFonts w:ascii="Calibri Light" w:hAnsi="Calibri Light"/>
        </w:rPr>
        <w:t>oraz gotowym</w:t>
      </w:r>
      <w:r w:rsidR="0096436F" w:rsidRPr="00086864">
        <w:rPr>
          <w:rFonts w:ascii="Calibri Light" w:hAnsi="Calibri Light"/>
        </w:rPr>
        <w:t xml:space="preserve"> </w:t>
      </w:r>
      <w:r w:rsidR="00014823" w:rsidRPr="00086864">
        <w:rPr>
          <w:rFonts w:ascii="Calibri Light" w:hAnsi="Calibri Light"/>
        </w:rPr>
        <w:t>wzorom</w:t>
      </w:r>
      <w:r w:rsidR="0096436F" w:rsidRPr="00086864">
        <w:rPr>
          <w:rFonts w:ascii="Calibri Light" w:hAnsi="Calibri Light"/>
        </w:rPr>
        <w:t xml:space="preserve"> newsletterów, mailingów i biuletynów</w:t>
      </w:r>
      <w:r w:rsidR="00014823" w:rsidRPr="00086864">
        <w:rPr>
          <w:rFonts w:ascii="Calibri Light" w:hAnsi="Calibri Light"/>
        </w:rPr>
        <w:t>.</w:t>
      </w:r>
    </w:p>
    <w:p w14:paraId="2995CC92" w14:textId="77777777" w:rsidR="0096436F" w:rsidRDefault="0096436F" w:rsidP="00194509">
      <w:pPr>
        <w:spacing w:after="0" w:line="360" w:lineRule="auto"/>
        <w:jc w:val="both"/>
        <w:rPr>
          <w:rFonts w:ascii="Calibri Light" w:hAnsi="Calibri Light"/>
        </w:rPr>
      </w:pPr>
    </w:p>
    <w:p w14:paraId="72D5D381" w14:textId="77777777" w:rsidR="00086864" w:rsidRPr="008A666F" w:rsidRDefault="00A55D59" w:rsidP="00194509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Optymalnie i na wymiar</w:t>
      </w:r>
    </w:p>
    <w:p w14:paraId="101FED3C" w14:textId="3D689339" w:rsidR="00190024" w:rsidRDefault="00D857EC" w:rsidP="00194509">
      <w:pPr>
        <w:spacing w:after="0" w:line="360" w:lineRule="auto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To jednak nie jedyne kwestie wpływające na nieustanną popularność tej formy komunikacji z klientami. </w:t>
      </w:r>
      <w:r w:rsidR="001C2B77">
        <w:rPr>
          <w:rFonts w:ascii="Calibri Light" w:hAnsi="Calibri Light"/>
        </w:rPr>
        <w:t>Nie bez znaczenia</w:t>
      </w:r>
      <w:r>
        <w:rPr>
          <w:rFonts w:ascii="Calibri Light" w:hAnsi="Calibri Light"/>
        </w:rPr>
        <w:t xml:space="preserve"> </w:t>
      </w:r>
      <w:r w:rsidR="00190024">
        <w:rPr>
          <w:rFonts w:ascii="Calibri Light" w:hAnsi="Calibri Light"/>
        </w:rPr>
        <w:t>pozostaje</w:t>
      </w:r>
      <w:r w:rsidR="003C5E1E">
        <w:rPr>
          <w:rFonts w:ascii="Calibri Light" w:hAnsi="Calibri Light"/>
        </w:rPr>
        <w:t xml:space="preserve"> ta</w:t>
      </w:r>
      <w:r w:rsidR="00996BCE">
        <w:rPr>
          <w:rFonts w:ascii="Calibri Light" w:hAnsi="Calibri Light"/>
        </w:rPr>
        <w:t xml:space="preserve">kże </w:t>
      </w:r>
      <w:r w:rsidR="00524A9C">
        <w:rPr>
          <w:rFonts w:ascii="Calibri Light" w:hAnsi="Calibri Light"/>
        </w:rPr>
        <w:t xml:space="preserve">optymalizacja, </w:t>
      </w:r>
      <w:r w:rsidR="00996BCE">
        <w:rPr>
          <w:rFonts w:ascii="Calibri Light" w:hAnsi="Calibri Light"/>
        </w:rPr>
        <w:t xml:space="preserve">w tym m. in. personalizacja, trafny dobór treści oraz segmentacja. </w:t>
      </w:r>
      <w:r w:rsidR="00142EB7">
        <w:rPr>
          <w:rFonts w:ascii="Calibri Light" w:hAnsi="Calibri Light"/>
        </w:rPr>
        <w:t>To właśnie ona zdecydowanie odróżnia „nowe” kampanie e-mailowe od tych sprzed jeszcze kilku</w:t>
      </w:r>
      <w:r w:rsidR="008A666F">
        <w:rPr>
          <w:rFonts w:ascii="Calibri Light" w:hAnsi="Calibri Light"/>
        </w:rPr>
        <w:t xml:space="preserve"> lat</w:t>
      </w:r>
      <w:r w:rsidR="00142EB7">
        <w:rPr>
          <w:rFonts w:ascii="Calibri Light" w:hAnsi="Calibri Light"/>
        </w:rPr>
        <w:t xml:space="preserve"> oraz </w:t>
      </w:r>
      <w:r w:rsidR="00996BCE">
        <w:rPr>
          <w:rFonts w:ascii="Calibri Light" w:hAnsi="Calibri Light"/>
        </w:rPr>
        <w:t>w dużej mierze decyduje o powodzeniu wysyłki</w:t>
      </w:r>
      <w:r w:rsidR="00142EB7">
        <w:rPr>
          <w:rFonts w:ascii="Calibri Light" w:hAnsi="Calibri Light"/>
        </w:rPr>
        <w:t>. Co</w:t>
      </w:r>
      <w:r w:rsidR="003C5E1E">
        <w:rPr>
          <w:rFonts w:ascii="Calibri Light" w:hAnsi="Calibri Light"/>
        </w:rPr>
        <w:t xml:space="preserve"> ważne</w:t>
      </w:r>
      <w:r w:rsidR="00142EB7">
        <w:rPr>
          <w:rFonts w:ascii="Calibri Light" w:hAnsi="Calibri Light"/>
        </w:rPr>
        <w:t>, obecnie</w:t>
      </w:r>
      <w:r w:rsidR="003C5E1E">
        <w:rPr>
          <w:rFonts w:ascii="Calibri Light" w:hAnsi="Calibri Light"/>
        </w:rPr>
        <w:t xml:space="preserve"> można ją przeprowadzić opierając się</w:t>
      </w:r>
      <w:r w:rsidR="004872F1">
        <w:rPr>
          <w:rFonts w:ascii="Calibri Light" w:hAnsi="Calibri Light"/>
        </w:rPr>
        <w:t xml:space="preserve"> na</w:t>
      </w:r>
      <w:r w:rsidR="003C5E1E">
        <w:rPr>
          <w:rFonts w:ascii="Calibri Light" w:hAnsi="Calibri Light"/>
        </w:rPr>
        <w:t xml:space="preserve"> funkcjonalnościach dostępnych w panelu klienta systemu do wysyłki e</w:t>
      </w:r>
      <w:r w:rsidR="000568BB">
        <w:rPr>
          <w:rFonts w:ascii="Calibri Light" w:hAnsi="Calibri Light"/>
        </w:rPr>
        <w:t>-maili oraz danych</w:t>
      </w:r>
      <w:r w:rsidR="00190024">
        <w:rPr>
          <w:rFonts w:ascii="Calibri Light" w:hAnsi="Calibri Light"/>
        </w:rPr>
        <w:t xml:space="preserve"> zgromadzonych tam po przeprowadzaniu kampanii. I tak na przykładach w przypadku personalizacji</w:t>
      </w:r>
      <w:r w:rsidR="00E85B38">
        <w:rPr>
          <w:rFonts w:ascii="Calibri Light" w:hAnsi="Calibri Light"/>
        </w:rPr>
        <w:t>,</w:t>
      </w:r>
      <w:r w:rsidR="00190024">
        <w:rPr>
          <w:rFonts w:ascii="Calibri Light" w:hAnsi="Calibri Light"/>
        </w:rPr>
        <w:t xml:space="preserve"> wysyłka</w:t>
      </w:r>
      <w:r w:rsidR="00E85B38">
        <w:rPr>
          <w:rFonts w:ascii="Calibri Light" w:hAnsi="Calibri Light"/>
        </w:rPr>
        <w:t xml:space="preserve"> mailingu</w:t>
      </w:r>
      <w:r w:rsidR="00190024">
        <w:rPr>
          <w:rFonts w:ascii="Calibri Light" w:hAnsi="Calibri Light"/>
        </w:rPr>
        <w:t xml:space="preserve"> nie powinna ograniczać się już tylko do wykorzystania imienia odbiorcy. Ważna jest również kreacja, którą należy dostosować do wieku i zainteresowań.</w:t>
      </w:r>
      <w:r w:rsidR="009C05A4">
        <w:rPr>
          <w:rFonts w:ascii="Calibri Light" w:hAnsi="Calibri Light"/>
        </w:rPr>
        <w:t xml:space="preserve"> Informacje niezbędne do spersonalizowania przekazu możemy pozyskać </w:t>
      </w:r>
      <w:r w:rsidR="00731DF5">
        <w:rPr>
          <w:rFonts w:ascii="Calibri Light" w:hAnsi="Calibri Light"/>
        </w:rPr>
        <w:t xml:space="preserve">m. in. </w:t>
      </w:r>
      <w:r w:rsidR="009C05A4">
        <w:rPr>
          <w:rFonts w:ascii="Calibri Light" w:hAnsi="Calibri Light"/>
        </w:rPr>
        <w:t>sprawdzając, w który link i ile razy kliknął dany odbiorca.</w:t>
      </w:r>
    </w:p>
    <w:p w14:paraId="33DCC388" w14:textId="77777777" w:rsidR="00F870A7" w:rsidRDefault="00F870A7" w:rsidP="00194509">
      <w:pPr>
        <w:spacing w:after="0" w:line="360" w:lineRule="auto"/>
        <w:jc w:val="both"/>
        <w:rPr>
          <w:rFonts w:ascii="Calibri Light" w:hAnsi="Calibri Light"/>
        </w:rPr>
      </w:pPr>
    </w:p>
    <w:p w14:paraId="3745FCBE" w14:textId="01055CFD" w:rsidR="00086864" w:rsidRPr="002C0765" w:rsidRDefault="002C0765" w:rsidP="00194509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libri Light" w:hAnsi="Calibri Light"/>
          <w:b/>
        </w:rPr>
      </w:pPr>
      <w:r w:rsidRPr="002C0765">
        <w:rPr>
          <w:rFonts w:ascii="Calibri Light" w:hAnsi="Calibri Light"/>
          <w:b/>
        </w:rPr>
        <w:lastRenderedPageBreak/>
        <w:t>Nowa baza</w:t>
      </w:r>
    </w:p>
    <w:p w14:paraId="12FDD1AE" w14:textId="3C9E1285" w:rsidR="009C3C15" w:rsidRDefault="00F870A7" w:rsidP="00194509">
      <w:pPr>
        <w:spacing w:after="0" w:line="360" w:lineRule="auto"/>
        <w:jc w:val="both"/>
        <w:rPr>
          <w:rFonts w:ascii="Calibri Light" w:hAnsi="Calibri Light"/>
        </w:rPr>
      </w:pPr>
      <w:r>
        <w:rPr>
          <w:rFonts w:ascii="Calibri Light" w:hAnsi="Calibri Light"/>
        </w:rPr>
        <w:t>Oprócz optymalizacji, która wniosła do e-mail marketingu zupełnie nowe</w:t>
      </w:r>
      <w:r w:rsidR="006C7CEA">
        <w:rPr>
          <w:rFonts w:ascii="Calibri Light" w:hAnsi="Calibri Light"/>
        </w:rPr>
        <w:t xml:space="preserve"> możliwości</w:t>
      </w:r>
      <w:r>
        <w:rPr>
          <w:rFonts w:ascii="Calibri Light" w:hAnsi="Calibri Light"/>
        </w:rPr>
        <w:t>, dużą zmianę można odnotować w s</w:t>
      </w:r>
      <w:r w:rsidR="00974431">
        <w:rPr>
          <w:rFonts w:ascii="Calibri Light" w:hAnsi="Calibri Light"/>
        </w:rPr>
        <w:t>pos</w:t>
      </w:r>
      <w:r>
        <w:rPr>
          <w:rFonts w:ascii="Calibri Light" w:hAnsi="Calibri Light"/>
        </w:rPr>
        <w:t xml:space="preserve">obie pozyskiwania </w:t>
      </w:r>
      <w:r w:rsidR="006C7CEA">
        <w:rPr>
          <w:rFonts w:ascii="Calibri Light" w:hAnsi="Calibri Light"/>
        </w:rPr>
        <w:t>kontaktów. Początkowo budowanie bazy ograniczało się do zamieszczenia na stronie www</w:t>
      </w:r>
      <w:r w:rsidR="00006EA5">
        <w:rPr>
          <w:rFonts w:ascii="Calibri Light" w:hAnsi="Calibri Light"/>
        </w:rPr>
        <w:t xml:space="preserve"> boksu z informacj</w:t>
      </w:r>
      <w:r w:rsidR="00F74AB8">
        <w:rPr>
          <w:rFonts w:ascii="Calibri Light" w:hAnsi="Calibri Light"/>
        </w:rPr>
        <w:t>ą</w:t>
      </w:r>
      <w:r w:rsidR="00006EA5">
        <w:rPr>
          <w:rFonts w:ascii="Calibri Light" w:hAnsi="Calibri Light"/>
        </w:rPr>
        <w:t xml:space="preserve"> o możliwości zapisania się do newslettera. Z czasem</w:t>
      </w:r>
      <w:r w:rsidR="00F74AB8">
        <w:rPr>
          <w:rFonts w:ascii="Calibri Light" w:hAnsi="Calibri Light"/>
        </w:rPr>
        <w:t xml:space="preserve"> pojawiły się </w:t>
      </w:r>
      <w:r w:rsidR="00974431">
        <w:rPr>
          <w:rFonts w:ascii="Calibri Light" w:hAnsi="Calibri Light"/>
        </w:rPr>
        <w:t>pop-</w:t>
      </w:r>
      <w:r w:rsidR="00F74AB8">
        <w:rPr>
          <w:rFonts w:ascii="Calibri Light" w:hAnsi="Calibri Light"/>
        </w:rPr>
        <w:t>upy zachęcające</w:t>
      </w:r>
      <w:r w:rsidR="00974431">
        <w:rPr>
          <w:rFonts w:ascii="Calibri Light" w:hAnsi="Calibri Light"/>
        </w:rPr>
        <w:t xml:space="preserve"> do</w:t>
      </w:r>
      <w:r w:rsidR="00F74AB8">
        <w:rPr>
          <w:rFonts w:ascii="Calibri Light" w:hAnsi="Calibri Light"/>
        </w:rPr>
        <w:t xml:space="preserve"> pozostawienia kontaktu. Choć te formy należy uznać za nadal aktualne,</w:t>
      </w:r>
      <w:r w:rsidR="00D028D5">
        <w:rPr>
          <w:rFonts w:ascii="Calibri Light" w:hAnsi="Calibri Light"/>
        </w:rPr>
        <w:t xml:space="preserve"> należy zwrócić uwagę na </w:t>
      </w:r>
      <w:r w:rsidR="00505EC5">
        <w:rPr>
          <w:rFonts w:ascii="Calibri Light" w:hAnsi="Calibri Light"/>
        </w:rPr>
        <w:t xml:space="preserve">towarzyszący im </w:t>
      </w:r>
      <w:r w:rsidR="00D028D5">
        <w:rPr>
          <w:rFonts w:ascii="Calibri Light" w:hAnsi="Calibri Light"/>
        </w:rPr>
        <w:t>komunikat.</w:t>
      </w:r>
      <w:r w:rsidR="00592B2B">
        <w:rPr>
          <w:rFonts w:ascii="Calibri Light" w:hAnsi="Calibri Light"/>
        </w:rPr>
        <w:t xml:space="preserve"> Niemal standardem stał się</w:t>
      </w:r>
      <w:r w:rsidR="00BB71AF">
        <w:rPr>
          <w:rFonts w:ascii="Calibri Light" w:hAnsi="Calibri Light"/>
        </w:rPr>
        <w:t xml:space="preserve"> </w:t>
      </w:r>
      <w:r w:rsidR="00592B2B">
        <w:rPr>
          <w:rFonts w:ascii="Calibri Light" w:hAnsi="Calibri Light"/>
        </w:rPr>
        <w:t>rabat na p</w:t>
      </w:r>
      <w:r w:rsidR="00973BEB">
        <w:rPr>
          <w:rFonts w:ascii="Calibri Light" w:hAnsi="Calibri Light"/>
        </w:rPr>
        <w:t xml:space="preserve">rodukty lub usługi, </w:t>
      </w:r>
      <w:r w:rsidR="003B11C0">
        <w:rPr>
          <w:rFonts w:ascii="Calibri Light" w:hAnsi="Calibri Light"/>
        </w:rPr>
        <w:t>czy też</w:t>
      </w:r>
      <w:r w:rsidR="00BB71AF">
        <w:rPr>
          <w:rFonts w:ascii="Calibri Light" w:hAnsi="Calibri Light"/>
        </w:rPr>
        <w:t xml:space="preserve"> gratisy</w:t>
      </w:r>
      <w:r w:rsidR="003B11C0">
        <w:rPr>
          <w:rFonts w:ascii="Calibri Light" w:hAnsi="Calibri Light"/>
        </w:rPr>
        <w:t>,</w:t>
      </w:r>
      <w:r w:rsidR="00973BEB">
        <w:rPr>
          <w:rFonts w:ascii="Calibri Light" w:hAnsi="Calibri Light"/>
        </w:rPr>
        <w:t xml:space="preserve"> oferowane w zamian za</w:t>
      </w:r>
      <w:r w:rsidR="003B11C0">
        <w:rPr>
          <w:rFonts w:ascii="Calibri Light" w:hAnsi="Calibri Light"/>
        </w:rPr>
        <w:t xml:space="preserve"> pozostawienie adresu </w:t>
      </w:r>
      <w:r w:rsidR="0050418E">
        <w:rPr>
          <w:rFonts w:ascii="Calibri Light" w:hAnsi="Calibri Light"/>
        </w:rPr>
        <w:t>e-</w:t>
      </w:r>
      <w:r w:rsidR="003B11C0">
        <w:rPr>
          <w:rFonts w:ascii="Calibri Light" w:hAnsi="Calibri Light"/>
        </w:rPr>
        <w:t>mailowego.</w:t>
      </w:r>
      <w:r w:rsidR="00BB71AF">
        <w:rPr>
          <w:rFonts w:ascii="Calibri Light" w:hAnsi="Calibri Light"/>
        </w:rPr>
        <w:t xml:space="preserve"> </w:t>
      </w:r>
      <w:r w:rsidR="002564D3">
        <w:rPr>
          <w:rFonts w:ascii="Calibri Light" w:hAnsi="Calibri Light"/>
        </w:rPr>
        <w:t>To jednak nie</w:t>
      </w:r>
      <w:r w:rsidR="0060267D">
        <w:rPr>
          <w:rFonts w:ascii="Calibri Light" w:hAnsi="Calibri Light"/>
        </w:rPr>
        <w:t xml:space="preserve"> są</w:t>
      </w:r>
      <w:r w:rsidR="002564D3">
        <w:rPr>
          <w:rFonts w:ascii="Calibri Light" w:hAnsi="Calibri Light"/>
        </w:rPr>
        <w:t xml:space="preserve"> jedyne nowe sposoby</w:t>
      </w:r>
      <w:r w:rsidR="00194509">
        <w:rPr>
          <w:rFonts w:ascii="Calibri Light" w:hAnsi="Calibri Light"/>
        </w:rPr>
        <w:t xml:space="preserve"> na poszerzenie bazy kontaktów.</w:t>
      </w:r>
    </w:p>
    <w:p w14:paraId="3E7FC389" w14:textId="77777777" w:rsidR="00194509" w:rsidRDefault="00194509" w:rsidP="00194509">
      <w:pPr>
        <w:spacing w:after="0" w:line="360" w:lineRule="auto"/>
        <w:jc w:val="both"/>
        <w:rPr>
          <w:rFonts w:ascii="Calibri Light" w:hAnsi="Calibri Light"/>
        </w:rPr>
      </w:pPr>
    </w:p>
    <w:p w14:paraId="7C2BB228" w14:textId="5418C47A" w:rsidR="0091375E" w:rsidRDefault="00A55D59" w:rsidP="00194509">
      <w:pPr>
        <w:spacing w:after="0" w:line="360" w:lineRule="auto"/>
        <w:jc w:val="both"/>
        <w:rPr>
          <w:rFonts w:ascii="Calibri Light" w:hAnsi="Calibri Light"/>
        </w:rPr>
      </w:pPr>
      <w:r w:rsidRPr="0091375E">
        <w:rPr>
          <w:rFonts w:ascii="Calibri Light" w:hAnsi="Calibri Light"/>
        </w:rPr>
        <w:t xml:space="preserve">− </w:t>
      </w:r>
      <w:r w:rsidR="00BB71AF" w:rsidRPr="0091375E">
        <w:rPr>
          <w:rFonts w:ascii="Calibri Light" w:hAnsi="Calibri Light"/>
          <w:i/>
        </w:rPr>
        <w:t>Dostęp do unikalnych treści, możliwość pobrania e-booka</w:t>
      </w:r>
      <w:r w:rsidR="00094944" w:rsidRPr="0091375E">
        <w:rPr>
          <w:rFonts w:ascii="Calibri Light" w:hAnsi="Calibri Light"/>
          <w:i/>
        </w:rPr>
        <w:t xml:space="preserve">, raportu, </w:t>
      </w:r>
      <w:r w:rsidR="00BB71AF" w:rsidRPr="0091375E">
        <w:rPr>
          <w:rFonts w:ascii="Calibri Light" w:hAnsi="Calibri Light"/>
          <w:i/>
        </w:rPr>
        <w:t xml:space="preserve">infografiki </w:t>
      </w:r>
      <w:r w:rsidR="001B1F4C" w:rsidRPr="0091375E">
        <w:rPr>
          <w:rFonts w:ascii="Calibri Light" w:hAnsi="Calibri Light"/>
          <w:i/>
        </w:rPr>
        <w:t xml:space="preserve">czy udział w webinarium </w:t>
      </w:r>
      <w:r w:rsidR="004464A7" w:rsidRPr="0091375E">
        <w:rPr>
          <w:rFonts w:ascii="Calibri Light" w:hAnsi="Calibri Light"/>
          <w:i/>
        </w:rPr>
        <w:t xml:space="preserve">po wpisaniu e-maila oraz wyrażeniu odpowiednich zgód </w:t>
      </w:r>
      <w:r w:rsidR="001B1F4C" w:rsidRPr="0091375E">
        <w:rPr>
          <w:rFonts w:ascii="Calibri Light" w:hAnsi="Calibri Light"/>
          <w:i/>
        </w:rPr>
        <w:t xml:space="preserve">− to kolejne </w:t>
      </w:r>
      <w:r w:rsidR="00A84495" w:rsidRPr="0091375E">
        <w:rPr>
          <w:rFonts w:ascii="Calibri Light" w:hAnsi="Calibri Light"/>
          <w:i/>
        </w:rPr>
        <w:t>opcje, dzięki którym można skutecznie rozbudowywać bazę</w:t>
      </w:r>
      <w:r w:rsidR="009C3C15" w:rsidRPr="0091375E">
        <w:rPr>
          <w:rFonts w:ascii="Calibri Light" w:hAnsi="Calibri Light"/>
          <w:i/>
        </w:rPr>
        <w:t xml:space="preserve"> kontaktów</w:t>
      </w:r>
      <w:r w:rsidRPr="0091375E">
        <w:rPr>
          <w:rFonts w:ascii="Calibri Light" w:hAnsi="Calibri Light"/>
        </w:rPr>
        <w:t xml:space="preserve"> − </w:t>
      </w:r>
      <w:r w:rsidRPr="0091375E">
        <w:rPr>
          <w:rFonts w:ascii="Calibri Light" w:hAnsi="Calibri Light"/>
          <w:b/>
        </w:rPr>
        <w:t xml:space="preserve">mówi </w:t>
      </w:r>
      <w:r w:rsidR="00403D5A" w:rsidRPr="0091375E">
        <w:rPr>
          <w:rFonts w:ascii="Calibri Light" w:hAnsi="Calibri Light"/>
          <w:b/>
        </w:rPr>
        <w:t>Dominik Wartecki z Get More Social,  agencji social media</w:t>
      </w:r>
      <w:r w:rsidR="003A3280" w:rsidRPr="0091375E">
        <w:rPr>
          <w:rFonts w:ascii="Calibri Light" w:hAnsi="Calibri Light"/>
          <w:b/>
        </w:rPr>
        <w:t xml:space="preserve">. </w:t>
      </w:r>
      <w:r w:rsidR="00605BD1" w:rsidRPr="0091375E">
        <w:rPr>
          <w:rFonts w:ascii="Calibri Light" w:hAnsi="Calibri Light"/>
        </w:rPr>
        <w:t xml:space="preserve">− </w:t>
      </w:r>
      <w:r w:rsidR="002564D3" w:rsidRPr="0091375E">
        <w:rPr>
          <w:rFonts w:ascii="Calibri Light" w:hAnsi="Calibri Light"/>
          <w:i/>
        </w:rPr>
        <w:t xml:space="preserve">Warto również zwrócić </w:t>
      </w:r>
      <w:r w:rsidR="00974431" w:rsidRPr="0091375E">
        <w:rPr>
          <w:rFonts w:ascii="Calibri Light" w:hAnsi="Calibri Light"/>
          <w:i/>
        </w:rPr>
        <w:t xml:space="preserve">uwagę </w:t>
      </w:r>
      <w:r w:rsidR="002564D3" w:rsidRPr="0091375E">
        <w:rPr>
          <w:rFonts w:ascii="Calibri Light" w:hAnsi="Calibri Light"/>
          <w:i/>
        </w:rPr>
        <w:t xml:space="preserve">na </w:t>
      </w:r>
      <w:r w:rsidR="007E0704" w:rsidRPr="0091375E">
        <w:rPr>
          <w:rFonts w:ascii="Calibri Light" w:hAnsi="Calibri Light"/>
          <w:i/>
        </w:rPr>
        <w:t>kanały social media</w:t>
      </w:r>
      <w:r w:rsidR="002564D3" w:rsidRPr="0091375E">
        <w:rPr>
          <w:rFonts w:ascii="Calibri Light" w:hAnsi="Calibri Light"/>
          <w:i/>
        </w:rPr>
        <w:t xml:space="preserve">, zwłaszcza Facebook. </w:t>
      </w:r>
      <w:r w:rsidR="004464A7" w:rsidRPr="0091375E">
        <w:rPr>
          <w:rFonts w:ascii="Calibri Light" w:hAnsi="Calibri Light"/>
          <w:i/>
        </w:rPr>
        <w:t>Ten najpopularniejszy</w:t>
      </w:r>
      <w:r w:rsidR="007E0704" w:rsidRPr="0091375E">
        <w:rPr>
          <w:rFonts w:ascii="Calibri Light" w:hAnsi="Calibri Light"/>
          <w:i/>
        </w:rPr>
        <w:t xml:space="preserve"> portal społecznościowy w Polsce może</w:t>
      </w:r>
      <w:r w:rsidR="002564D3" w:rsidRPr="0091375E">
        <w:rPr>
          <w:rFonts w:ascii="Calibri Light" w:hAnsi="Calibri Light"/>
          <w:i/>
        </w:rPr>
        <w:t xml:space="preserve"> stać się efektywnym kanałem pozyskiwania kontaktów. </w:t>
      </w:r>
      <w:r w:rsidR="003939C1" w:rsidRPr="0091375E">
        <w:rPr>
          <w:rFonts w:ascii="Calibri Light" w:hAnsi="Calibri Light"/>
          <w:i/>
        </w:rPr>
        <w:t>W tym celu warto u</w:t>
      </w:r>
      <w:r w:rsidR="0061342E" w:rsidRPr="0091375E">
        <w:rPr>
          <w:rFonts w:ascii="Calibri Light" w:hAnsi="Calibri Light"/>
          <w:i/>
        </w:rPr>
        <w:t>mieścić na fanpage’u wtyczkę umożliwiająca zapisanie się do newslettera</w:t>
      </w:r>
      <w:r w:rsidR="003939C1" w:rsidRPr="0091375E">
        <w:rPr>
          <w:rFonts w:ascii="Calibri Light" w:hAnsi="Calibri Light"/>
          <w:i/>
        </w:rPr>
        <w:t xml:space="preserve"> bez opuszczania go</w:t>
      </w:r>
      <w:r w:rsidR="00605BD1" w:rsidRPr="0091375E">
        <w:rPr>
          <w:rFonts w:ascii="Calibri Light" w:hAnsi="Calibri Light"/>
        </w:rPr>
        <w:t xml:space="preserve"> − </w:t>
      </w:r>
      <w:r w:rsidR="00D71920" w:rsidRPr="0091375E">
        <w:rPr>
          <w:rFonts w:ascii="Calibri Light" w:hAnsi="Calibri Light"/>
          <w:b/>
        </w:rPr>
        <w:t>wyjaśnia</w:t>
      </w:r>
      <w:r w:rsidR="00605BD1" w:rsidRPr="0091375E">
        <w:rPr>
          <w:rFonts w:ascii="Calibri Light" w:hAnsi="Calibri Light"/>
        </w:rPr>
        <w:t xml:space="preserve"> </w:t>
      </w:r>
      <w:r w:rsidR="00403D5A" w:rsidRPr="0091375E">
        <w:rPr>
          <w:rFonts w:ascii="Calibri Light" w:hAnsi="Calibri Light"/>
          <w:b/>
        </w:rPr>
        <w:t>Wartecki</w:t>
      </w:r>
      <w:r w:rsidR="003939C1" w:rsidRPr="0091375E">
        <w:rPr>
          <w:rFonts w:ascii="Calibri Light" w:hAnsi="Calibri Light"/>
        </w:rPr>
        <w:t>.</w:t>
      </w:r>
      <w:r w:rsidR="00E63F38">
        <w:rPr>
          <w:rFonts w:ascii="Calibri Light" w:hAnsi="Calibri Light"/>
        </w:rPr>
        <w:t xml:space="preserve"> Dodatkowym atutem będzie prowadzenie komunikacji informując</w:t>
      </w:r>
      <w:r w:rsidR="003939C1">
        <w:rPr>
          <w:rFonts w:ascii="Calibri Light" w:hAnsi="Calibri Light"/>
        </w:rPr>
        <w:t>ej</w:t>
      </w:r>
      <w:r w:rsidR="00E63F38">
        <w:rPr>
          <w:rFonts w:ascii="Calibri Light" w:hAnsi="Calibri Light"/>
        </w:rPr>
        <w:t xml:space="preserve"> </w:t>
      </w:r>
      <w:r w:rsidR="006C1B26">
        <w:rPr>
          <w:rFonts w:ascii="Calibri Light" w:hAnsi="Calibri Light"/>
        </w:rPr>
        <w:t xml:space="preserve">o korzyściach </w:t>
      </w:r>
      <w:r w:rsidR="00722D2A">
        <w:rPr>
          <w:rFonts w:ascii="Calibri Light" w:hAnsi="Calibri Light"/>
        </w:rPr>
        <w:t>płynących</w:t>
      </w:r>
      <w:r w:rsidR="006C1B26">
        <w:rPr>
          <w:rFonts w:ascii="Calibri Light" w:hAnsi="Calibri Light"/>
        </w:rPr>
        <w:t xml:space="preserve"> z dołączenia do</w:t>
      </w:r>
      <w:r w:rsidR="00B90E00">
        <w:rPr>
          <w:rFonts w:ascii="Calibri Light" w:hAnsi="Calibri Light"/>
        </w:rPr>
        <w:t xml:space="preserve"> newslettera</w:t>
      </w:r>
      <w:r w:rsidR="00974431">
        <w:rPr>
          <w:rFonts w:ascii="Calibri Light" w:hAnsi="Calibri Light"/>
        </w:rPr>
        <w:t>,</w:t>
      </w:r>
      <w:r w:rsidR="006C1B26">
        <w:rPr>
          <w:rFonts w:ascii="Calibri Light" w:hAnsi="Calibri Light"/>
        </w:rPr>
        <w:t xml:space="preserve"> </w:t>
      </w:r>
      <w:r w:rsidR="005806DE">
        <w:rPr>
          <w:rFonts w:ascii="Calibri Light" w:hAnsi="Calibri Light"/>
        </w:rPr>
        <w:t xml:space="preserve">np. dzięki subskrypcji jako pierwszy dowiesz się </w:t>
      </w:r>
      <w:r w:rsidR="0061342E" w:rsidRPr="0027137D">
        <w:rPr>
          <w:rFonts w:ascii="Calibri Light" w:hAnsi="Calibri Light"/>
        </w:rPr>
        <w:t>o pr</w:t>
      </w:r>
      <w:r w:rsidR="00DE60E0">
        <w:rPr>
          <w:rFonts w:ascii="Calibri Light" w:hAnsi="Calibri Light"/>
        </w:rPr>
        <w:t>omocjach i akcjach specjalnych.</w:t>
      </w:r>
    </w:p>
    <w:p w14:paraId="504E33B2" w14:textId="705F33CB" w:rsidR="0091375E" w:rsidRDefault="00AC0B2E" w:rsidP="0091375E">
      <w:pPr>
        <w:spacing w:after="0" w:line="360" w:lineRule="auto"/>
        <w:jc w:val="center"/>
        <w:rPr>
          <w:rFonts w:ascii="Calibri Light" w:hAnsi="Calibri Light"/>
        </w:rPr>
      </w:pPr>
      <w:r w:rsidRPr="00AC0B2E">
        <w:rPr>
          <w:rFonts w:ascii="Calibri Light" w:hAnsi="Calibri Light"/>
          <w:noProof/>
          <w:lang w:eastAsia="pl-PL"/>
        </w:rPr>
        <w:drawing>
          <wp:inline distT="0" distB="0" distL="0" distR="0" wp14:anchorId="7432CFCA" wp14:editId="7192D232">
            <wp:extent cx="3951567" cy="4076700"/>
            <wp:effectExtent l="0" t="0" r="0" b="0"/>
            <wp:docPr id="3" name="Obraz 3" descr="C:\Users\Katarzyna Florkowska\Documents\SerwerSMS\Informacje prasowe\IP 25 Stare nowe narzedzia\SerwerSMSpl SMSy i e-maile XXI wieku grafi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arzyna Florkowska\Documents\SerwerSMS\Informacje prasowe\IP 25 Stare nowe narzedzia\SerwerSMSpl SMSy i e-maile XXI wieku grafika.pn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869" cy="4087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9B807" w14:textId="37CDF6DC" w:rsidR="0091375E" w:rsidRDefault="0091375E" w:rsidP="0091375E">
      <w:pPr>
        <w:spacing w:after="0" w:line="360" w:lineRule="auto"/>
        <w:rPr>
          <w:rFonts w:ascii="Calibri Light" w:hAnsi="Calibri Light"/>
        </w:rPr>
      </w:pPr>
      <w:r>
        <w:rPr>
          <w:rFonts w:ascii="Calibri Light" w:hAnsi="Calibri Light"/>
        </w:rPr>
        <w:lastRenderedPageBreak/>
        <w:t>_______________</w:t>
      </w:r>
      <w:r w:rsidR="00C57F1E">
        <w:rPr>
          <w:rFonts w:ascii="Calibri Light" w:hAnsi="Calibri Light"/>
        </w:rPr>
        <w:t>________</w:t>
      </w:r>
    </w:p>
    <w:p w14:paraId="15125847" w14:textId="77777777" w:rsidR="0091375E" w:rsidRPr="00F778EC" w:rsidRDefault="0091375E" w:rsidP="0091375E">
      <w:pPr>
        <w:pStyle w:val="Standard"/>
        <w:jc w:val="both"/>
        <w:rPr>
          <w:rFonts w:ascii="Calibri Light" w:hAnsi="Calibri Light"/>
          <w:sz w:val="18"/>
          <w:szCs w:val="20"/>
        </w:rPr>
      </w:pPr>
      <w:r w:rsidRPr="00F778EC">
        <w:rPr>
          <w:rFonts w:ascii="Calibri Light" w:hAnsi="Calibri Light"/>
          <w:sz w:val="18"/>
          <w:szCs w:val="20"/>
        </w:rPr>
        <w:t>Platforma SerwerSMS.pl należy do firmy Artnet, którą w 2003 roku założył Artur Sadowski. Dzięki zastosowaniu najnowszych rozwiązań informatycznych oraz skutecznej obsłudze klienta jest liderem w swojej branży. Obecnie z usług platformy korzysta prawie 20 000 klientów. SerwerSMS.pl to jedyna platforma komunikacji SMS, MMS, VMS dostępna na wszystkie urządzenia.</w:t>
      </w:r>
    </w:p>
    <w:p w14:paraId="7BD15ACE" w14:textId="77777777" w:rsidR="0091375E" w:rsidRPr="00F778EC" w:rsidRDefault="0091375E" w:rsidP="0091375E">
      <w:pPr>
        <w:pStyle w:val="Standard"/>
        <w:jc w:val="both"/>
        <w:rPr>
          <w:rFonts w:ascii="Calibri Light" w:hAnsi="Calibri Light"/>
          <w:sz w:val="18"/>
          <w:szCs w:val="20"/>
        </w:rPr>
      </w:pPr>
    </w:p>
    <w:p w14:paraId="299587D3" w14:textId="77777777" w:rsidR="0091375E" w:rsidRPr="00F778EC" w:rsidRDefault="0091375E" w:rsidP="0091375E">
      <w:pPr>
        <w:pStyle w:val="Standard"/>
        <w:jc w:val="both"/>
        <w:rPr>
          <w:rFonts w:ascii="Calibri Light" w:hAnsi="Calibri Light"/>
          <w:sz w:val="18"/>
          <w:szCs w:val="20"/>
        </w:rPr>
      </w:pPr>
      <w:r w:rsidRPr="00F778EC">
        <w:rPr>
          <w:rFonts w:ascii="Calibri Light" w:hAnsi="Calibri Light"/>
          <w:sz w:val="18"/>
          <w:szCs w:val="20"/>
        </w:rPr>
        <w:t>Platforma SerwerSMS.pl dostarcza skuteczne narzędzie marketingu mobilnego, pozwalające na prowadzenie profesjonalnej komunikacji w biznesie, przez instytucje publiczne oraz w obszarze B2C. SerwerSMS.pl umożliwia m.in. realizację kampanii mobile i mikropłatności – masową wysyłkę SMS, MMS, VMS, odbiór SMS-ów i MMS-ów, pobieranie opłat przez SMS za artykuły na stronach www, dostęp do strony.</w:t>
      </w:r>
    </w:p>
    <w:p w14:paraId="68886E36" w14:textId="77777777" w:rsidR="0091375E" w:rsidRPr="00FF2310" w:rsidRDefault="0091375E" w:rsidP="0091375E">
      <w:pPr>
        <w:pStyle w:val="Standard"/>
        <w:jc w:val="both"/>
        <w:rPr>
          <w:rFonts w:ascii="Calibri Light" w:hAnsi="Calibri Light"/>
          <w:sz w:val="20"/>
          <w:szCs w:val="20"/>
        </w:rPr>
      </w:pPr>
    </w:p>
    <w:p w14:paraId="54F8EF2C" w14:textId="77777777" w:rsidR="0091375E" w:rsidRPr="00FF2310" w:rsidRDefault="0091375E" w:rsidP="0091375E">
      <w:pPr>
        <w:pStyle w:val="Standard"/>
        <w:jc w:val="both"/>
        <w:rPr>
          <w:rFonts w:ascii="Calibri Light" w:hAnsi="Calibri Light"/>
        </w:rPr>
      </w:pPr>
    </w:p>
    <w:p w14:paraId="6CFC57DA" w14:textId="77777777" w:rsidR="0091375E" w:rsidRPr="00F778EC" w:rsidRDefault="0091375E" w:rsidP="0091375E">
      <w:pPr>
        <w:spacing w:after="0" w:line="240" w:lineRule="auto"/>
        <w:ind w:left="5954"/>
        <w:rPr>
          <w:rFonts w:ascii="Calibri Light" w:hAnsi="Calibri Light" w:cs="Arial"/>
          <w:b/>
        </w:rPr>
      </w:pPr>
      <w:r w:rsidRPr="00F778EC">
        <w:rPr>
          <w:rFonts w:ascii="Calibri Light" w:hAnsi="Calibri Light" w:cs="Arial"/>
          <w:b/>
        </w:rPr>
        <w:t>Kontakt dla mediów:</w:t>
      </w:r>
    </w:p>
    <w:p w14:paraId="27C3437A" w14:textId="77777777" w:rsidR="0091375E" w:rsidRPr="00F778EC" w:rsidRDefault="0091375E" w:rsidP="0091375E">
      <w:pPr>
        <w:spacing w:after="0" w:line="240" w:lineRule="auto"/>
        <w:ind w:left="5954"/>
        <w:rPr>
          <w:rFonts w:ascii="Calibri Light" w:hAnsi="Calibri Light" w:cs="Arial"/>
        </w:rPr>
      </w:pPr>
      <w:r w:rsidRPr="00F778EC">
        <w:rPr>
          <w:rFonts w:ascii="Calibri Light" w:hAnsi="Calibri Light" w:cs="Arial"/>
        </w:rPr>
        <w:t>Katarzyna Florkowska</w:t>
      </w:r>
    </w:p>
    <w:p w14:paraId="09006DC6" w14:textId="77777777" w:rsidR="0091375E" w:rsidRPr="00F778EC" w:rsidRDefault="0091375E" w:rsidP="0091375E">
      <w:pPr>
        <w:spacing w:after="0" w:line="240" w:lineRule="auto"/>
        <w:ind w:left="5954"/>
        <w:rPr>
          <w:rFonts w:ascii="Calibri Light" w:hAnsi="Calibri Light" w:cs="Arial"/>
        </w:rPr>
      </w:pPr>
      <w:r w:rsidRPr="00F778EC">
        <w:rPr>
          <w:rFonts w:ascii="Calibri Light" w:hAnsi="Calibri Light" w:cs="Arial"/>
        </w:rPr>
        <w:t>mobile + 48 697 010 011</w:t>
      </w:r>
    </w:p>
    <w:p w14:paraId="707FFF39" w14:textId="77777777" w:rsidR="0091375E" w:rsidRPr="00F778EC" w:rsidRDefault="0091375E" w:rsidP="0091375E">
      <w:pPr>
        <w:spacing w:after="0" w:line="240" w:lineRule="auto"/>
        <w:ind w:left="5954"/>
        <w:rPr>
          <w:rFonts w:ascii="Calibri Light" w:hAnsi="Calibri Light" w:cs="Arial"/>
          <w:lang w:val="en-GB"/>
        </w:rPr>
      </w:pPr>
      <w:r w:rsidRPr="00F778EC">
        <w:rPr>
          <w:rFonts w:ascii="Calibri Light" w:hAnsi="Calibri Light" w:cs="Arial"/>
          <w:lang w:val="en-GB"/>
        </w:rPr>
        <w:t>katarzyna.florkowska@dotpr.pl</w:t>
      </w:r>
    </w:p>
    <w:p w14:paraId="796F13AE" w14:textId="77777777" w:rsidR="0091375E" w:rsidRDefault="0091375E" w:rsidP="0091375E">
      <w:pPr>
        <w:pStyle w:val="Standard"/>
        <w:spacing w:line="276" w:lineRule="auto"/>
        <w:jc w:val="both"/>
        <w:rPr>
          <w:rFonts w:ascii="Calibri Light" w:hAnsi="Calibri Light" w:cs="Calibri Light"/>
          <w:sz w:val="22"/>
          <w:szCs w:val="22"/>
        </w:rPr>
      </w:pPr>
    </w:p>
    <w:p w14:paraId="78949B10" w14:textId="77777777" w:rsidR="0091375E" w:rsidRDefault="0091375E" w:rsidP="0091375E">
      <w:pPr>
        <w:spacing w:after="0" w:line="360" w:lineRule="auto"/>
        <w:jc w:val="center"/>
        <w:rPr>
          <w:rFonts w:ascii="Calibri Light" w:hAnsi="Calibri Light"/>
        </w:rPr>
      </w:pPr>
    </w:p>
    <w:sectPr w:rsidR="009137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12AC0" w14:textId="77777777" w:rsidR="008116D8" w:rsidRDefault="008116D8" w:rsidP="005806DE">
      <w:pPr>
        <w:spacing w:after="0" w:line="240" w:lineRule="auto"/>
      </w:pPr>
      <w:r>
        <w:separator/>
      </w:r>
    </w:p>
  </w:endnote>
  <w:endnote w:type="continuationSeparator" w:id="0">
    <w:p w14:paraId="2E4C52E0" w14:textId="77777777" w:rsidR="008116D8" w:rsidRDefault="008116D8" w:rsidP="00580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687833" w14:textId="77777777" w:rsidR="008116D8" w:rsidRDefault="008116D8" w:rsidP="005806DE">
      <w:pPr>
        <w:spacing w:after="0" w:line="240" w:lineRule="auto"/>
      </w:pPr>
      <w:r>
        <w:separator/>
      </w:r>
    </w:p>
  </w:footnote>
  <w:footnote w:type="continuationSeparator" w:id="0">
    <w:p w14:paraId="1749EF14" w14:textId="77777777" w:rsidR="008116D8" w:rsidRDefault="008116D8" w:rsidP="005806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F1F20"/>
    <w:multiLevelType w:val="hybridMultilevel"/>
    <w:tmpl w:val="DAE40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8C6473"/>
    <w:multiLevelType w:val="hybridMultilevel"/>
    <w:tmpl w:val="42D680A0"/>
    <w:lvl w:ilvl="0" w:tplc="FEFA6F0A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775512"/>
    <w:multiLevelType w:val="hybridMultilevel"/>
    <w:tmpl w:val="15CED71C"/>
    <w:lvl w:ilvl="0" w:tplc="06F8C3D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E31CCD"/>
    <w:multiLevelType w:val="hybridMultilevel"/>
    <w:tmpl w:val="C2664762"/>
    <w:lvl w:ilvl="0" w:tplc="EE6AEB5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1B7"/>
    <w:rsid w:val="0000016E"/>
    <w:rsid w:val="000060EB"/>
    <w:rsid w:val="00006650"/>
    <w:rsid w:val="00006EA5"/>
    <w:rsid w:val="000141CE"/>
    <w:rsid w:val="00014823"/>
    <w:rsid w:val="00015DA3"/>
    <w:rsid w:val="000242B3"/>
    <w:rsid w:val="00034D62"/>
    <w:rsid w:val="00041EE9"/>
    <w:rsid w:val="000457FF"/>
    <w:rsid w:val="000568BB"/>
    <w:rsid w:val="00061E2E"/>
    <w:rsid w:val="00064410"/>
    <w:rsid w:val="00065166"/>
    <w:rsid w:val="00072D4D"/>
    <w:rsid w:val="00081F0A"/>
    <w:rsid w:val="00086129"/>
    <w:rsid w:val="00086864"/>
    <w:rsid w:val="00092BEA"/>
    <w:rsid w:val="00094944"/>
    <w:rsid w:val="000A032E"/>
    <w:rsid w:val="000A11FC"/>
    <w:rsid w:val="000A7A3F"/>
    <w:rsid w:val="000B399A"/>
    <w:rsid w:val="000B4AAF"/>
    <w:rsid w:val="000C0C64"/>
    <w:rsid w:val="000E3DDB"/>
    <w:rsid w:val="000F4248"/>
    <w:rsid w:val="000F4BCC"/>
    <w:rsid w:val="000F50E7"/>
    <w:rsid w:val="000F65A3"/>
    <w:rsid w:val="00101570"/>
    <w:rsid w:val="00104FE1"/>
    <w:rsid w:val="00121B4B"/>
    <w:rsid w:val="0013790E"/>
    <w:rsid w:val="00142EB7"/>
    <w:rsid w:val="0014306C"/>
    <w:rsid w:val="00151BA8"/>
    <w:rsid w:val="00153276"/>
    <w:rsid w:val="001554A2"/>
    <w:rsid w:val="0016282B"/>
    <w:rsid w:val="001702DC"/>
    <w:rsid w:val="001837DF"/>
    <w:rsid w:val="00190024"/>
    <w:rsid w:val="00194509"/>
    <w:rsid w:val="001A3AD0"/>
    <w:rsid w:val="001B1F4C"/>
    <w:rsid w:val="001B3AEA"/>
    <w:rsid w:val="001C0BDC"/>
    <w:rsid w:val="001C2B77"/>
    <w:rsid w:val="001C5801"/>
    <w:rsid w:val="001E328A"/>
    <w:rsid w:val="002100D8"/>
    <w:rsid w:val="00216BBD"/>
    <w:rsid w:val="002235E1"/>
    <w:rsid w:val="00225EF5"/>
    <w:rsid w:val="002318C9"/>
    <w:rsid w:val="00236F3A"/>
    <w:rsid w:val="002470A1"/>
    <w:rsid w:val="00250677"/>
    <w:rsid w:val="00251163"/>
    <w:rsid w:val="002553FE"/>
    <w:rsid w:val="002564D3"/>
    <w:rsid w:val="00265B33"/>
    <w:rsid w:val="00267BD9"/>
    <w:rsid w:val="0027097F"/>
    <w:rsid w:val="0027137D"/>
    <w:rsid w:val="00275F19"/>
    <w:rsid w:val="00290DDA"/>
    <w:rsid w:val="0029548E"/>
    <w:rsid w:val="002A656B"/>
    <w:rsid w:val="002B4D7D"/>
    <w:rsid w:val="002C0765"/>
    <w:rsid w:val="002C5962"/>
    <w:rsid w:val="002D4A20"/>
    <w:rsid w:val="002E230A"/>
    <w:rsid w:val="002E4F31"/>
    <w:rsid w:val="002F62AC"/>
    <w:rsid w:val="002F6752"/>
    <w:rsid w:val="00303C61"/>
    <w:rsid w:val="00314A73"/>
    <w:rsid w:val="00314E21"/>
    <w:rsid w:val="00323EDD"/>
    <w:rsid w:val="00335340"/>
    <w:rsid w:val="00346ED1"/>
    <w:rsid w:val="00347D3E"/>
    <w:rsid w:val="00357C46"/>
    <w:rsid w:val="0037331E"/>
    <w:rsid w:val="003752CC"/>
    <w:rsid w:val="00384679"/>
    <w:rsid w:val="00385943"/>
    <w:rsid w:val="003878C1"/>
    <w:rsid w:val="003939C1"/>
    <w:rsid w:val="003978D1"/>
    <w:rsid w:val="003A3280"/>
    <w:rsid w:val="003A356B"/>
    <w:rsid w:val="003A613B"/>
    <w:rsid w:val="003B11C0"/>
    <w:rsid w:val="003B494E"/>
    <w:rsid w:val="003B66FD"/>
    <w:rsid w:val="003C5E1E"/>
    <w:rsid w:val="003D1D0C"/>
    <w:rsid w:val="00403D5A"/>
    <w:rsid w:val="004063C4"/>
    <w:rsid w:val="00432A23"/>
    <w:rsid w:val="004377BE"/>
    <w:rsid w:val="004413CC"/>
    <w:rsid w:val="004464A7"/>
    <w:rsid w:val="00446F76"/>
    <w:rsid w:val="00451E9C"/>
    <w:rsid w:val="0045389E"/>
    <w:rsid w:val="00456F13"/>
    <w:rsid w:val="0046581B"/>
    <w:rsid w:val="00465AA1"/>
    <w:rsid w:val="00477FBA"/>
    <w:rsid w:val="00486676"/>
    <w:rsid w:val="004872F1"/>
    <w:rsid w:val="00493762"/>
    <w:rsid w:val="00493B19"/>
    <w:rsid w:val="004A6CF0"/>
    <w:rsid w:val="004C6962"/>
    <w:rsid w:val="004E7ED9"/>
    <w:rsid w:val="00500E43"/>
    <w:rsid w:val="00501237"/>
    <w:rsid w:val="0050418E"/>
    <w:rsid w:val="00505EC5"/>
    <w:rsid w:val="00515CBA"/>
    <w:rsid w:val="005160DF"/>
    <w:rsid w:val="0052423D"/>
    <w:rsid w:val="00524A9C"/>
    <w:rsid w:val="005806DE"/>
    <w:rsid w:val="00592B2B"/>
    <w:rsid w:val="00597BEA"/>
    <w:rsid w:val="005B0CBD"/>
    <w:rsid w:val="005F2F64"/>
    <w:rsid w:val="0060267D"/>
    <w:rsid w:val="00605BD1"/>
    <w:rsid w:val="00612C95"/>
    <w:rsid w:val="0061342E"/>
    <w:rsid w:val="00613823"/>
    <w:rsid w:val="00620FCA"/>
    <w:rsid w:val="006250B3"/>
    <w:rsid w:val="00630805"/>
    <w:rsid w:val="00632157"/>
    <w:rsid w:val="00634BF9"/>
    <w:rsid w:val="006416F9"/>
    <w:rsid w:val="006431A0"/>
    <w:rsid w:val="00652797"/>
    <w:rsid w:val="006634F9"/>
    <w:rsid w:val="00693695"/>
    <w:rsid w:val="006B0CBD"/>
    <w:rsid w:val="006B54AA"/>
    <w:rsid w:val="006C1B26"/>
    <w:rsid w:val="006C7CEA"/>
    <w:rsid w:val="006E0E8C"/>
    <w:rsid w:val="006E2250"/>
    <w:rsid w:val="006F001D"/>
    <w:rsid w:val="007003DE"/>
    <w:rsid w:val="00705585"/>
    <w:rsid w:val="00705F9C"/>
    <w:rsid w:val="00706E05"/>
    <w:rsid w:val="00722D2A"/>
    <w:rsid w:val="00731DF5"/>
    <w:rsid w:val="00737884"/>
    <w:rsid w:val="007614AB"/>
    <w:rsid w:val="0076332C"/>
    <w:rsid w:val="0076414C"/>
    <w:rsid w:val="00772334"/>
    <w:rsid w:val="00772BC2"/>
    <w:rsid w:val="00787D30"/>
    <w:rsid w:val="007A04C0"/>
    <w:rsid w:val="007A631B"/>
    <w:rsid w:val="007B1AB2"/>
    <w:rsid w:val="007B5B4B"/>
    <w:rsid w:val="007C02F9"/>
    <w:rsid w:val="007D2051"/>
    <w:rsid w:val="007E0704"/>
    <w:rsid w:val="007E7888"/>
    <w:rsid w:val="008027CB"/>
    <w:rsid w:val="00811237"/>
    <w:rsid w:val="008116D8"/>
    <w:rsid w:val="0082092A"/>
    <w:rsid w:val="008222E5"/>
    <w:rsid w:val="00822BB5"/>
    <w:rsid w:val="00830A99"/>
    <w:rsid w:val="00832390"/>
    <w:rsid w:val="00842057"/>
    <w:rsid w:val="00856E9A"/>
    <w:rsid w:val="008618CA"/>
    <w:rsid w:val="00867E12"/>
    <w:rsid w:val="0089035E"/>
    <w:rsid w:val="0089147D"/>
    <w:rsid w:val="00896991"/>
    <w:rsid w:val="008A47D5"/>
    <w:rsid w:val="008A4B5F"/>
    <w:rsid w:val="008A6330"/>
    <w:rsid w:val="008A666F"/>
    <w:rsid w:val="008A6DBB"/>
    <w:rsid w:val="008B10BD"/>
    <w:rsid w:val="008B3FEB"/>
    <w:rsid w:val="008C21D6"/>
    <w:rsid w:val="008C7229"/>
    <w:rsid w:val="0090236D"/>
    <w:rsid w:val="00906DF5"/>
    <w:rsid w:val="00911B1F"/>
    <w:rsid w:val="009126EA"/>
    <w:rsid w:val="00912E1A"/>
    <w:rsid w:val="0091375E"/>
    <w:rsid w:val="00933DEF"/>
    <w:rsid w:val="00936301"/>
    <w:rsid w:val="00955A52"/>
    <w:rsid w:val="0096436F"/>
    <w:rsid w:val="00973BEB"/>
    <w:rsid w:val="00974431"/>
    <w:rsid w:val="009811F2"/>
    <w:rsid w:val="00991B74"/>
    <w:rsid w:val="00996070"/>
    <w:rsid w:val="00996BCE"/>
    <w:rsid w:val="00997598"/>
    <w:rsid w:val="009A313A"/>
    <w:rsid w:val="009A6452"/>
    <w:rsid w:val="009C05A4"/>
    <w:rsid w:val="009C3C15"/>
    <w:rsid w:val="009D422E"/>
    <w:rsid w:val="009E70D6"/>
    <w:rsid w:val="00A00E4F"/>
    <w:rsid w:val="00A33AEF"/>
    <w:rsid w:val="00A379C4"/>
    <w:rsid w:val="00A55D59"/>
    <w:rsid w:val="00A75EAF"/>
    <w:rsid w:val="00A84019"/>
    <w:rsid w:val="00A84495"/>
    <w:rsid w:val="00A911CC"/>
    <w:rsid w:val="00A9195B"/>
    <w:rsid w:val="00A941E3"/>
    <w:rsid w:val="00AA342B"/>
    <w:rsid w:val="00AC0B2E"/>
    <w:rsid w:val="00AE3F2C"/>
    <w:rsid w:val="00AF2201"/>
    <w:rsid w:val="00B02559"/>
    <w:rsid w:val="00B124CF"/>
    <w:rsid w:val="00B156A0"/>
    <w:rsid w:val="00B15FED"/>
    <w:rsid w:val="00B212B0"/>
    <w:rsid w:val="00B34FAC"/>
    <w:rsid w:val="00B366F6"/>
    <w:rsid w:val="00B451B7"/>
    <w:rsid w:val="00B63468"/>
    <w:rsid w:val="00B82540"/>
    <w:rsid w:val="00B90E00"/>
    <w:rsid w:val="00BA3E91"/>
    <w:rsid w:val="00BB71AF"/>
    <w:rsid w:val="00BC2FEA"/>
    <w:rsid w:val="00BC59C2"/>
    <w:rsid w:val="00BE550C"/>
    <w:rsid w:val="00BE77D0"/>
    <w:rsid w:val="00BF2B2C"/>
    <w:rsid w:val="00C07DDB"/>
    <w:rsid w:val="00C43BCB"/>
    <w:rsid w:val="00C512BF"/>
    <w:rsid w:val="00C52253"/>
    <w:rsid w:val="00C543AC"/>
    <w:rsid w:val="00C57F1E"/>
    <w:rsid w:val="00CA1569"/>
    <w:rsid w:val="00CA481F"/>
    <w:rsid w:val="00CA6884"/>
    <w:rsid w:val="00CC0CBB"/>
    <w:rsid w:val="00CC52D3"/>
    <w:rsid w:val="00CD19C1"/>
    <w:rsid w:val="00CF6F55"/>
    <w:rsid w:val="00D028D5"/>
    <w:rsid w:val="00D10661"/>
    <w:rsid w:val="00D13811"/>
    <w:rsid w:val="00D17B89"/>
    <w:rsid w:val="00D2021F"/>
    <w:rsid w:val="00D2307D"/>
    <w:rsid w:val="00D26AD7"/>
    <w:rsid w:val="00D27D5F"/>
    <w:rsid w:val="00D51464"/>
    <w:rsid w:val="00D52622"/>
    <w:rsid w:val="00D55632"/>
    <w:rsid w:val="00D56C64"/>
    <w:rsid w:val="00D65CDE"/>
    <w:rsid w:val="00D65E38"/>
    <w:rsid w:val="00D71920"/>
    <w:rsid w:val="00D71FCA"/>
    <w:rsid w:val="00D72654"/>
    <w:rsid w:val="00D75EBA"/>
    <w:rsid w:val="00D857EC"/>
    <w:rsid w:val="00D85E53"/>
    <w:rsid w:val="00D86886"/>
    <w:rsid w:val="00D9429C"/>
    <w:rsid w:val="00DA02B5"/>
    <w:rsid w:val="00DB12BA"/>
    <w:rsid w:val="00DC2F32"/>
    <w:rsid w:val="00DD1C3B"/>
    <w:rsid w:val="00DD25AC"/>
    <w:rsid w:val="00DD71D7"/>
    <w:rsid w:val="00DE0D35"/>
    <w:rsid w:val="00DE60E0"/>
    <w:rsid w:val="00DF137D"/>
    <w:rsid w:val="00E06A0B"/>
    <w:rsid w:val="00E14A5E"/>
    <w:rsid w:val="00E17DC5"/>
    <w:rsid w:val="00E30269"/>
    <w:rsid w:val="00E31FE7"/>
    <w:rsid w:val="00E4171D"/>
    <w:rsid w:val="00E44C86"/>
    <w:rsid w:val="00E5295E"/>
    <w:rsid w:val="00E63F38"/>
    <w:rsid w:val="00E6511A"/>
    <w:rsid w:val="00E73FC8"/>
    <w:rsid w:val="00E77318"/>
    <w:rsid w:val="00E85B38"/>
    <w:rsid w:val="00E87DC6"/>
    <w:rsid w:val="00E92420"/>
    <w:rsid w:val="00E94F49"/>
    <w:rsid w:val="00EA2598"/>
    <w:rsid w:val="00EA7C8F"/>
    <w:rsid w:val="00EB4A90"/>
    <w:rsid w:val="00EC5E62"/>
    <w:rsid w:val="00ED1866"/>
    <w:rsid w:val="00EF03AC"/>
    <w:rsid w:val="00EF30A8"/>
    <w:rsid w:val="00F1131D"/>
    <w:rsid w:val="00F22708"/>
    <w:rsid w:val="00F44A4B"/>
    <w:rsid w:val="00F5642A"/>
    <w:rsid w:val="00F6175F"/>
    <w:rsid w:val="00F74AB8"/>
    <w:rsid w:val="00F759CB"/>
    <w:rsid w:val="00F76DAA"/>
    <w:rsid w:val="00F870A7"/>
    <w:rsid w:val="00F948F2"/>
    <w:rsid w:val="00FB5BE3"/>
    <w:rsid w:val="00FE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46D9F"/>
  <w15:docId w15:val="{9C05742A-2912-4ED3-B15D-EA7433F65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70A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06D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06D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06D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5D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5D5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5D5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5D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5D5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5D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D59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A55D59"/>
    <w:pPr>
      <w:spacing w:after="0" w:line="240" w:lineRule="auto"/>
    </w:pPr>
  </w:style>
  <w:style w:type="paragraph" w:customStyle="1" w:styleId="Standard">
    <w:name w:val="Standard"/>
    <w:rsid w:val="0091375E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957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Florkowska</dc:creator>
  <cp:lastModifiedBy>Katarzyna Florkowska</cp:lastModifiedBy>
  <cp:revision>15</cp:revision>
  <dcterms:created xsi:type="dcterms:W3CDTF">2016-03-31T13:59:00Z</dcterms:created>
  <dcterms:modified xsi:type="dcterms:W3CDTF">2016-04-05T08:32:00Z</dcterms:modified>
</cp:coreProperties>
</file>