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30D" w:rsidRDefault="005A730D" w:rsidP="002D6365">
      <w:pPr>
        <w:jc w:val="both"/>
        <w:outlineLvl w:val="0"/>
        <w:rPr>
          <w:rFonts w:ascii="JD Sans" w:hAnsi="JD Sans"/>
          <w:b/>
          <w:color w:val="000000"/>
          <w:sz w:val="24"/>
          <w:szCs w:val="24"/>
          <w:lang w:eastAsia="en-US"/>
        </w:rPr>
      </w:pPr>
      <w:bookmarkStart w:id="0" w:name="_GoBack"/>
      <w:bookmarkEnd w:id="0"/>
    </w:p>
    <w:p w:rsidR="007A649C" w:rsidRDefault="002F2F43" w:rsidP="002D6365">
      <w:pPr>
        <w:jc w:val="both"/>
        <w:outlineLvl w:val="0"/>
        <w:rPr>
          <w:rFonts w:ascii="JD Sans" w:hAnsi="JD Sans"/>
          <w:color w:val="000000"/>
          <w:sz w:val="24"/>
          <w:szCs w:val="24"/>
          <w:lang w:eastAsia="en-US"/>
        </w:rPr>
      </w:pPr>
      <w:r>
        <w:rPr>
          <w:rFonts w:ascii="JD Sans" w:hAnsi="JD Sans"/>
          <w:b/>
          <w:noProof/>
          <w:color w:val="000000"/>
          <w:sz w:val="24"/>
          <w:szCs w:val="24"/>
        </w:rPr>
        <mc:AlternateContent>
          <mc:Choice Requires="wps">
            <w:drawing>
              <wp:anchor distT="0" distB="0" distL="114300" distR="114300" simplePos="0" relativeHeight="251657728" behindDoc="0" locked="0" layoutInCell="1" allowOverlap="1">
                <wp:simplePos x="0" y="0"/>
                <wp:positionH relativeFrom="column">
                  <wp:posOffset>-381000</wp:posOffset>
                </wp:positionH>
                <wp:positionV relativeFrom="paragraph">
                  <wp:posOffset>-144145</wp:posOffset>
                </wp:positionV>
                <wp:extent cx="2590800" cy="23749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4385" w:rsidRPr="004354CA" w:rsidRDefault="00174385" w:rsidP="004354C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0pt;margin-top:-11.35pt;width:204pt;height:18.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FJHggIAAA8FAAAOAAAAZHJzL2Uyb0RvYy54bWysVNtu3CAQfa/Uf0C8b3yJN7u24o1yqatK&#10;6UVK+gEs4DUqBgrs2mnUf++Ad5Nt2kpVVT9gYIbDzJwznF+MvUQ7bp3QqsbZSYoRV1QzoTY1/nzf&#10;zJYYOU8UI1IrXuMH7vDF6vWr88FUPNedloxbBCDKVYOpcee9qZLE0Y73xJ1owxUYW2174mFpNwmz&#10;ZAD0XiZ5mp4lg7bMWE25c7B7MxnxKuK3Laf+Y9s67pGsMcTm42jjuA5jsjon1cYS0wm6D4P8QxQ9&#10;EQoufYK6IZ6grRW/QPWCWu1060+o7hPdtoLymANkk6UvsrnriOExFyiOM09lcv8Pln7YfbJIsBrn&#10;GCnSA0X3fPToSo/oNFRnMK4CpzsDbn6EbWA5ZurMraZfHFL6uiNqwy+t1UPHCYPosnAyOTo64bgA&#10;sh7eawbXkK3XEWhsbR9KB8VAgA4sPTwxE0KhsJnPy3SZgomCLT9dFGWkLiHV4bSxzr/lukdhUmML&#10;zEd0srt1PkRDqoNLuMxpKVgjpIwLu1lfS4t2BFTSxC8m8MJNquCsdDg2IU47ECTcEWwh3Mj6Y5nl&#10;RXqVl7PmbLmYFU0xn5WLdDlLs/KqPEuLsrhpvocAs6LqBGNc3QrFDwrMir9jeN8Lk3aiBtFQ43Ke&#10;zyeK/phkGr/fJdkLDw0pRV9jKDh8wYlUgdg3isW5J0JO8+Tn8GOVoQaHf6xKlEFgftKAH9cjoARt&#10;rDV7AEFYDXwBtfCKwKTT9htGA3Rkjd3XLbEcI/lOgajKrChCC8dFMV/ksLDHlvWxhSgKUDX2GE3T&#10;az+1/dZYsengpoOML0GIjYgaeY5qL1/oupjM/oUIbX28jl7P79jqBwAAAP//AwBQSwMEFAAGAAgA&#10;AAAhANpUvHrfAAAACgEAAA8AAABkcnMvZG93bnJldi54bWxMj81OwzAQhO9IvIO1SNxah1DaKo1T&#10;VVRcOCBRkODoxps4qv9ku2l4e5YTve3ujGa/qbeTNWzEmAbvBDzMC2DoWq8G1wv4/HiZrYGlLJ2S&#10;xjsU8IMJts3tTS0r5S/uHcdD7hmFuFRJATrnUHGeWo1WprkP6EjrfLQy0xp7rqK8ULg1vCyKJbdy&#10;cPRBy4DPGtvT4WwFfFk9qH18++6UGfev3e4pTDEIcX837TbAMk753wx/+IQODTEd/dmpxIyA2bKg&#10;LpmGslwBI8fjYk2XI1kXK+BNza8rNL8AAAD//wMAUEsBAi0AFAAGAAgAAAAhALaDOJL+AAAA4QEA&#10;ABMAAAAAAAAAAAAAAAAAAAAAAFtDb250ZW50X1R5cGVzXS54bWxQSwECLQAUAAYACAAAACEAOP0h&#10;/9YAAACUAQAACwAAAAAAAAAAAAAAAAAvAQAAX3JlbHMvLnJlbHNQSwECLQAUAAYACAAAACEA0NBS&#10;R4ICAAAPBQAADgAAAAAAAAAAAAAAAAAuAgAAZHJzL2Uyb0RvYy54bWxQSwECLQAUAAYACAAAACEA&#10;2lS8et8AAAAKAQAADwAAAAAAAAAAAAAAAADcBAAAZHJzL2Rvd25yZXYueG1sUEsFBgAAAAAEAAQA&#10;8wAAAOgFAAAAAA==&#10;" stroked="f">
                <v:textbox style="mso-fit-shape-to-text:t">
                  <w:txbxContent>
                    <w:p w:rsidR="00174385" w:rsidRPr="004354CA" w:rsidRDefault="00174385" w:rsidP="004354CA"/>
                  </w:txbxContent>
                </v:textbox>
              </v:shape>
            </w:pict>
          </mc:Fallback>
        </mc:AlternateContent>
      </w:r>
    </w:p>
    <w:p w:rsidR="00B248AD" w:rsidRDefault="00673E09" w:rsidP="009A2E1F">
      <w:pPr>
        <w:jc w:val="right"/>
        <w:outlineLvl w:val="0"/>
        <w:rPr>
          <w:rFonts w:ascii="Verdana" w:hAnsi="Verdana"/>
          <w:color w:val="000000"/>
          <w:lang w:eastAsia="en-US"/>
        </w:rPr>
      </w:pPr>
      <w:r>
        <w:rPr>
          <w:rFonts w:ascii="Verdana" w:hAnsi="Verdana"/>
          <w:color w:val="000000"/>
          <w:lang w:eastAsia="en-US"/>
        </w:rPr>
        <w:t>Tarnowo Podgórne</w:t>
      </w:r>
      <w:r w:rsidR="009A2E1F">
        <w:rPr>
          <w:rFonts w:ascii="Verdana" w:hAnsi="Verdana"/>
          <w:color w:val="000000"/>
          <w:lang w:eastAsia="en-US"/>
        </w:rPr>
        <w:t xml:space="preserve">, </w:t>
      </w:r>
      <w:r w:rsidR="009760C2">
        <w:rPr>
          <w:rFonts w:ascii="Verdana" w:hAnsi="Verdana"/>
          <w:color w:val="000000"/>
          <w:lang w:eastAsia="en-US"/>
        </w:rPr>
        <w:t>13</w:t>
      </w:r>
      <w:r w:rsidR="009A2E1F">
        <w:rPr>
          <w:rFonts w:ascii="Verdana" w:hAnsi="Verdana"/>
          <w:color w:val="000000"/>
          <w:lang w:eastAsia="en-US"/>
        </w:rPr>
        <w:t>.0</w:t>
      </w:r>
      <w:r w:rsidR="00CC65DC">
        <w:rPr>
          <w:rFonts w:ascii="Verdana" w:hAnsi="Verdana"/>
          <w:color w:val="000000"/>
          <w:lang w:eastAsia="en-US"/>
        </w:rPr>
        <w:t>3</w:t>
      </w:r>
      <w:r w:rsidR="009A2E1F">
        <w:rPr>
          <w:rFonts w:ascii="Verdana" w:hAnsi="Verdana"/>
          <w:color w:val="000000"/>
          <w:lang w:eastAsia="en-US"/>
        </w:rPr>
        <w:t>.201</w:t>
      </w:r>
      <w:r w:rsidR="00BD091C">
        <w:rPr>
          <w:rFonts w:ascii="Verdana" w:hAnsi="Verdana"/>
          <w:color w:val="000000"/>
          <w:lang w:eastAsia="en-US"/>
        </w:rPr>
        <w:t>7</w:t>
      </w:r>
      <w:r w:rsidR="009A2E1F">
        <w:rPr>
          <w:rFonts w:ascii="Verdana" w:hAnsi="Verdana"/>
          <w:color w:val="000000"/>
          <w:lang w:eastAsia="en-US"/>
        </w:rPr>
        <w:t>r.</w:t>
      </w:r>
    </w:p>
    <w:p w:rsidR="009A2E1F" w:rsidRDefault="009A2E1F" w:rsidP="009A2E1F">
      <w:pPr>
        <w:jc w:val="right"/>
        <w:outlineLvl w:val="0"/>
        <w:rPr>
          <w:rFonts w:ascii="Verdana" w:hAnsi="Verdana"/>
          <w:color w:val="000000"/>
          <w:sz w:val="28"/>
          <w:szCs w:val="28"/>
          <w:lang w:eastAsia="en-US"/>
        </w:rPr>
      </w:pPr>
    </w:p>
    <w:p w:rsidR="00B248AD" w:rsidRPr="00D762B8" w:rsidRDefault="00B248AD" w:rsidP="002D6365">
      <w:pPr>
        <w:jc w:val="center"/>
        <w:outlineLvl w:val="0"/>
        <w:rPr>
          <w:rFonts w:ascii="Verdana" w:hAnsi="Verdana"/>
          <w:color w:val="000000"/>
          <w:sz w:val="28"/>
          <w:szCs w:val="28"/>
          <w:lang w:eastAsia="en-US"/>
        </w:rPr>
      </w:pPr>
      <w:r w:rsidRPr="00D762B8">
        <w:rPr>
          <w:rFonts w:ascii="Verdana" w:hAnsi="Verdana"/>
          <w:color w:val="000000"/>
          <w:sz w:val="28"/>
          <w:szCs w:val="28"/>
          <w:lang w:eastAsia="en-US"/>
        </w:rPr>
        <w:t>Informacja prasowa</w:t>
      </w:r>
    </w:p>
    <w:p w:rsidR="007C016F" w:rsidRDefault="007C016F" w:rsidP="002D6365">
      <w:pPr>
        <w:jc w:val="both"/>
        <w:rPr>
          <w:rFonts w:ascii="Verdana" w:hAnsi="Verdana"/>
          <w:sz w:val="24"/>
          <w:szCs w:val="24"/>
        </w:rPr>
      </w:pPr>
    </w:p>
    <w:p w:rsidR="005D4B1C" w:rsidRPr="005D4B1C" w:rsidRDefault="005D4B1C" w:rsidP="005D4B1C">
      <w:pPr>
        <w:autoSpaceDE w:val="0"/>
        <w:autoSpaceDN w:val="0"/>
        <w:adjustRightInd w:val="0"/>
        <w:spacing w:line="276" w:lineRule="auto"/>
        <w:jc w:val="both"/>
        <w:rPr>
          <w:rFonts w:ascii="Verdana" w:hAnsi="Verdana" w:cs="JDSans"/>
          <w:b/>
          <w:color w:val="008000"/>
          <w:sz w:val="24"/>
          <w:szCs w:val="24"/>
        </w:rPr>
      </w:pPr>
      <w:r w:rsidRPr="005D4B1C">
        <w:rPr>
          <w:rFonts w:ascii="Verdana" w:hAnsi="Verdana" w:cs="JDSans"/>
          <w:b/>
          <w:color w:val="008000"/>
          <w:sz w:val="24"/>
          <w:szCs w:val="24"/>
        </w:rPr>
        <w:t xml:space="preserve">Reaktywacja trawnika po zimie. </w:t>
      </w:r>
      <w:r w:rsidR="003B462D">
        <w:rPr>
          <w:rFonts w:ascii="Verdana" w:hAnsi="Verdana" w:cs="JDSans"/>
          <w:b/>
          <w:color w:val="008000"/>
          <w:sz w:val="24"/>
          <w:szCs w:val="24"/>
        </w:rPr>
        <w:t>Czas na w</w:t>
      </w:r>
      <w:r w:rsidRPr="005D4B1C">
        <w:rPr>
          <w:rFonts w:ascii="Verdana" w:hAnsi="Verdana" w:cs="JDSans"/>
          <w:b/>
          <w:color w:val="008000"/>
          <w:sz w:val="24"/>
          <w:szCs w:val="24"/>
        </w:rPr>
        <w:t>iosenne porządki w ogrodzie</w:t>
      </w:r>
    </w:p>
    <w:p w:rsidR="005D4B1C" w:rsidRDefault="005D4B1C" w:rsidP="005D4B1C">
      <w:pPr>
        <w:jc w:val="both"/>
      </w:pPr>
    </w:p>
    <w:p w:rsidR="005D4B1C" w:rsidRPr="005D4B1C" w:rsidRDefault="005D4B1C" w:rsidP="005D4B1C">
      <w:pPr>
        <w:jc w:val="both"/>
        <w:rPr>
          <w:rFonts w:ascii="Verdana" w:hAnsi="Verdana"/>
          <w:b/>
          <w:sz w:val="22"/>
          <w:szCs w:val="22"/>
        </w:rPr>
      </w:pPr>
      <w:r w:rsidRPr="005D4B1C">
        <w:rPr>
          <w:rFonts w:ascii="Verdana" w:hAnsi="Verdana"/>
          <w:b/>
          <w:sz w:val="22"/>
          <w:szCs w:val="22"/>
        </w:rPr>
        <w:t xml:space="preserve">Pogoda za oknem coraz lepsza a to oznacza, że za chwilę ruszmy do naszych przydomowych ogródków w celu </w:t>
      </w:r>
      <w:r w:rsidR="00940425">
        <w:rPr>
          <w:rFonts w:ascii="Verdana" w:hAnsi="Verdana"/>
          <w:b/>
          <w:sz w:val="22"/>
          <w:szCs w:val="22"/>
        </w:rPr>
        <w:t>wykonania</w:t>
      </w:r>
      <w:r w:rsidRPr="005D4B1C">
        <w:rPr>
          <w:rFonts w:ascii="Verdana" w:hAnsi="Verdana"/>
          <w:b/>
          <w:sz w:val="22"/>
          <w:szCs w:val="22"/>
        </w:rPr>
        <w:t xml:space="preserve"> wiosennych porządków. Jednym z najważniejszych aspektów zadbanego ogrodu i jego wizytówką, jest trawnik. Jego odpowiednia regeneracja po okresie mrozów jest niezwykle istotna, aby nasz ogród prezentował się z jak najlepszej strony. </w:t>
      </w:r>
    </w:p>
    <w:p w:rsidR="005D4B1C" w:rsidRPr="005D4B1C" w:rsidRDefault="005D4B1C" w:rsidP="005D4B1C">
      <w:pPr>
        <w:jc w:val="both"/>
        <w:rPr>
          <w:rFonts w:ascii="Verdana" w:hAnsi="Verdana"/>
          <w:b/>
          <w:sz w:val="22"/>
          <w:szCs w:val="22"/>
        </w:rPr>
      </w:pPr>
    </w:p>
    <w:p w:rsidR="005D4B1C" w:rsidRPr="005D4B1C" w:rsidRDefault="005D4B1C" w:rsidP="005D4B1C">
      <w:pPr>
        <w:jc w:val="both"/>
        <w:rPr>
          <w:rFonts w:ascii="Verdana" w:hAnsi="Verdana"/>
          <w:sz w:val="22"/>
          <w:szCs w:val="22"/>
        </w:rPr>
      </w:pPr>
      <w:r w:rsidRPr="005D4B1C">
        <w:rPr>
          <w:rFonts w:ascii="Verdana" w:hAnsi="Verdana"/>
          <w:sz w:val="22"/>
          <w:szCs w:val="22"/>
        </w:rPr>
        <w:t>Coraz wyższa temperatura za oknem i zapach wiosny kusi nas, aby spędzać więcej czasu na świeżym powietrzu i zabrać się za wiosenne porządki w ogrodzie. Na</w:t>
      </w:r>
      <w:r w:rsidR="00054F9C">
        <w:rPr>
          <w:rFonts w:ascii="Verdana" w:hAnsi="Verdana"/>
          <w:sz w:val="22"/>
          <w:szCs w:val="22"/>
        </w:rPr>
        <w:t>sze działania</w:t>
      </w:r>
      <w:r w:rsidRPr="005D4B1C">
        <w:rPr>
          <w:rFonts w:ascii="Verdana" w:hAnsi="Verdana"/>
          <w:sz w:val="22"/>
          <w:szCs w:val="22"/>
        </w:rPr>
        <w:t xml:space="preserve"> powinniśmy</w:t>
      </w:r>
      <w:r w:rsidR="00054F9C">
        <w:rPr>
          <w:rFonts w:ascii="Verdana" w:hAnsi="Verdana"/>
          <w:sz w:val="22"/>
          <w:szCs w:val="22"/>
        </w:rPr>
        <w:t xml:space="preserve"> rozpocząć</w:t>
      </w:r>
      <w:r w:rsidRPr="005D4B1C">
        <w:rPr>
          <w:rFonts w:ascii="Verdana" w:hAnsi="Verdana"/>
          <w:sz w:val="22"/>
          <w:szCs w:val="22"/>
        </w:rPr>
        <w:t xml:space="preserve"> </w:t>
      </w:r>
      <w:r w:rsidR="00054F9C">
        <w:rPr>
          <w:rFonts w:ascii="Verdana" w:hAnsi="Verdana"/>
          <w:sz w:val="22"/>
          <w:szCs w:val="22"/>
        </w:rPr>
        <w:t>od uprzątnięcia</w:t>
      </w:r>
      <w:r w:rsidRPr="005D4B1C">
        <w:rPr>
          <w:rFonts w:ascii="Verdana" w:hAnsi="Verdana"/>
          <w:sz w:val="22"/>
          <w:szCs w:val="22"/>
        </w:rPr>
        <w:t xml:space="preserve"> liści oraz gałęzi, jak</w:t>
      </w:r>
      <w:r w:rsidR="00054F9C">
        <w:rPr>
          <w:rFonts w:ascii="Verdana" w:hAnsi="Verdana"/>
          <w:sz w:val="22"/>
          <w:szCs w:val="22"/>
        </w:rPr>
        <w:t xml:space="preserve"> również innych</w:t>
      </w:r>
      <w:r w:rsidRPr="005D4B1C">
        <w:rPr>
          <w:rFonts w:ascii="Verdana" w:hAnsi="Verdana"/>
          <w:sz w:val="22"/>
          <w:szCs w:val="22"/>
        </w:rPr>
        <w:t xml:space="preserve"> zanieczyszcze</w:t>
      </w:r>
      <w:r w:rsidR="00054F9C">
        <w:rPr>
          <w:rFonts w:ascii="Verdana" w:hAnsi="Verdana"/>
          <w:sz w:val="22"/>
          <w:szCs w:val="22"/>
        </w:rPr>
        <w:t>ń</w:t>
      </w:r>
      <w:r w:rsidRPr="005D4B1C">
        <w:rPr>
          <w:rFonts w:ascii="Verdana" w:hAnsi="Verdana"/>
          <w:sz w:val="22"/>
          <w:szCs w:val="22"/>
        </w:rPr>
        <w:t xml:space="preserve">, które </w:t>
      </w:r>
      <w:r w:rsidR="00054F9C">
        <w:rPr>
          <w:rFonts w:ascii="Verdana" w:hAnsi="Verdana"/>
          <w:sz w:val="22"/>
          <w:szCs w:val="22"/>
        </w:rPr>
        <w:t>zalegają</w:t>
      </w:r>
      <w:r w:rsidRPr="005D4B1C">
        <w:rPr>
          <w:rFonts w:ascii="Verdana" w:hAnsi="Verdana"/>
          <w:sz w:val="22"/>
          <w:szCs w:val="22"/>
        </w:rPr>
        <w:t xml:space="preserve"> </w:t>
      </w:r>
      <w:r w:rsidR="00054F9C">
        <w:rPr>
          <w:rFonts w:ascii="Verdana" w:hAnsi="Verdana"/>
          <w:sz w:val="22"/>
          <w:szCs w:val="22"/>
        </w:rPr>
        <w:t xml:space="preserve">na </w:t>
      </w:r>
      <w:r w:rsidRPr="005D4B1C">
        <w:rPr>
          <w:rFonts w:ascii="Verdana" w:hAnsi="Verdana"/>
          <w:sz w:val="22"/>
          <w:szCs w:val="22"/>
        </w:rPr>
        <w:t xml:space="preserve">naszym trawniku </w:t>
      </w:r>
      <w:r w:rsidR="00054F9C">
        <w:rPr>
          <w:rFonts w:ascii="Verdana" w:hAnsi="Verdana"/>
          <w:sz w:val="22"/>
          <w:szCs w:val="22"/>
        </w:rPr>
        <w:t>po okresie zimowym.</w:t>
      </w:r>
    </w:p>
    <w:p w:rsidR="005D4B1C" w:rsidRPr="005D4B1C" w:rsidRDefault="005D4B1C" w:rsidP="005D4B1C">
      <w:pPr>
        <w:jc w:val="both"/>
        <w:rPr>
          <w:rFonts w:ascii="Verdana" w:hAnsi="Verdana"/>
          <w:sz w:val="22"/>
          <w:szCs w:val="22"/>
        </w:rPr>
      </w:pPr>
    </w:p>
    <w:p w:rsidR="005D4B1C" w:rsidRPr="005D4B1C" w:rsidRDefault="005D4B1C" w:rsidP="005D4B1C">
      <w:pPr>
        <w:jc w:val="both"/>
        <w:rPr>
          <w:rFonts w:ascii="Verdana" w:hAnsi="Verdana"/>
          <w:sz w:val="22"/>
          <w:szCs w:val="22"/>
        </w:rPr>
      </w:pPr>
      <w:r w:rsidRPr="005D4B1C">
        <w:rPr>
          <w:rFonts w:ascii="Verdana" w:hAnsi="Verdana"/>
          <w:sz w:val="22"/>
          <w:szCs w:val="22"/>
        </w:rPr>
        <w:t xml:space="preserve"> – </w:t>
      </w:r>
      <w:r w:rsidRPr="005D4B1C">
        <w:rPr>
          <w:rFonts w:ascii="Verdana" w:hAnsi="Verdana"/>
          <w:i/>
          <w:sz w:val="22"/>
          <w:szCs w:val="22"/>
        </w:rPr>
        <w:t>Odpowiednie przygotowanie trawnika po zimie jest niezwykle istotne dla jego wyglądu w najbliższych miesiącach. Darń oderwana od podłoża, pleśń śniegowa lub kretowiska</w:t>
      </w:r>
      <w:r w:rsidR="007849C5">
        <w:rPr>
          <w:rFonts w:ascii="Verdana" w:hAnsi="Verdana"/>
          <w:i/>
          <w:sz w:val="22"/>
          <w:szCs w:val="22"/>
        </w:rPr>
        <w:t>,</w:t>
      </w:r>
      <w:r w:rsidRPr="005D4B1C">
        <w:rPr>
          <w:rFonts w:ascii="Verdana" w:hAnsi="Verdana"/>
          <w:i/>
          <w:sz w:val="22"/>
          <w:szCs w:val="22"/>
        </w:rPr>
        <w:t xml:space="preserve"> to obraz, który chcemy jak najszybciej uporządkować. Możemy wykorzystać do tego grabi</w:t>
      </w:r>
      <w:r w:rsidR="009760C2">
        <w:rPr>
          <w:rFonts w:ascii="Verdana" w:hAnsi="Verdana"/>
          <w:i/>
          <w:sz w:val="22"/>
          <w:szCs w:val="22"/>
        </w:rPr>
        <w:t>e oraz elektryczne lub spalinowe</w:t>
      </w:r>
      <w:r w:rsidR="00940425">
        <w:rPr>
          <w:rFonts w:ascii="Verdana" w:hAnsi="Verdana"/>
          <w:i/>
          <w:sz w:val="22"/>
          <w:szCs w:val="22"/>
        </w:rPr>
        <w:t xml:space="preserve"> dmuchaw</w:t>
      </w:r>
      <w:r w:rsidR="009760C2">
        <w:rPr>
          <w:rFonts w:ascii="Verdana" w:hAnsi="Verdana"/>
          <w:i/>
          <w:sz w:val="22"/>
          <w:szCs w:val="22"/>
        </w:rPr>
        <w:t>y</w:t>
      </w:r>
      <w:r w:rsidR="00940425">
        <w:rPr>
          <w:rFonts w:ascii="Verdana" w:hAnsi="Verdana"/>
          <w:i/>
          <w:sz w:val="22"/>
          <w:szCs w:val="22"/>
        </w:rPr>
        <w:t xml:space="preserve">. Zebrane odpady wygodnie wywieziemy małą przyczepką zamontowaną do traktorka </w:t>
      </w:r>
      <w:r w:rsidR="009760C2">
        <w:rPr>
          <w:rFonts w:ascii="Verdana" w:hAnsi="Verdana"/>
          <w:i/>
          <w:sz w:val="22"/>
          <w:szCs w:val="22"/>
        </w:rPr>
        <w:t>ogrodowego</w:t>
      </w:r>
      <w:r w:rsidRPr="005D4B1C">
        <w:rPr>
          <w:rFonts w:ascii="Verdana" w:hAnsi="Verdana"/>
          <w:sz w:val="22"/>
          <w:szCs w:val="22"/>
        </w:rPr>
        <w:t xml:space="preserve"> – mów</w:t>
      </w:r>
      <w:r w:rsidR="009760C2" w:rsidRPr="009760C2">
        <w:rPr>
          <w:rFonts w:ascii="Verdana" w:hAnsi="Verdana"/>
          <w:sz w:val="22"/>
          <w:szCs w:val="22"/>
        </w:rPr>
        <w:t>i</w:t>
      </w:r>
      <w:r w:rsidRPr="009760C2">
        <w:rPr>
          <w:rFonts w:ascii="Verdana" w:hAnsi="Verdana"/>
          <w:sz w:val="22"/>
          <w:szCs w:val="22"/>
        </w:rPr>
        <w:t xml:space="preserve"> </w:t>
      </w:r>
      <w:r w:rsidRPr="005D4B1C">
        <w:rPr>
          <w:rFonts w:ascii="Verdana" w:hAnsi="Verdana"/>
          <w:b/>
          <w:sz w:val="22"/>
          <w:szCs w:val="22"/>
        </w:rPr>
        <w:t xml:space="preserve">Robert Łoza z John Deere Polska. </w:t>
      </w:r>
      <w:r w:rsidRPr="005D4B1C">
        <w:rPr>
          <w:rFonts w:ascii="Verdana" w:hAnsi="Verdana"/>
          <w:sz w:val="22"/>
          <w:szCs w:val="22"/>
        </w:rPr>
        <w:t>Po odpowiednim uporządkowaniu terenu, czas zadbać o jego odpowiednią regenerację.</w:t>
      </w:r>
    </w:p>
    <w:p w:rsidR="005D4B1C" w:rsidRPr="005D4B1C" w:rsidRDefault="005D4B1C" w:rsidP="005D4B1C">
      <w:pPr>
        <w:jc w:val="both"/>
        <w:rPr>
          <w:rFonts w:ascii="Verdana" w:hAnsi="Verdana"/>
          <w:b/>
          <w:sz w:val="22"/>
          <w:szCs w:val="22"/>
        </w:rPr>
      </w:pPr>
    </w:p>
    <w:p w:rsidR="005D4B1C" w:rsidRPr="005D4B1C" w:rsidRDefault="005D4B1C" w:rsidP="005D4B1C">
      <w:pPr>
        <w:jc w:val="both"/>
        <w:rPr>
          <w:rFonts w:ascii="Verdana" w:hAnsi="Verdana"/>
          <w:b/>
          <w:sz w:val="22"/>
          <w:szCs w:val="22"/>
        </w:rPr>
      </w:pPr>
      <w:r w:rsidRPr="005D4B1C">
        <w:rPr>
          <w:rFonts w:ascii="Verdana" w:hAnsi="Verdana"/>
          <w:b/>
          <w:sz w:val="22"/>
          <w:szCs w:val="22"/>
        </w:rPr>
        <w:t xml:space="preserve">Wertykulacja trawnika </w:t>
      </w:r>
    </w:p>
    <w:p w:rsidR="005D4B1C" w:rsidRPr="005D4B1C" w:rsidRDefault="005D4B1C" w:rsidP="005D4B1C">
      <w:pPr>
        <w:jc w:val="both"/>
        <w:rPr>
          <w:rFonts w:ascii="Verdana" w:hAnsi="Verdana"/>
          <w:b/>
          <w:sz w:val="22"/>
          <w:szCs w:val="22"/>
        </w:rPr>
      </w:pPr>
    </w:p>
    <w:p w:rsidR="005D4B1C" w:rsidRPr="005D4B1C" w:rsidRDefault="005D4B1C" w:rsidP="005D4B1C">
      <w:pPr>
        <w:jc w:val="both"/>
        <w:rPr>
          <w:rFonts w:ascii="Verdana" w:hAnsi="Verdana"/>
          <w:sz w:val="22"/>
          <w:szCs w:val="22"/>
        </w:rPr>
      </w:pPr>
      <w:r w:rsidRPr="005D4B1C">
        <w:rPr>
          <w:rFonts w:ascii="Verdana" w:hAnsi="Verdana"/>
          <w:sz w:val="22"/>
          <w:szCs w:val="22"/>
        </w:rPr>
        <w:t>Jednym z ważniejszych aspektów, które sprawią, że nasz trawnik będzie pięknie wyglądał podczas letniego rodzinnego grilla, jest przeprowadzenie wertykulacji. Na czym ten proces polega? Wertykulacja dotyczy usunięcia zalegającego mchu i filcu, który powstał na skutek intensywnego użytkowania trawnika.</w:t>
      </w:r>
    </w:p>
    <w:p w:rsidR="005D4B1C" w:rsidRPr="005D4B1C" w:rsidRDefault="005D4B1C" w:rsidP="005D4B1C">
      <w:pPr>
        <w:jc w:val="both"/>
        <w:rPr>
          <w:rFonts w:ascii="Verdana" w:hAnsi="Verdana"/>
          <w:sz w:val="22"/>
          <w:szCs w:val="22"/>
        </w:rPr>
      </w:pPr>
    </w:p>
    <w:p w:rsidR="005D4B1C" w:rsidRPr="005D4B1C" w:rsidRDefault="005D4B1C" w:rsidP="005D4B1C">
      <w:pPr>
        <w:jc w:val="both"/>
        <w:rPr>
          <w:rFonts w:ascii="Verdana" w:hAnsi="Verdana"/>
          <w:b/>
          <w:sz w:val="22"/>
          <w:szCs w:val="22"/>
        </w:rPr>
      </w:pPr>
      <w:r w:rsidRPr="005D4B1C">
        <w:rPr>
          <w:rFonts w:ascii="Verdana" w:hAnsi="Verdana"/>
          <w:i/>
          <w:sz w:val="22"/>
          <w:szCs w:val="22"/>
        </w:rPr>
        <w:t xml:space="preserve">- </w:t>
      </w:r>
      <w:r w:rsidR="00940425">
        <w:rPr>
          <w:rFonts w:ascii="Verdana" w:hAnsi="Verdana"/>
          <w:i/>
          <w:sz w:val="22"/>
          <w:szCs w:val="22"/>
        </w:rPr>
        <w:t>Zabieg</w:t>
      </w:r>
      <w:r w:rsidRPr="005D4B1C">
        <w:rPr>
          <w:rFonts w:ascii="Verdana" w:hAnsi="Verdana"/>
          <w:i/>
          <w:sz w:val="22"/>
          <w:szCs w:val="22"/>
        </w:rPr>
        <w:t xml:space="preserve"> wertykulacji warto przeprowadzić wczesną wiosną, </w:t>
      </w:r>
      <w:r w:rsidR="00940425">
        <w:rPr>
          <w:rFonts w:ascii="Verdana" w:hAnsi="Verdana"/>
          <w:i/>
          <w:sz w:val="22"/>
          <w:szCs w:val="22"/>
        </w:rPr>
        <w:t>a w niektórych przypadkach także w okresie jesiennym.</w:t>
      </w:r>
      <w:r w:rsidRPr="005D4B1C">
        <w:rPr>
          <w:rFonts w:ascii="Verdana" w:hAnsi="Verdana"/>
          <w:i/>
          <w:sz w:val="22"/>
          <w:szCs w:val="22"/>
        </w:rPr>
        <w:t xml:space="preserve"> Odbywa się on poprzez użycie </w:t>
      </w:r>
      <w:r w:rsidR="00940425">
        <w:rPr>
          <w:rFonts w:ascii="Verdana" w:hAnsi="Verdana"/>
          <w:i/>
          <w:sz w:val="22"/>
          <w:szCs w:val="22"/>
        </w:rPr>
        <w:t>maszyn</w:t>
      </w:r>
      <w:r w:rsidRPr="005D4B1C">
        <w:rPr>
          <w:rFonts w:ascii="Verdana" w:hAnsi="Verdana"/>
          <w:i/>
          <w:sz w:val="22"/>
          <w:szCs w:val="22"/>
        </w:rPr>
        <w:t xml:space="preserve"> zwanych wertykulatorami</w:t>
      </w:r>
      <w:r w:rsidR="00940425">
        <w:rPr>
          <w:rFonts w:ascii="Verdana" w:hAnsi="Verdana"/>
          <w:i/>
          <w:sz w:val="22"/>
          <w:szCs w:val="22"/>
        </w:rPr>
        <w:t xml:space="preserve">. Cały zabieg polega na pionowym nacięciu darni do </w:t>
      </w:r>
      <w:r w:rsidR="00DE5FFC">
        <w:rPr>
          <w:rFonts w:ascii="Verdana" w:hAnsi="Verdana"/>
          <w:i/>
          <w:sz w:val="22"/>
          <w:szCs w:val="22"/>
        </w:rPr>
        <w:t>głębokości 4-6 cm, dzięki czemu system korzeniowy ma ułatwiony dostęp do wody, światła i tlenu</w:t>
      </w:r>
      <w:r w:rsidRPr="005D4B1C">
        <w:rPr>
          <w:rFonts w:ascii="Verdana" w:hAnsi="Verdana"/>
          <w:i/>
          <w:sz w:val="22"/>
          <w:szCs w:val="22"/>
        </w:rPr>
        <w:t xml:space="preserve"> - </w:t>
      </w:r>
      <w:r w:rsidRPr="005D4B1C">
        <w:rPr>
          <w:rFonts w:ascii="Verdana" w:hAnsi="Verdana"/>
          <w:sz w:val="22"/>
          <w:szCs w:val="22"/>
        </w:rPr>
        <w:t>tłumaczy</w:t>
      </w:r>
      <w:r w:rsidRPr="005D4B1C">
        <w:rPr>
          <w:rFonts w:ascii="Verdana" w:hAnsi="Verdana"/>
          <w:b/>
          <w:sz w:val="22"/>
          <w:szCs w:val="22"/>
        </w:rPr>
        <w:t xml:space="preserve"> Robert Łoza z John Deere Polska. -</w:t>
      </w:r>
      <w:r w:rsidRPr="005D4B1C">
        <w:rPr>
          <w:rFonts w:ascii="Verdana" w:hAnsi="Verdana"/>
          <w:i/>
          <w:sz w:val="22"/>
          <w:szCs w:val="22"/>
        </w:rPr>
        <w:t xml:space="preserve"> Musimy przygotować się, że po tym zabiegu nasz trawnik nie będzie przez pewien czas </w:t>
      </w:r>
      <w:r w:rsidRPr="005D4B1C">
        <w:rPr>
          <w:rFonts w:ascii="Verdana" w:hAnsi="Verdana"/>
          <w:i/>
          <w:sz w:val="22"/>
          <w:szCs w:val="22"/>
        </w:rPr>
        <w:lastRenderedPageBreak/>
        <w:t xml:space="preserve">wyglądał dobrze, ale nie mamy się czym martwić, ponieważ szybko się odbuduje i to w znacznie lepszym stanie – </w:t>
      </w:r>
      <w:r w:rsidRPr="005D4B1C">
        <w:rPr>
          <w:rFonts w:ascii="Verdana" w:hAnsi="Verdana"/>
          <w:b/>
          <w:sz w:val="22"/>
          <w:szCs w:val="22"/>
        </w:rPr>
        <w:t>dodaje.</w:t>
      </w:r>
    </w:p>
    <w:p w:rsidR="005D4B1C" w:rsidRPr="005D4B1C" w:rsidRDefault="005D4B1C" w:rsidP="005D4B1C">
      <w:pPr>
        <w:jc w:val="both"/>
        <w:rPr>
          <w:rFonts w:ascii="Verdana" w:hAnsi="Verdana"/>
          <w:i/>
          <w:sz w:val="22"/>
          <w:szCs w:val="22"/>
        </w:rPr>
      </w:pPr>
    </w:p>
    <w:p w:rsidR="005D4B1C" w:rsidRPr="005D4B1C" w:rsidRDefault="00DE5FFC" w:rsidP="005D4B1C">
      <w:pPr>
        <w:jc w:val="both"/>
        <w:rPr>
          <w:rFonts w:ascii="Verdana" w:hAnsi="Verdana"/>
          <w:sz w:val="22"/>
          <w:szCs w:val="22"/>
        </w:rPr>
      </w:pPr>
      <w:r>
        <w:rPr>
          <w:rFonts w:ascii="Verdana" w:hAnsi="Verdana"/>
          <w:sz w:val="22"/>
          <w:szCs w:val="22"/>
        </w:rPr>
        <w:t>Na dużych powierzchniach trawnika, w</w:t>
      </w:r>
      <w:r w:rsidR="009760C2">
        <w:rPr>
          <w:rFonts w:ascii="Verdana" w:hAnsi="Verdana"/>
          <w:sz w:val="22"/>
          <w:szCs w:val="22"/>
        </w:rPr>
        <w:t>ertykulację</w:t>
      </w:r>
      <w:r w:rsidR="005D4B1C" w:rsidRPr="005D4B1C">
        <w:rPr>
          <w:rFonts w:ascii="Verdana" w:hAnsi="Verdana"/>
          <w:sz w:val="22"/>
          <w:szCs w:val="22"/>
        </w:rPr>
        <w:t xml:space="preserve"> można również wspomóc</w:t>
      </w:r>
      <w:r>
        <w:rPr>
          <w:rFonts w:ascii="Verdana" w:hAnsi="Verdana"/>
          <w:sz w:val="22"/>
          <w:szCs w:val="22"/>
        </w:rPr>
        <w:t xml:space="preserve"> profesjonalnym zabiegiem, zwanym</w:t>
      </w:r>
      <w:r w:rsidR="005D4B1C" w:rsidRPr="005D4B1C">
        <w:rPr>
          <w:rFonts w:ascii="Verdana" w:hAnsi="Verdana"/>
          <w:sz w:val="22"/>
          <w:szCs w:val="22"/>
        </w:rPr>
        <w:t xml:space="preserve"> aeracją, czyli napowietrzeniem trawnika. Trzeba ją wykonać za pomocą aeratora, który nakłuwa trawnik na głębokość 10-15 cm</w:t>
      </w:r>
      <w:r>
        <w:rPr>
          <w:rFonts w:ascii="Verdana" w:hAnsi="Verdana"/>
          <w:sz w:val="22"/>
          <w:szCs w:val="22"/>
        </w:rPr>
        <w:t>, a nawet 20 cm.</w:t>
      </w:r>
      <w:r w:rsidR="005D4B1C" w:rsidRPr="005D4B1C">
        <w:rPr>
          <w:rFonts w:ascii="Verdana" w:hAnsi="Verdana"/>
          <w:sz w:val="22"/>
          <w:szCs w:val="22"/>
        </w:rPr>
        <w:t xml:space="preserve"> </w:t>
      </w:r>
      <w:r>
        <w:rPr>
          <w:rFonts w:ascii="Verdana" w:hAnsi="Verdana"/>
          <w:sz w:val="22"/>
          <w:szCs w:val="22"/>
        </w:rPr>
        <w:t>Aeracja jest bardzo częstym zabiegiem stosowanym na profesjonalnych obiektach sportowych typu murawy piłkarskie lub pola golfowe.</w:t>
      </w:r>
    </w:p>
    <w:p w:rsidR="005D4B1C" w:rsidRPr="005D4B1C" w:rsidRDefault="005D4B1C" w:rsidP="005D4B1C">
      <w:pPr>
        <w:jc w:val="both"/>
        <w:rPr>
          <w:rFonts w:ascii="Verdana" w:hAnsi="Verdana"/>
          <w:sz w:val="22"/>
          <w:szCs w:val="22"/>
        </w:rPr>
      </w:pPr>
    </w:p>
    <w:p w:rsidR="005D4B1C" w:rsidRPr="005D4B1C" w:rsidRDefault="005D4B1C" w:rsidP="005D4B1C">
      <w:pPr>
        <w:jc w:val="both"/>
        <w:rPr>
          <w:rFonts w:ascii="Verdana" w:hAnsi="Verdana"/>
          <w:b/>
          <w:sz w:val="22"/>
          <w:szCs w:val="22"/>
        </w:rPr>
      </w:pPr>
      <w:r w:rsidRPr="005D4B1C">
        <w:rPr>
          <w:rFonts w:ascii="Verdana" w:hAnsi="Verdana"/>
          <w:b/>
          <w:sz w:val="22"/>
          <w:szCs w:val="22"/>
        </w:rPr>
        <w:t>Przygotowanie kosiarki do sezonu</w:t>
      </w:r>
    </w:p>
    <w:p w:rsidR="005D4B1C" w:rsidRPr="005D4B1C" w:rsidRDefault="005D4B1C" w:rsidP="005D4B1C">
      <w:pPr>
        <w:jc w:val="both"/>
        <w:rPr>
          <w:rFonts w:ascii="Verdana" w:hAnsi="Verdana"/>
          <w:sz w:val="22"/>
          <w:szCs w:val="22"/>
        </w:rPr>
      </w:pPr>
    </w:p>
    <w:p w:rsidR="005D4B1C" w:rsidRPr="005D4B1C" w:rsidRDefault="00DE5FFC" w:rsidP="005D4B1C">
      <w:pPr>
        <w:jc w:val="both"/>
        <w:rPr>
          <w:rFonts w:ascii="Verdana" w:hAnsi="Verdana"/>
          <w:sz w:val="22"/>
          <w:szCs w:val="22"/>
        </w:rPr>
      </w:pPr>
      <w:r>
        <w:rPr>
          <w:rFonts w:ascii="Verdana" w:hAnsi="Verdana"/>
          <w:sz w:val="22"/>
          <w:szCs w:val="22"/>
        </w:rPr>
        <w:t>Przygotowując się do okresu wiosennego,</w:t>
      </w:r>
      <w:r w:rsidR="005D4B1C" w:rsidRPr="005D4B1C">
        <w:rPr>
          <w:rFonts w:ascii="Verdana" w:hAnsi="Verdana"/>
          <w:sz w:val="22"/>
          <w:szCs w:val="22"/>
        </w:rPr>
        <w:t xml:space="preserve"> nie powinniśmy zapominać również o naszej kosiarce. Przed jej pierwszym użyciem w sezonie </w:t>
      </w:r>
      <w:r>
        <w:rPr>
          <w:rFonts w:ascii="Verdana" w:hAnsi="Verdana"/>
          <w:sz w:val="22"/>
          <w:szCs w:val="22"/>
        </w:rPr>
        <w:t>zalecane jest wyważenie i naostrzenie noża</w:t>
      </w:r>
      <w:r w:rsidR="005D4B1C" w:rsidRPr="005D4B1C">
        <w:rPr>
          <w:rFonts w:ascii="Verdana" w:hAnsi="Verdana"/>
          <w:sz w:val="22"/>
          <w:szCs w:val="22"/>
        </w:rPr>
        <w:t xml:space="preserve">. Do tego powinniśmy </w:t>
      </w:r>
      <w:r w:rsidR="00D029CE">
        <w:rPr>
          <w:rFonts w:ascii="Verdana" w:hAnsi="Verdana"/>
          <w:sz w:val="22"/>
          <w:szCs w:val="22"/>
        </w:rPr>
        <w:t>skontrolować</w:t>
      </w:r>
      <w:r w:rsidR="005D4B1C" w:rsidRPr="005D4B1C">
        <w:rPr>
          <w:rFonts w:ascii="Verdana" w:hAnsi="Verdana"/>
          <w:sz w:val="22"/>
          <w:szCs w:val="22"/>
        </w:rPr>
        <w:t>, czy akumulator jest odpowiednio naładowany.</w:t>
      </w:r>
      <w:r>
        <w:rPr>
          <w:rFonts w:ascii="Verdana" w:hAnsi="Verdana"/>
          <w:sz w:val="22"/>
          <w:szCs w:val="22"/>
        </w:rPr>
        <w:t xml:space="preserve"> </w:t>
      </w:r>
      <w:r w:rsidR="005D4B1C" w:rsidRPr="005D4B1C">
        <w:rPr>
          <w:rFonts w:ascii="Verdana" w:hAnsi="Verdana"/>
          <w:sz w:val="22"/>
          <w:szCs w:val="22"/>
        </w:rPr>
        <w:t xml:space="preserve">Nie zapomnijmy również o odpowiednim oczyszczeniu i konserwacji elementów tnących. Wyczyścić należy również aluminiową obudowę noża z zaległych odpadów, ponieważ warstwa skorupy nagromadzonych resztek powoduje zły przepływ materiału, a to jednocześnie tworzy duże problemy ze zbieraniem. Nie należy zapomnieć również o benzynie, która traci swoje właściwości już po miesiącu. </w:t>
      </w:r>
      <w:r w:rsidR="00A07117">
        <w:rPr>
          <w:rFonts w:ascii="Verdana" w:hAnsi="Verdana"/>
          <w:sz w:val="22"/>
          <w:szCs w:val="22"/>
        </w:rPr>
        <w:t xml:space="preserve">Dodatkowo zalegająca benzyna w zbiorniku i przewodach może uszkodzić inne elementy układu naszej kosiarki. Pamiętajmy, że autoryzowane serwisy profesjonalnie przygotują nasze maszyny do kolejnego sezonu. </w:t>
      </w:r>
    </w:p>
    <w:p w:rsidR="005D4B1C" w:rsidRPr="005D4B1C" w:rsidRDefault="005D4B1C" w:rsidP="005D4B1C">
      <w:pPr>
        <w:jc w:val="both"/>
        <w:rPr>
          <w:rFonts w:ascii="Verdana" w:hAnsi="Verdana"/>
          <w:sz w:val="22"/>
          <w:szCs w:val="22"/>
        </w:rPr>
      </w:pPr>
    </w:p>
    <w:p w:rsidR="005D4B1C" w:rsidRPr="005D4B1C" w:rsidRDefault="005D4B1C" w:rsidP="005D4B1C">
      <w:pPr>
        <w:jc w:val="both"/>
        <w:rPr>
          <w:rFonts w:ascii="Verdana" w:hAnsi="Verdana"/>
          <w:b/>
          <w:sz w:val="22"/>
          <w:szCs w:val="22"/>
        </w:rPr>
      </w:pPr>
      <w:r w:rsidRPr="005D4B1C">
        <w:rPr>
          <w:rFonts w:ascii="Verdana" w:hAnsi="Verdana"/>
          <w:b/>
          <w:sz w:val="22"/>
          <w:szCs w:val="22"/>
        </w:rPr>
        <w:t>Kiedy pierwsze koszenie?</w:t>
      </w:r>
    </w:p>
    <w:p w:rsidR="005D4B1C" w:rsidRPr="005D4B1C" w:rsidRDefault="005D4B1C" w:rsidP="005D4B1C">
      <w:pPr>
        <w:jc w:val="both"/>
        <w:rPr>
          <w:rFonts w:ascii="Verdana" w:hAnsi="Verdana"/>
          <w:color w:val="1F497D"/>
          <w:sz w:val="22"/>
          <w:szCs w:val="22"/>
        </w:rPr>
      </w:pPr>
    </w:p>
    <w:p w:rsidR="005D4B1C" w:rsidRPr="005D4B1C" w:rsidRDefault="005D4B1C" w:rsidP="005D4B1C">
      <w:pPr>
        <w:jc w:val="both"/>
        <w:rPr>
          <w:rFonts w:ascii="Verdana" w:hAnsi="Verdana"/>
          <w:i/>
          <w:sz w:val="22"/>
          <w:szCs w:val="22"/>
        </w:rPr>
      </w:pPr>
      <w:r w:rsidRPr="005D4B1C">
        <w:rPr>
          <w:rFonts w:ascii="Verdana" w:hAnsi="Verdana"/>
          <w:sz w:val="22"/>
          <w:szCs w:val="22"/>
        </w:rPr>
        <w:t xml:space="preserve">Mając już przygotowaną kosiarkę, czas dowiedzieć się, kiedy zabrać się za pierwsze koszenie. </w:t>
      </w:r>
      <w:r w:rsidR="00A07117">
        <w:rPr>
          <w:rFonts w:ascii="Verdana" w:hAnsi="Verdana"/>
          <w:sz w:val="22"/>
          <w:szCs w:val="22"/>
        </w:rPr>
        <w:t>Głównym czynnikiem wyznaczającym nam koszenie jest pogoda.</w:t>
      </w:r>
      <w:r w:rsidRPr="005D4B1C">
        <w:rPr>
          <w:rFonts w:ascii="Verdana" w:hAnsi="Verdana"/>
          <w:sz w:val="22"/>
          <w:szCs w:val="22"/>
        </w:rPr>
        <w:t xml:space="preserve"> - </w:t>
      </w:r>
      <w:r w:rsidRPr="005D4B1C">
        <w:rPr>
          <w:rFonts w:ascii="Verdana" w:hAnsi="Verdana"/>
          <w:i/>
          <w:sz w:val="22"/>
          <w:szCs w:val="22"/>
        </w:rPr>
        <w:t xml:space="preserve">Powinniśmy zwrócić uwagę, aby źdźbła trawy osiągnęły </w:t>
      </w:r>
      <w:r w:rsidR="00A07117">
        <w:rPr>
          <w:rFonts w:ascii="Verdana" w:hAnsi="Verdana"/>
          <w:i/>
          <w:sz w:val="22"/>
          <w:szCs w:val="22"/>
        </w:rPr>
        <w:t>wysokość ok.</w:t>
      </w:r>
      <w:r w:rsidRPr="005D4B1C">
        <w:rPr>
          <w:rFonts w:ascii="Verdana" w:hAnsi="Verdana"/>
          <w:i/>
          <w:sz w:val="22"/>
          <w:szCs w:val="22"/>
        </w:rPr>
        <w:t xml:space="preserve"> 7-8 cm. Skracamy ją wtedy do około 4 cm, </w:t>
      </w:r>
      <w:r w:rsidR="00A07117">
        <w:rPr>
          <w:rFonts w:ascii="Verdana" w:hAnsi="Verdana"/>
          <w:i/>
          <w:sz w:val="22"/>
          <w:szCs w:val="22"/>
        </w:rPr>
        <w:t>dzięki czemu źdźbła trawy nie będą uszkodzone</w:t>
      </w:r>
      <w:r w:rsidR="00972210">
        <w:rPr>
          <w:rFonts w:ascii="Verdana" w:hAnsi="Verdana"/>
          <w:i/>
          <w:sz w:val="22"/>
          <w:szCs w:val="22"/>
        </w:rPr>
        <w:t xml:space="preserve"> i pozwolą jej na właściwy rozwój i krzewienie</w:t>
      </w:r>
      <w:r w:rsidRPr="005D4B1C">
        <w:rPr>
          <w:rFonts w:ascii="Verdana" w:hAnsi="Verdana"/>
          <w:i/>
          <w:sz w:val="22"/>
          <w:szCs w:val="22"/>
        </w:rPr>
        <w:t xml:space="preserve"> </w:t>
      </w:r>
      <w:r w:rsidRPr="005D4B1C">
        <w:rPr>
          <w:rFonts w:ascii="Verdana" w:hAnsi="Verdana"/>
          <w:sz w:val="22"/>
          <w:szCs w:val="22"/>
        </w:rPr>
        <w:t xml:space="preserve">– mówi </w:t>
      </w:r>
      <w:r w:rsidRPr="005D4B1C">
        <w:rPr>
          <w:rFonts w:ascii="Verdana" w:hAnsi="Verdana"/>
          <w:b/>
          <w:sz w:val="22"/>
          <w:szCs w:val="22"/>
        </w:rPr>
        <w:t xml:space="preserve">Robert Łoza z John Deere Polska. </w:t>
      </w:r>
      <w:r w:rsidRPr="005D4B1C">
        <w:rPr>
          <w:rFonts w:ascii="Verdana" w:hAnsi="Verdana"/>
          <w:sz w:val="22"/>
          <w:szCs w:val="22"/>
        </w:rPr>
        <w:t xml:space="preserve">A jak często powinniśmy kosić trawę? </w:t>
      </w:r>
      <w:r w:rsidR="00972210">
        <w:rPr>
          <w:rFonts w:ascii="Verdana" w:hAnsi="Verdana"/>
          <w:sz w:val="22"/>
          <w:szCs w:val="22"/>
        </w:rPr>
        <w:t>–</w:t>
      </w:r>
      <w:r w:rsidRPr="005D4B1C">
        <w:rPr>
          <w:rFonts w:ascii="Verdana" w:hAnsi="Verdana"/>
          <w:sz w:val="22"/>
          <w:szCs w:val="22"/>
        </w:rPr>
        <w:t xml:space="preserve"> </w:t>
      </w:r>
      <w:r w:rsidR="00972210">
        <w:rPr>
          <w:rFonts w:ascii="Verdana" w:hAnsi="Verdana"/>
          <w:sz w:val="22"/>
          <w:szCs w:val="22"/>
        </w:rPr>
        <w:t xml:space="preserve">Częstotliwość koszenia </w:t>
      </w:r>
      <w:r w:rsidR="009760C2">
        <w:rPr>
          <w:rFonts w:ascii="Verdana" w:hAnsi="Verdana"/>
          <w:sz w:val="22"/>
          <w:szCs w:val="22"/>
        </w:rPr>
        <w:t xml:space="preserve">uzależniona jest </w:t>
      </w:r>
      <w:r w:rsidR="00972210">
        <w:rPr>
          <w:rFonts w:ascii="Verdana" w:hAnsi="Verdana"/>
          <w:sz w:val="22"/>
          <w:szCs w:val="22"/>
        </w:rPr>
        <w:t>od pogody, ale także od typu trawnika i jego wieku</w:t>
      </w:r>
      <w:r w:rsidRPr="005D4B1C">
        <w:rPr>
          <w:rFonts w:ascii="Verdana" w:hAnsi="Verdana"/>
          <w:i/>
          <w:sz w:val="22"/>
          <w:szCs w:val="22"/>
        </w:rPr>
        <w:t>.</w:t>
      </w:r>
      <w:r w:rsidR="009760C2">
        <w:rPr>
          <w:rFonts w:ascii="Verdana" w:hAnsi="Verdana"/>
          <w:i/>
          <w:sz w:val="22"/>
          <w:szCs w:val="22"/>
        </w:rPr>
        <w:t xml:space="preserve"> -</w:t>
      </w:r>
      <w:r w:rsidRPr="005D4B1C">
        <w:rPr>
          <w:rFonts w:ascii="Verdana" w:hAnsi="Verdana"/>
          <w:i/>
          <w:sz w:val="22"/>
          <w:szCs w:val="22"/>
        </w:rPr>
        <w:t xml:space="preserve"> Trawnik ozdobny powinno kosić się nawet dwa razy w tygodniu, natomiast rekreacyjny w okresie wiosna/jesień raz w tygodniu. Częstotliwość zwiększamy w okresie letnim do dwóch razy na tydzień. </w:t>
      </w:r>
      <w:r w:rsidR="007B1678">
        <w:rPr>
          <w:rFonts w:ascii="Verdana" w:hAnsi="Verdana"/>
          <w:i/>
          <w:sz w:val="22"/>
          <w:szCs w:val="22"/>
        </w:rPr>
        <w:t>Pamiętajmy</w:t>
      </w:r>
      <w:r w:rsidR="00972210">
        <w:rPr>
          <w:rFonts w:ascii="Verdana" w:hAnsi="Verdana"/>
          <w:i/>
          <w:sz w:val="22"/>
          <w:szCs w:val="22"/>
        </w:rPr>
        <w:t xml:space="preserve">, że lepszym zabiegiem jest </w:t>
      </w:r>
      <w:r w:rsidR="007B1678">
        <w:rPr>
          <w:rFonts w:ascii="Verdana" w:hAnsi="Verdana"/>
          <w:i/>
          <w:sz w:val="22"/>
          <w:szCs w:val="22"/>
        </w:rPr>
        <w:t>częstsze</w:t>
      </w:r>
      <w:r w:rsidR="00972210">
        <w:rPr>
          <w:rFonts w:ascii="Verdana" w:hAnsi="Verdana"/>
          <w:i/>
          <w:sz w:val="22"/>
          <w:szCs w:val="22"/>
        </w:rPr>
        <w:t xml:space="preserve"> koszenie</w:t>
      </w:r>
      <w:r w:rsidR="007B1678">
        <w:rPr>
          <w:rFonts w:ascii="Verdana" w:hAnsi="Verdana"/>
          <w:i/>
          <w:sz w:val="22"/>
          <w:szCs w:val="22"/>
        </w:rPr>
        <w:t xml:space="preserve"> i ścinanie niewielkiej części źdźbła, niż rzadsze koszenie i agresywne ścinanie znacznej części źdźbła trawy</w:t>
      </w:r>
      <w:r w:rsidRPr="005D4B1C">
        <w:rPr>
          <w:rFonts w:ascii="Verdana" w:hAnsi="Verdana"/>
          <w:sz w:val="22"/>
          <w:szCs w:val="22"/>
        </w:rPr>
        <w:t xml:space="preserve"> – dodaje </w:t>
      </w:r>
      <w:r w:rsidRPr="005D4B1C">
        <w:rPr>
          <w:rFonts w:ascii="Verdana" w:hAnsi="Verdana"/>
          <w:b/>
          <w:sz w:val="22"/>
          <w:szCs w:val="22"/>
        </w:rPr>
        <w:t>Robert Łoza.</w:t>
      </w:r>
    </w:p>
    <w:p w:rsidR="005D4B1C" w:rsidRPr="005D4B1C" w:rsidRDefault="005D4B1C" w:rsidP="005D4B1C">
      <w:pPr>
        <w:jc w:val="both"/>
        <w:rPr>
          <w:rFonts w:ascii="Verdana" w:hAnsi="Verdana"/>
          <w:sz w:val="22"/>
          <w:szCs w:val="22"/>
        </w:rPr>
      </w:pPr>
    </w:p>
    <w:p w:rsidR="005D4B1C" w:rsidRPr="005D4B1C" w:rsidRDefault="005D4B1C" w:rsidP="005D4B1C">
      <w:pPr>
        <w:jc w:val="both"/>
        <w:rPr>
          <w:rFonts w:ascii="Verdana" w:hAnsi="Verdana"/>
          <w:b/>
          <w:sz w:val="22"/>
          <w:szCs w:val="22"/>
        </w:rPr>
      </w:pPr>
      <w:r w:rsidRPr="005D4B1C">
        <w:rPr>
          <w:rFonts w:ascii="Verdana" w:hAnsi="Verdana"/>
          <w:b/>
          <w:sz w:val="22"/>
          <w:szCs w:val="22"/>
        </w:rPr>
        <w:t xml:space="preserve">Nawożenie trawnika </w:t>
      </w:r>
    </w:p>
    <w:p w:rsidR="005D4B1C" w:rsidRPr="005D4B1C" w:rsidRDefault="005D4B1C" w:rsidP="005D4B1C">
      <w:pPr>
        <w:jc w:val="both"/>
        <w:rPr>
          <w:rFonts w:ascii="Verdana" w:hAnsi="Verdana"/>
          <w:sz w:val="22"/>
          <w:szCs w:val="22"/>
        </w:rPr>
      </w:pPr>
    </w:p>
    <w:p w:rsidR="005D4B1C" w:rsidRPr="005D4B1C" w:rsidRDefault="005D4B1C" w:rsidP="005D4B1C">
      <w:pPr>
        <w:jc w:val="both"/>
        <w:rPr>
          <w:rFonts w:ascii="Verdana" w:hAnsi="Verdana"/>
          <w:sz w:val="22"/>
          <w:szCs w:val="22"/>
        </w:rPr>
      </w:pPr>
      <w:r w:rsidRPr="005D4B1C">
        <w:rPr>
          <w:rFonts w:ascii="Verdana" w:hAnsi="Verdana"/>
          <w:sz w:val="22"/>
          <w:szCs w:val="22"/>
        </w:rPr>
        <w:t xml:space="preserve">Kosząc trawę regularnie pobudzamy ją do intensywnego wzrostu, który wspomóc może regularne nawożenie i zaopatrywanie jej w </w:t>
      </w:r>
      <w:r w:rsidR="007B1678">
        <w:rPr>
          <w:rFonts w:ascii="Verdana" w:hAnsi="Verdana"/>
          <w:sz w:val="22"/>
          <w:szCs w:val="22"/>
        </w:rPr>
        <w:t xml:space="preserve">związki organiczne i </w:t>
      </w:r>
      <w:r w:rsidRPr="005D4B1C">
        <w:rPr>
          <w:rFonts w:ascii="Verdana" w:hAnsi="Verdana"/>
          <w:sz w:val="22"/>
          <w:szCs w:val="22"/>
        </w:rPr>
        <w:t xml:space="preserve">minerały. Pierwsze nawożenie w sezonie powinno odbyć się na przełomie marca oraz kwietnia, a do jego wykorzystania powinniśmy użyć nawozów </w:t>
      </w:r>
      <w:r w:rsidRPr="005D4B1C">
        <w:rPr>
          <w:rFonts w:ascii="Verdana" w:hAnsi="Verdana"/>
          <w:sz w:val="22"/>
          <w:szCs w:val="22"/>
        </w:rPr>
        <w:lastRenderedPageBreak/>
        <w:t xml:space="preserve">mineralnych lub organicznych. W przypadku tych pierwszych, najlepiej wykorzystać do tego nawozy posiadające w swoim składzie: azot(odpowiada za </w:t>
      </w:r>
      <w:r w:rsidR="007B1678">
        <w:rPr>
          <w:rFonts w:ascii="Verdana" w:hAnsi="Verdana"/>
          <w:sz w:val="22"/>
          <w:szCs w:val="22"/>
        </w:rPr>
        <w:t>mocną</w:t>
      </w:r>
      <w:r w:rsidRPr="005D4B1C">
        <w:rPr>
          <w:rFonts w:ascii="Verdana" w:hAnsi="Verdana"/>
          <w:sz w:val="22"/>
          <w:szCs w:val="22"/>
        </w:rPr>
        <w:t xml:space="preserve"> trawę), fosfor(umacnia system korzeniowy) oraz potas(</w:t>
      </w:r>
      <w:r w:rsidR="007B1678">
        <w:rPr>
          <w:rFonts w:ascii="Verdana" w:hAnsi="Verdana"/>
          <w:sz w:val="22"/>
          <w:szCs w:val="22"/>
        </w:rPr>
        <w:t xml:space="preserve">wpływa na </w:t>
      </w:r>
      <w:r w:rsidRPr="005D4B1C">
        <w:rPr>
          <w:rFonts w:ascii="Verdana" w:hAnsi="Verdana"/>
          <w:sz w:val="22"/>
          <w:szCs w:val="22"/>
        </w:rPr>
        <w:t xml:space="preserve">wzrost trawy). </w:t>
      </w:r>
      <w:r w:rsidR="007B1678">
        <w:rPr>
          <w:rFonts w:ascii="Verdana" w:hAnsi="Verdana"/>
          <w:sz w:val="22"/>
          <w:szCs w:val="22"/>
        </w:rPr>
        <w:t>Zalecane jest, aby n</w:t>
      </w:r>
      <w:r w:rsidRPr="005D4B1C">
        <w:rPr>
          <w:rFonts w:ascii="Verdana" w:hAnsi="Verdana"/>
          <w:sz w:val="22"/>
          <w:szCs w:val="22"/>
        </w:rPr>
        <w:t xml:space="preserve">awóz </w:t>
      </w:r>
      <w:r w:rsidR="007B1678">
        <w:rPr>
          <w:rFonts w:ascii="Verdana" w:hAnsi="Verdana"/>
          <w:sz w:val="22"/>
          <w:szCs w:val="22"/>
        </w:rPr>
        <w:t>rozsypać</w:t>
      </w:r>
      <w:r w:rsidRPr="005D4B1C">
        <w:rPr>
          <w:rFonts w:ascii="Verdana" w:hAnsi="Verdana"/>
          <w:sz w:val="22"/>
          <w:szCs w:val="22"/>
        </w:rPr>
        <w:t xml:space="preserve"> za pomocą siewnika</w:t>
      </w:r>
      <w:r w:rsidR="007B1678">
        <w:rPr>
          <w:rFonts w:ascii="Verdana" w:hAnsi="Verdana"/>
          <w:sz w:val="22"/>
          <w:szCs w:val="22"/>
        </w:rPr>
        <w:t xml:space="preserve">, który </w:t>
      </w:r>
      <w:r w:rsidRPr="005D4B1C">
        <w:rPr>
          <w:rFonts w:ascii="Verdana" w:hAnsi="Verdana"/>
          <w:sz w:val="22"/>
          <w:szCs w:val="22"/>
        </w:rPr>
        <w:t>równomiernie</w:t>
      </w:r>
      <w:r w:rsidR="007B1678">
        <w:rPr>
          <w:rFonts w:ascii="Verdana" w:hAnsi="Verdana"/>
          <w:sz w:val="22"/>
          <w:szCs w:val="22"/>
        </w:rPr>
        <w:t xml:space="preserve"> rozłoży go na</w:t>
      </w:r>
      <w:r w:rsidRPr="005D4B1C">
        <w:rPr>
          <w:rFonts w:ascii="Verdana" w:hAnsi="Verdana"/>
          <w:sz w:val="22"/>
          <w:szCs w:val="22"/>
        </w:rPr>
        <w:t xml:space="preserve"> całej powierzchni, pamiętając o rozsianiu </w:t>
      </w:r>
      <w:r w:rsidR="007B1678">
        <w:rPr>
          <w:rFonts w:ascii="Verdana" w:hAnsi="Verdana"/>
          <w:sz w:val="22"/>
          <w:szCs w:val="22"/>
        </w:rPr>
        <w:t xml:space="preserve">go </w:t>
      </w:r>
      <w:r w:rsidRPr="005D4B1C">
        <w:rPr>
          <w:rFonts w:ascii="Verdana" w:hAnsi="Verdana"/>
          <w:sz w:val="22"/>
          <w:szCs w:val="22"/>
        </w:rPr>
        <w:t>w dwóch krzyżujących się kierunkach. Idealnym momentem do nawożenia jest pora deszczowa, która pozwoli nawozowi odpowiednio wniknąć w ziemię.</w:t>
      </w:r>
    </w:p>
    <w:p w:rsidR="005D4B1C" w:rsidRPr="005D4B1C" w:rsidRDefault="005D4B1C" w:rsidP="005D4B1C">
      <w:pPr>
        <w:jc w:val="both"/>
        <w:rPr>
          <w:rFonts w:ascii="Verdana" w:hAnsi="Verdana"/>
          <w:sz w:val="22"/>
          <w:szCs w:val="22"/>
        </w:rPr>
      </w:pPr>
    </w:p>
    <w:p w:rsidR="005D4B1C" w:rsidRPr="005D4B1C" w:rsidRDefault="005D4B1C" w:rsidP="005D4B1C">
      <w:pPr>
        <w:jc w:val="both"/>
        <w:rPr>
          <w:rFonts w:ascii="Verdana" w:hAnsi="Verdana"/>
          <w:sz w:val="22"/>
          <w:szCs w:val="22"/>
        </w:rPr>
      </w:pPr>
      <w:r w:rsidRPr="005D4B1C">
        <w:rPr>
          <w:rFonts w:ascii="Verdana" w:hAnsi="Verdana"/>
          <w:sz w:val="22"/>
          <w:szCs w:val="22"/>
        </w:rPr>
        <w:t>Jeżeli po okresie zimowym okaże się, że na naszym trawniku znajdują się uszkodzone fragmenty lub dziury, konieczne może okazać się dosianie trawy lub uzupełnienie innymi wycinkami darni. Wszystkie powyższe czynności mają na celu sprawić, aby nasz trawnik wraz z pojawieniem się pięknej pogody mógł wyglądać jak najbardziej okazale i dostarczyć jak najwięcej satysfakcji podczas wypoczynku na świeżym powietrzu.</w:t>
      </w:r>
    </w:p>
    <w:p w:rsidR="005D4B1C" w:rsidRPr="005D4B1C" w:rsidRDefault="005D4B1C" w:rsidP="005D4B1C">
      <w:pPr>
        <w:jc w:val="both"/>
        <w:rPr>
          <w:rFonts w:ascii="Verdana" w:hAnsi="Verdana"/>
          <w:sz w:val="22"/>
          <w:szCs w:val="22"/>
        </w:rPr>
      </w:pPr>
    </w:p>
    <w:p w:rsidR="005D4B1C" w:rsidRPr="00920F38" w:rsidRDefault="005D4B1C" w:rsidP="005D4B1C"/>
    <w:p w:rsidR="00B248AD" w:rsidRDefault="00B248AD" w:rsidP="002D6365">
      <w:pPr>
        <w:autoSpaceDE w:val="0"/>
        <w:autoSpaceDN w:val="0"/>
        <w:adjustRightInd w:val="0"/>
        <w:spacing w:line="360" w:lineRule="auto"/>
        <w:jc w:val="both"/>
        <w:rPr>
          <w:rFonts w:ascii="JD Sans" w:hAnsi="JD Sans" w:cs="JD Sans"/>
          <w:color w:val="000000"/>
          <w:sz w:val="24"/>
          <w:szCs w:val="24"/>
        </w:rPr>
      </w:pPr>
      <w:r>
        <w:rPr>
          <w:rFonts w:ascii="JD Sans" w:hAnsi="JD Sans" w:cs="JD Sans"/>
          <w:color w:val="000000"/>
          <w:sz w:val="24"/>
          <w:szCs w:val="24"/>
        </w:rPr>
        <w:t>Serdecznie pozdrawiam</w:t>
      </w:r>
    </w:p>
    <w:p w:rsidR="00B248AD" w:rsidRDefault="00B248AD" w:rsidP="002D6365">
      <w:pPr>
        <w:autoSpaceDE w:val="0"/>
        <w:autoSpaceDN w:val="0"/>
        <w:adjustRightInd w:val="0"/>
        <w:spacing w:line="360" w:lineRule="auto"/>
        <w:jc w:val="both"/>
        <w:rPr>
          <w:rFonts w:ascii="JD Sans" w:hAnsi="JD Sans" w:cs="JD Sans"/>
          <w:color w:val="000000"/>
          <w:sz w:val="24"/>
          <w:szCs w:val="24"/>
        </w:rPr>
      </w:pPr>
      <w:r>
        <w:rPr>
          <w:rFonts w:ascii="JD Sans" w:hAnsi="JD Sans" w:cs="JD Sans"/>
          <w:color w:val="000000"/>
          <w:sz w:val="24"/>
          <w:szCs w:val="24"/>
        </w:rPr>
        <w:t>Piotr Dziamski</w:t>
      </w:r>
    </w:p>
    <w:p w:rsidR="00B248AD" w:rsidRPr="003404B6" w:rsidRDefault="00B248AD" w:rsidP="002D6365">
      <w:pPr>
        <w:autoSpaceDE w:val="0"/>
        <w:autoSpaceDN w:val="0"/>
        <w:adjustRightInd w:val="0"/>
        <w:jc w:val="both"/>
        <w:rPr>
          <w:rFonts w:ascii="JD Sans" w:hAnsi="JD Sans" w:cs="JD Sans"/>
          <w:color w:val="000000"/>
        </w:rPr>
      </w:pPr>
      <w:r w:rsidRPr="003404B6">
        <w:rPr>
          <w:rFonts w:ascii="JD Sans" w:hAnsi="JD Sans" w:cs="JD Sans"/>
          <w:color w:val="000000"/>
        </w:rPr>
        <w:t>Kierownik Marketingu</w:t>
      </w:r>
    </w:p>
    <w:p w:rsidR="00E06EFD" w:rsidRPr="004354CA" w:rsidRDefault="00B248AD" w:rsidP="00BD091C">
      <w:pPr>
        <w:autoSpaceDE w:val="0"/>
        <w:autoSpaceDN w:val="0"/>
        <w:adjustRightInd w:val="0"/>
        <w:jc w:val="both"/>
        <w:rPr>
          <w:rFonts w:ascii="Verdana" w:hAnsi="Verdana"/>
          <w:noProof/>
          <w:color w:val="000000"/>
          <w:sz w:val="22"/>
          <w:szCs w:val="22"/>
          <w:lang w:eastAsia="en-US"/>
        </w:rPr>
      </w:pPr>
      <w:r w:rsidRPr="003404B6">
        <w:rPr>
          <w:rFonts w:ascii="JD Sans" w:hAnsi="JD Sans" w:cs="JD Sans"/>
          <w:color w:val="000000"/>
        </w:rPr>
        <w:t>John Deere Polska</w:t>
      </w:r>
    </w:p>
    <w:sectPr w:rsidR="00E06EFD" w:rsidRPr="004354CA" w:rsidSect="0036498B">
      <w:headerReference w:type="default" r:id="rId8"/>
      <w:footerReference w:type="default" r:id="rId9"/>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8D7" w:rsidRDefault="000268D7">
      <w:r>
        <w:separator/>
      </w:r>
    </w:p>
  </w:endnote>
  <w:endnote w:type="continuationSeparator" w:id="0">
    <w:p w:rsidR="000268D7" w:rsidRDefault="00026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00000007" w:usb1="00000000" w:usb2="00000000" w:usb3="00000000" w:csb0="00000093" w:csb1="00000000"/>
  </w:font>
  <w:font w:name="JD Sans">
    <w:altName w:val="Corbel"/>
    <w:charset w:val="00"/>
    <w:family w:val="auto"/>
    <w:pitch w:val="variable"/>
    <w:sig w:usb0="A00000AF" w:usb1="400060FB" w:usb2="00000000" w:usb3="00000000" w:csb0="00000093" w:csb1="00000000"/>
  </w:font>
  <w:font w:name="Verdana">
    <w:panose1 w:val="020B0604030504040204"/>
    <w:charset w:val="EE"/>
    <w:family w:val="swiss"/>
    <w:pitch w:val="variable"/>
    <w:sig w:usb0="A10006FF" w:usb1="4000205B" w:usb2="00000010" w:usb3="00000000" w:csb0="0000019F" w:csb1="00000000"/>
  </w:font>
  <w:font w:name="JDSans">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385" w:rsidRPr="005941D9" w:rsidRDefault="00174385"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rsidR="00174385" w:rsidRPr="00843D06" w:rsidRDefault="00174385" w:rsidP="00A648C6">
    <w:pPr>
      <w:autoSpaceDE w:val="0"/>
      <w:autoSpaceDN w:val="0"/>
      <w:adjustRightInd w:val="0"/>
      <w:jc w:val="center"/>
      <w:rPr>
        <w:rFonts w:ascii="JD Sans" w:hAnsi="JD Sans"/>
        <w:sz w:val="18"/>
        <w:szCs w:val="18"/>
      </w:rPr>
    </w:pPr>
    <w:r w:rsidRPr="00843D06">
      <w:rPr>
        <w:rFonts w:ascii="JD Sans" w:hAnsi="JD Sans"/>
        <w:sz w:val="18"/>
        <w:szCs w:val="18"/>
        <w:lang w:val="en-US" w:eastAsia="en-US"/>
      </w:rPr>
      <w:t>Kapitał zakładowy: 6 500 000,00 PLN</w:t>
    </w:r>
  </w:p>
  <w:p w:rsidR="00174385" w:rsidRPr="00843D06" w:rsidRDefault="00174385" w:rsidP="00A648C6">
    <w:pPr>
      <w:pStyle w:val="Tekstpodstawowy"/>
      <w:rPr>
        <w:rFonts w:ascii="JD Sans" w:hAnsi="JD Sans"/>
        <w:sz w:val="18"/>
        <w:szCs w:val="18"/>
      </w:rPr>
    </w:pPr>
  </w:p>
  <w:p w:rsidR="00174385" w:rsidRPr="00A648C6" w:rsidRDefault="00174385">
    <w:pPr>
      <w:pStyle w:val="Tekstpodstawowy"/>
    </w:pPr>
  </w:p>
  <w:p w:rsidR="00174385" w:rsidRDefault="001743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8D7" w:rsidRDefault="000268D7">
      <w:r>
        <w:separator/>
      </w:r>
    </w:p>
  </w:footnote>
  <w:footnote w:type="continuationSeparator" w:id="0">
    <w:p w:rsidR="000268D7" w:rsidRDefault="000268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7849C5">
      <w:tc>
        <w:tcPr>
          <w:tcW w:w="6039" w:type="dxa"/>
        </w:tcPr>
        <w:p w:rsidR="00174385" w:rsidRDefault="00BD091C">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001E3F6C" wp14:editId="2373C257">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rsidR="00174385" w:rsidRDefault="00174385">
          <w:pPr>
            <w:pStyle w:val="Nagwek1"/>
            <w:ind w:right="-533" w:hanging="142"/>
            <w:rPr>
              <w:b w:val="0"/>
              <w:sz w:val="18"/>
            </w:rPr>
          </w:pPr>
        </w:p>
        <w:p w:rsidR="00174385" w:rsidRDefault="00174385">
          <w:pPr>
            <w:pStyle w:val="Nagwek1"/>
            <w:ind w:right="-533" w:hanging="142"/>
            <w:rPr>
              <w:b w:val="0"/>
              <w:sz w:val="18"/>
            </w:rPr>
          </w:pPr>
        </w:p>
        <w:p w:rsidR="00174385" w:rsidRDefault="00174385">
          <w:pPr>
            <w:pStyle w:val="Nagwek1"/>
            <w:spacing w:before="60"/>
            <w:ind w:right="-533"/>
            <w:rPr>
              <w:b w:val="0"/>
              <w:sz w:val="18"/>
            </w:rPr>
          </w:pPr>
          <w:r>
            <w:rPr>
              <w:b w:val="0"/>
              <w:sz w:val="18"/>
            </w:rPr>
            <w:t>John Deere Polska Sp. z o.o.</w:t>
          </w:r>
        </w:p>
        <w:p w:rsidR="00174385" w:rsidRDefault="00174385">
          <w:pPr>
            <w:pStyle w:val="Nagwek1"/>
            <w:ind w:right="-533"/>
            <w:rPr>
              <w:b w:val="0"/>
              <w:sz w:val="18"/>
            </w:rPr>
          </w:pPr>
          <w:r>
            <w:rPr>
              <w:b w:val="0"/>
              <w:sz w:val="18"/>
            </w:rPr>
            <w:t xml:space="preserve">ul. </w:t>
          </w:r>
          <w:r w:rsidR="004701BA">
            <w:rPr>
              <w:b w:val="0"/>
              <w:sz w:val="18"/>
            </w:rPr>
            <w:t xml:space="preserve">Poznańska </w:t>
          </w:r>
          <w:r>
            <w:rPr>
              <w:b w:val="0"/>
              <w:sz w:val="18"/>
            </w:rPr>
            <w:t>1</w:t>
          </w:r>
          <w:r w:rsidR="004701BA">
            <w:rPr>
              <w:b w:val="0"/>
              <w:sz w:val="18"/>
            </w:rPr>
            <w:t xml:space="preserve"> B</w:t>
          </w:r>
          <w:r>
            <w:rPr>
              <w:b w:val="0"/>
              <w:sz w:val="18"/>
            </w:rPr>
            <w:br/>
            <w:t>62-0</w:t>
          </w:r>
          <w:r w:rsidR="004701BA">
            <w:rPr>
              <w:b w:val="0"/>
              <w:sz w:val="18"/>
            </w:rPr>
            <w:t>80</w:t>
          </w:r>
          <w:r>
            <w:rPr>
              <w:b w:val="0"/>
              <w:sz w:val="18"/>
            </w:rPr>
            <w:t xml:space="preserve"> </w:t>
          </w:r>
          <w:r w:rsidR="004701BA">
            <w:rPr>
              <w:b w:val="0"/>
              <w:sz w:val="18"/>
            </w:rPr>
            <w:t>Tarnowo Podgórne</w:t>
          </w:r>
          <w:r>
            <w:rPr>
              <w:b w:val="0"/>
              <w:sz w:val="18"/>
            </w:rPr>
            <w:t xml:space="preserve">  </w:t>
          </w:r>
          <w:r w:rsidR="00F949D9">
            <w:rPr>
              <w:b w:val="0"/>
              <w:sz w:val="18"/>
            </w:rPr>
            <w:fldChar w:fldCharType="begin"/>
          </w:r>
          <w:r>
            <w:rPr>
              <w:b w:val="0"/>
              <w:sz w:val="18"/>
            </w:rPr>
            <w:instrText>MACROBUTTON EditCopy •</w:instrText>
          </w:r>
          <w:r w:rsidR="00F949D9">
            <w:rPr>
              <w:b w:val="0"/>
              <w:sz w:val="18"/>
            </w:rPr>
            <w:fldChar w:fldCharType="end"/>
          </w:r>
          <w:r>
            <w:rPr>
              <w:b w:val="0"/>
              <w:sz w:val="18"/>
            </w:rPr>
            <w:t xml:space="preserve">  Polska</w:t>
          </w:r>
        </w:p>
        <w:p w:rsidR="00174385" w:rsidRPr="00A648C6" w:rsidRDefault="00174385">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00F949D9" w:rsidRPr="00A648C6">
            <w:rPr>
              <w:b w:val="0"/>
              <w:sz w:val="18"/>
              <w:szCs w:val="18"/>
            </w:rPr>
            <w:fldChar w:fldCharType="begin"/>
          </w:r>
          <w:r w:rsidRPr="00A648C6">
            <w:rPr>
              <w:b w:val="0"/>
              <w:sz w:val="18"/>
              <w:szCs w:val="18"/>
              <w:lang w:val="en-US"/>
            </w:rPr>
            <w:instrText>MACROBUTTON EditCopy •</w:instrText>
          </w:r>
          <w:r w:rsidR="00F949D9" w:rsidRPr="00A648C6">
            <w:rPr>
              <w:b w:val="0"/>
              <w:sz w:val="18"/>
              <w:szCs w:val="18"/>
            </w:rPr>
            <w:fldChar w:fldCharType="end"/>
          </w:r>
          <w:r w:rsidRPr="00A648C6">
            <w:rPr>
              <w:b w:val="0"/>
              <w:sz w:val="18"/>
              <w:szCs w:val="18"/>
              <w:lang w:val="en-US"/>
            </w:rPr>
            <w:t xml:space="preserve">  Fax: +48 61 8115 197</w:t>
          </w:r>
        </w:p>
        <w:p w:rsidR="00174385" w:rsidRPr="00A648C6" w:rsidRDefault="00174385" w:rsidP="00A648C6">
          <w:pPr>
            <w:rPr>
              <w:sz w:val="18"/>
              <w:szCs w:val="18"/>
              <w:lang w:val="en-US"/>
            </w:rPr>
          </w:pPr>
          <w:r w:rsidRPr="00A648C6">
            <w:rPr>
              <w:rFonts w:ascii="Arial" w:hAnsi="Arial" w:cs="Arial"/>
              <w:sz w:val="18"/>
              <w:szCs w:val="18"/>
              <w:lang w:val="en-US" w:eastAsia="en-US"/>
            </w:rPr>
            <w:t>NIP: 777-24-19-808</w:t>
          </w:r>
        </w:p>
        <w:p w:rsidR="00174385" w:rsidRPr="00DD5A1D" w:rsidRDefault="00174385">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rsidR="00174385" w:rsidRPr="00DD5A1D" w:rsidRDefault="00174385">
          <w:pPr>
            <w:ind w:hanging="142"/>
            <w:rPr>
              <w:rFonts w:ascii="Arial" w:hAnsi="Arial"/>
              <w:sz w:val="18"/>
              <w:lang w:val="en-US"/>
            </w:rPr>
          </w:pPr>
        </w:p>
      </w:tc>
    </w:tr>
  </w:tbl>
  <w:p w:rsidR="00174385" w:rsidRPr="00DD5A1D" w:rsidRDefault="00174385">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3"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4"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16"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4"/>
  </w:num>
  <w:num w:numId="3">
    <w:abstractNumId w:val="3"/>
  </w:num>
  <w:num w:numId="4">
    <w:abstractNumId w:val="18"/>
  </w:num>
  <w:num w:numId="5">
    <w:abstractNumId w:val="16"/>
  </w:num>
  <w:num w:numId="6">
    <w:abstractNumId w:val="11"/>
  </w:num>
  <w:num w:numId="7">
    <w:abstractNumId w:val="23"/>
  </w:num>
  <w:num w:numId="8">
    <w:abstractNumId w:val="1"/>
  </w:num>
  <w:num w:numId="9">
    <w:abstractNumId w:val="4"/>
  </w:num>
  <w:num w:numId="10">
    <w:abstractNumId w:val="25"/>
  </w:num>
  <w:num w:numId="11">
    <w:abstractNumId w:val="14"/>
  </w:num>
  <w:num w:numId="12">
    <w:abstractNumId w:val="22"/>
  </w:num>
  <w:num w:numId="13">
    <w:abstractNumId w:val="0"/>
  </w:num>
  <w:num w:numId="14">
    <w:abstractNumId w:val="8"/>
  </w:num>
  <w:num w:numId="15">
    <w:abstractNumId w:val="17"/>
  </w:num>
  <w:num w:numId="16">
    <w:abstractNumId w:val="21"/>
  </w:num>
  <w:num w:numId="17">
    <w:abstractNumId w:val="12"/>
  </w:num>
  <w:num w:numId="18">
    <w:abstractNumId w:val="15"/>
  </w:num>
  <w:num w:numId="19">
    <w:abstractNumId w:val="2"/>
  </w:num>
  <w:num w:numId="20">
    <w:abstractNumId w:val="20"/>
  </w:num>
  <w:num w:numId="21">
    <w:abstractNumId w:val="13"/>
  </w:num>
  <w:num w:numId="22">
    <w:abstractNumId w:val="5"/>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78A4"/>
    <w:rsid w:val="00025674"/>
    <w:rsid w:val="000268D7"/>
    <w:rsid w:val="00044C81"/>
    <w:rsid w:val="00047F48"/>
    <w:rsid w:val="00054F9C"/>
    <w:rsid w:val="000A3803"/>
    <w:rsid w:val="000A74D5"/>
    <w:rsid w:val="000B1413"/>
    <w:rsid w:val="000E450E"/>
    <w:rsid w:val="0010738D"/>
    <w:rsid w:val="00112838"/>
    <w:rsid w:val="001300F9"/>
    <w:rsid w:val="0013651F"/>
    <w:rsid w:val="001600F3"/>
    <w:rsid w:val="00174385"/>
    <w:rsid w:val="0018107F"/>
    <w:rsid w:val="00183CC2"/>
    <w:rsid w:val="001B6500"/>
    <w:rsid w:val="001C17A8"/>
    <w:rsid w:val="001E5560"/>
    <w:rsid w:val="001F4EDA"/>
    <w:rsid w:val="002470BE"/>
    <w:rsid w:val="00250E1F"/>
    <w:rsid w:val="00252CEC"/>
    <w:rsid w:val="00267313"/>
    <w:rsid w:val="00277AED"/>
    <w:rsid w:val="00283005"/>
    <w:rsid w:val="002D6365"/>
    <w:rsid w:val="002F2F43"/>
    <w:rsid w:val="00323F7A"/>
    <w:rsid w:val="003404B6"/>
    <w:rsid w:val="00343843"/>
    <w:rsid w:val="0036463B"/>
    <w:rsid w:val="0036498B"/>
    <w:rsid w:val="003704D2"/>
    <w:rsid w:val="0038375A"/>
    <w:rsid w:val="003B1A22"/>
    <w:rsid w:val="003B462D"/>
    <w:rsid w:val="003D0C3C"/>
    <w:rsid w:val="003E0FE0"/>
    <w:rsid w:val="003E20A4"/>
    <w:rsid w:val="003E24A9"/>
    <w:rsid w:val="00431FF6"/>
    <w:rsid w:val="004354CA"/>
    <w:rsid w:val="00445135"/>
    <w:rsid w:val="004701BA"/>
    <w:rsid w:val="004A00B5"/>
    <w:rsid w:val="004A277E"/>
    <w:rsid w:val="004A29FB"/>
    <w:rsid w:val="004B10E2"/>
    <w:rsid w:val="004F7449"/>
    <w:rsid w:val="005002F6"/>
    <w:rsid w:val="00500B0B"/>
    <w:rsid w:val="005257B0"/>
    <w:rsid w:val="00570B35"/>
    <w:rsid w:val="005858C2"/>
    <w:rsid w:val="00593016"/>
    <w:rsid w:val="005941D9"/>
    <w:rsid w:val="00597F0E"/>
    <w:rsid w:val="005A4BE1"/>
    <w:rsid w:val="005A730D"/>
    <w:rsid w:val="005D4B1C"/>
    <w:rsid w:val="005D4C48"/>
    <w:rsid w:val="00601989"/>
    <w:rsid w:val="0064125C"/>
    <w:rsid w:val="00646B44"/>
    <w:rsid w:val="00647861"/>
    <w:rsid w:val="00673E09"/>
    <w:rsid w:val="00686FB6"/>
    <w:rsid w:val="0068795F"/>
    <w:rsid w:val="006A2F0C"/>
    <w:rsid w:val="006B221B"/>
    <w:rsid w:val="006D4046"/>
    <w:rsid w:val="00703CB1"/>
    <w:rsid w:val="007055AD"/>
    <w:rsid w:val="0072352B"/>
    <w:rsid w:val="00741035"/>
    <w:rsid w:val="007849C5"/>
    <w:rsid w:val="007878D8"/>
    <w:rsid w:val="00796994"/>
    <w:rsid w:val="007A649C"/>
    <w:rsid w:val="007B1678"/>
    <w:rsid w:val="007C016F"/>
    <w:rsid w:val="007E72C5"/>
    <w:rsid w:val="007F0D3C"/>
    <w:rsid w:val="008008FA"/>
    <w:rsid w:val="00803527"/>
    <w:rsid w:val="00803CB4"/>
    <w:rsid w:val="00806EE5"/>
    <w:rsid w:val="00812867"/>
    <w:rsid w:val="00813D7E"/>
    <w:rsid w:val="008264C3"/>
    <w:rsid w:val="00843D06"/>
    <w:rsid w:val="00846A13"/>
    <w:rsid w:val="008530AD"/>
    <w:rsid w:val="00866C35"/>
    <w:rsid w:val="00867EFD"/>
    <w:rsid w:val="008756E4"/>
    <w:rsid w:val="00882487"/>
    <w:rsid w:val="008A1A43"/>
    <w:rsid w:val="008A3D41"/>
    <w:rsid w:val="008E2A62"/>
    <w:rsid w:val="009068F0"/>
    <w:rsid w:val="009121E2"/>
    <w:rsid w:val="00916CC1"/>
    <w:rsid w:val="00931CF1"/>
    <w:rsid w:val="00940425"/>
    <w:rsid w:val="00952E44"/>
    <w:rsid w:val="00972210"/>
    <w:rsid w:val="009760C2"/>
    <w:rsid w:val="00982E1D"/>
    <w:rsid w:val="009A0583"/>
    <w:rsid w:val="009A2E1F"/>
    <w:rsid w:val="009A666C"/>
    <w:rsid w:val="009C194B"/>
    <w:rsid w:val="00A07117"/>
    <w:rsid w:val="00A15F85"/>
    <w:rsid w:val="00A514DA"/>
    <w:rsid w:val="00A61501"/>
    <w:rsid w:val="00A648C6"/>
    <w:rsid w:val="00A97011"/>
    <w:rsid w:val="00AA2419"/>
    <w:rsid w:val="00AA477D"/>
    <w:rsid w:val="00AB1A6B"/>
    <w:rsid w:val="00B04CAE"/>
    <w:rsid w:val="00B07950"/>
    <w:rsid w:val="00B248AD"/>
    <w:rsid w:val="00B40E46"/>
    <w:rsid w:val="00B41D56"/>
    <w:rsid w:val="00B51A35"/>
    <w:rsid w:val="00B57AF0"/>
    <w:rsid w:val="00B713EB"/>
    <w:rsid w:val="00B92F36"/>
    <w:rsid w:val="00BB2277"/>
    <w:rsid w:val="00BB3E50"/>
    <w:rsid w:val="00BC1AA7"/>
    <w:rsid w:val="00BD091C"/>
    <w:rsid w:val="00BD7C94"/>
    <w:rsid w:val="00BF06EA"/>
    <w:rsid w:val="00C172BC"/>
    <w:rsid w:val="00C62516"/>
    <w:rsid w:val="00C82354"/>
    <w:rsid w:val="00C94752"/>
    <w:rsid w:val="00CC308B"/>
    <w:rsid w:val="00CC65DC"/>
    <w:rsid w:val="00D029CE"/>
    <w:rsid w:val="00D034F7"/>
    <w:rsid w:val="00D27241"/>
    <w:rsid w:val="00D756A0"/>
    <w:rsid w:val="00DA77B8"/>
    <w:rsid w:val="00DD5A1D"/>
    <w:rsid w:val="00DE5FFC"/>
    <w:rsid w:val="00E03969"/>
    <w:rsid w:val="00E06EFD"/>
    <w:rsid w:val="00E12B6B"/>
    <w:rsid w:val="00E213BE"/>
    <w:rsid w:val="00E7613E"/>
    <w:rsid w:val="00E811DE"/>
    <w:rsid w:val="00E90EC2"/>
    <w:rsid w:val="00EA3618"/>
    <w:rsid w:val="00EB0C92"/>
    <w:rsid w:val="00EB4447"/>
    <w:rsid w:val="00EC07CC"/>
    <w:rsid w:val="00EE31F8"/>
    <w:rsid w:val="00F16A8B"/>
    <w:rsid w:val="00F35CFD"/>
    <w:rsid w:val="00F374AF"/>
    <w:rsid w:val="00F44D09"/>
    <w:rsid w:val="00F80B2A"/>
    <w:rsid w:val="00F8690E"/>
    <w:rsid w:val="00F949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4DA13AF-E25A-441D-B308-F953FA0FB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ny">
    <w:name w:val="Normal"/>
    <w:qFormat/>
    <w:rsid w:val="0036498B"/>
    <w:rPr>
      <w:lang w:val="pl-PL" w:eastAsia="pl-PL"/>
    </w:rPr>
  </w:style>
  <w:style w:type="paragraph" w:styleId="Nagwek1">
    <w:name w:val="heading 1"/>
    <w:basedOn w:val="Normalny"/>
    <w:next w:val="Normalny"/>
    <w:qFormat/>
    <w:rsid w:val="0036498B"/>
    <w:pPr>
      <w:keepNext/>
      <w:outlineLvl w:val="0"/>
    </w:pPr>
    <w:rPr>
      <w:rFonts w:ascii="Arial" w:hAnsi="Arial"/>
      <w:b/>
      <w:sz w:val="24"/>
    </w:rPr>
  </w:style>
  <w:style w:type="paragraph" w:styleId="Nagwek2">
    <w:name w:val="heading 2"/>
    <w:basedOn w:val="Normalny"/>
    <w:next w:val="Normalny"/>
    <w:link w:val="Nagwek2Znak"/>
    <w:qFormat/>
    <w:rsid w:val="0036498B"/>
    <w:pPr>
      <w:keepNext/>
      <w:outlineLvl w:val="1"/>
    </w:pPr>
    <w:rPr>
      <w:rFonts w:ascii="Arial" w:hAnsi="Arial"/>
      <w:b/>
      <w:sz w:val="18"/>
    </w:rPr>
  </w:style>
  <w:style w:type="paragraph" w:styleId="Nagwek3">
    <w:name w:val="heading 3"/>
    <w:basedOn w:val="Normalny"/>
    <w:next w:val="Normalny"/>
    <w:qFormat/>
    <w:rsid w:val="0036498B"/>
    <w:pPr>
      <w:keepNext/>
      <w:tabs>
        <w:tab w:val="left" w:pos="-720"/>
      </w:tabs>
      <w:suppressAutoHyphens/>
      <w:spacing w:before="120"/>
      <w:jc w:val="both"/>
      <w:outlineLvl w:val="2"/>
    </w:pPr>
    <w:rPr>
      <w:rFonts w:ascii="Arial" w:hAnsi="Arial"/>
      <w:spacing w:val="-3"/>
      <w:sz w:val="24"/>
      <w:lang w:val="de-DE"/>
    </w:rPr>
  </w:style>
  <w:style w:type="paragraph" w:styleId="Nagwek4">
    <w:name w:val="heading 4"/>
    <w:basedOn w:val="Normalny"/>
    <w:next w:val="Normalny"/>
    <w:qFormat/>
    <w:rsid w:val="0036498B"/>
    <w:pPr>
      <w:keepNext/>
      <w:tabs>
        <w:tab w:val="center" w:pos="4513"/>
      </w:tabs>
      <w:suppressAutoHyphens/>
      <w:jc w:val="center"/>
      <w:outlineLvl w:val="3"/>
    </w:pPr>
    <w:rPr>
      <w:rFonts w:ascii="Arial" w:hAnsi="Arial"/>
      <w:b/>
      <w:sz w:val="22"/>
      <w:lang w:val="de-DE"/>
    </w:rPr>
  </w:style>
  <w:style w:type="paragraph" w:styleId="Nagwek5">
    <w:name w:val="heading 5"/>
    <w:basedOn w:val="Normalny"/>
    <w:next w:val="Normalny"/>
    <w:qFormat/>
    <w:rsid w:val="0036498B"/>
    <w:pPr>
      <w:keepNext/>
      <w:outlineLvl w:val="4"/>
    </w:pPr>
    <w:rPr>
      <w:rFonts w:ascii="Arial" w:hAnsi="Arial" w:cs="Arial"/>
      <w:i/>
      <w:iCs/>
      <w:sz w:val="28"/>
    </w:rPr>
  </w:style>
  <w:style w:type="paragraph" w:styleId="Nagwek6">
    <w:name w:val="heading 6"/>
    <w:basedOn w:val="Normalny"/>
    <w:next w:val="Normalny"/>
    <w:qFormat/>
    <w:rsid w:val="0036498B"/>
    <w:pPr>
      <w:keepNext/>
      <w:outlineLvl w:val="5"/>
    </w:pPr>
    <w:rPr>
      <w:rFonts w:ascii="Arial" w:hAnsi="Arial" w:cs="Arial"/>
      <w:sz w:val="24"/>
    </w:rPr>
  </w:style>
  <w:style w:type="paragraph" w:styleId="Nagwek7">
    <w:name w:val="heading 7"/>
    <w:basedOn w:val="Normalny"/>
    <w:next w:val="Normalny"/>
    <w:qFormat/>
    <w:rsid w:val="0036498B"/>
    <w:pPr>
      <w:keepNext/>
      <w:jc w:val="center"/>
      <w:outlineLvl w:val="6"/>
    </w:pPr>
    <w:rPr>
      <w:rFonts w:ascii="Arial" w:hAnsi="Arial" w:cs="Arial"/>
      <w:sz w:val="24"/>
      <w:lang w:val="de-DE"/>
    </w:rPr>
  </w:style>
  <w:style w:type="paragraph" w:styleId="Nagwek8">
    <w:name w:val="heading 8"/>
    <w:basedOn w:val="Normalny"/>
    <w:next w:val="Normalny"/>
    <w:qFormat/>
    <w:rsid w:val="0036498B"/>
    <w:pPr>
      <w:keepNext/>
      <w:ind w:left="360"/>
      <w:jc w:val="center"/>
      <w:outlineLvl w:val="7"/>
    </w:pPr>
    <w:rPr>
      <w:sz w:val="24"/>
    </w:rPr>
  </w:style>
  <w:style w:type="paragraph" w:styleId="Nagwek9">
    <w:name w:val="heading 9"/>
    <w:basedOn w:val="Normalny"/>
    <w:next w:val="Normalny"/>
    <w:qFormat/>
    <w:rsid w:val="0036498B"/>
    <w:pPr>
      <w:keepNext/>
      <w:spacing w:line="360" w:lineRule="auto"/>
      <w:ind w:left="2880" w:firstLine="720"/>
      <w:jc w:val="center"/>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6498B"/>
    <w:pPr>
      <w:tabs>
        <w:tab w:val="center" w:pos="4153"/>
        <w:tab w:val="right" w:pos="8306"/>
      </w:tabs>
    </w:pPr>
  </w:style>
  <w:style w:type="paragraph" w:styleId="Stopka">
    <w:name w:val="footer"/>
    <w:basedOn w:val="Normalny"/>
    <w:rsid w:val="0036498B"/>
    <w:pPr>
      <w:tabs>
        <w:tab w:val="center" w:pos="4153"/>
        <w:tab w:val="right" w:pos="8306"/>
      </w:tabs>
    </w:pPr>
  </w:style>
  <w:style w:type="character" w:styleId="Hipercze">
    <w:name w:val="Hyperlink"/>
    <w:basedOn w:val="Domylnaczcionkaakapitu"/>
    <w:rsid w:val="0036498B"/>
    <w:rPr>
      <w:color w:val="0000FF"/>
      <w:u w:val="single"/>
    </w:rPr>
  </w:style>
  <w:style w:type="paragraph" w:styleId="Tekstpodstawowy">
    <w:name w:val="Body Text"/>
    <w:basedOn w:val="Normalny"/>
    <w:rsid w:val="0036498B"/>
    <w:pPr>
      <w:ind w:right="-533"/>
      <w:jc w:val="center"/>
    </w:pPr>
    <w:rPr>
      <w:rFonts w:ascii="Arial" w:hAnsi="Arial"/>
      <w:sz w:val="16"/>
    </w:rPr>
  </w:style>
  <w:style w:type="paragraph" w:styleId="Legenda">
    <w:name w:val="caption"/>
    <w:basedOn w:val="Normalny"/>
    <w:next w:val="Normalny"/>
    <w:qFormat/>
    <w:rsid w:val="0036498B"/>
    <w:pPr>
      <w:spacing w:before="120" w:after="120"/>
    </w:pPr>
    <w:rPr>
      <w:b/>
      <w:bCs/>
      <w:noProof/>
    </w:rPr>
  </w:style>
  <w:style w:type="paragraph" w:styleId="Tekstpodstawowy2">
    <w:name w:val="Body Text 2"/>
    <w:basedOn w:val="Normalny"/>
    <w:rsid w:val="0036498B"/>
    <w:rPr>
      <w:sz w:val="24"/>
    </w:rPr>
  </w:style>
  <w:style w:type="paragraph" w:styleId="Tekstpodstawowywcity">
    <w:name w:val="Body Text Indent"/>
    <w:basedOn w:val="Normalny"/>
    <w:rsid w:val="0036498B"/>
    <w:pPr>
      <w:ind w:left="360"/>
    </w:pPr>
    <w:rPr>
      <w:sz w:val="24"/>
    </w:rPr>
  </w:style>
  <w:style w:type="character" w:styleId="UyteHipercze">
    <w:name w:val="FollowedHyperlink"/>
    <w:basedOn w:val="Domylnaczcionkaakapitu"/>
    <w:rsid w:val="0036498B"/>
    <w:rPr>
      <w:color w:val="800080"/>
      <w:u w:val="single"/>
    </w:rPr>
  </w:style>
  <w:style w:type="paragraph" w:styleId="Tekstpodstawowy3">
    <w:name w:val="Body Text 3"/>
    <w:basedOn w:val="Normalny"/>
    <w:rsid w:val="0036498B"/>
    <w:pPr>
      <w:spacing w:line="360" w:lineRule="auto"/>
      <w:jc w:val="both"/>
    </w:pPr>
    <w:rPr>
      <w:rFonts w:ascii="Arial" w:hAnsi="Arial" w:cs="Arial"/>
      <w:sz w:val="28"/>
    </w:rPr>
  </w:style>
  <w:style w:type="paragraph" w:styleId="Tekstdymka">
    <w:name w:val="Balloon Text"/>
    <w:basedOn w:val="Normalny"/>
    <w:semiHidden/>
    <w:rsid w:val="00A648C6"/>
    <w:rPr>
      <w:rFonts w:ascii="Tahoma" w:hAnsi="Tahoma" w:cs="Tahoma"/>
      <w:sz w:val="16"/>
      <w:szCs w:val="16"/>
    </w:rPr>
  </w:style>
  <w:style w:type="paragraph" w:styleId="Lista">
    <w:name w:val="List"/>
    <w:basedOn w:val="Normalny"/>
    <w:rsid w:val="00500B0B"/>
    <w:pPr>
      <w:ind w:left="283" w:hanging="283"/>
    </w:pPr>
    <w:rPr>
      <w:rFonts w:ascii="Tahoma" w:hAnsi="Tahoma"/>
      <w:sz w:val="24"/>
      <w:szCs w:val="24"/>
      <w:lang w:val="en-US" w:eastAsia="en-US"/>
    </w:rPr>
  </w:style>
  <w:style w:type="paragraph" w:styleId="Tekstprzypisukocowego">
    <w:name w:val="endnote text"/>
    <w:basedOn w:val="Normalny"/>
    <w:semiHidden/>
    <w:rsid w:val="005941D9"/>
  </w:style>
  <w:style w:type="character" w:styleId="Odwoanieprzypisukocowego">
    <w:name w:val="endnote reference"/>
    <w:basedOn w:val="Domylnaczcionkaakapitu"/>
    <w:semiHidden/>
    <w:rsid w:val="005941D9"/>
    <w:rPr>
      <w:vertAlign w:val="superscript"/>
    </w:rPr>
  </w:style>
  <w:style w:type="paragraph" w:styleId="Akapitzlist">
    <w:name w:val="List Paragraph"/>
    <w:basedOn w:val="Normalny"/>
    <w:uiPriority w:val="34"/>
    <w:qFormat/>
    <w:rsid w:val="00D756A0"/>
    <w:pPr>
      <w:ind w:left="720"/>
    </w:pPr>
    <w:rPr>
      <w:rFonts w:ascii="Calibri" w:eastAsia="Calibri" w:hAnsi="Calibri"/>
      <w:sz w:val="22"/>
      <w:szCs w:val="22"/>
    </w:rPr>
  </w:style>
  <w:style w:type="character" w:customStyle="1" w:styleId="Nagwek2Znak">
    <w:name w:val="Nagłówek 2 Znak"/>
    <w:basedOn w:val="Domylnaczcionkaakapitu"/>
    <w:link w:val="Nagwek2"/>
    <w:rsid w:val="00B248AD"/>
    <w:rPr>
      <w:rFonts w:ascii="Arial" w:hAnsi="Arial"/>
      <w:b/>
      <w:sz w:val="18"/>
      <w:lang w:val="pl-PL" w:eastAsia="pl-PL"/>
    </w:rPr>
  </w:style>
  <w:style w:type="paragraph" w:styleId="NormalnyWeb">
    <w:name w:val="Normal (Web)"/>
    <w:basedOn w:val="Normalny"/>
    <w:uiPriority w:val="99"/>
    <w:rsid w:val="00B248AD"/>
    <w:rPr>
      <w:rFonts w:eastAsia="Times"/>
      <w:sz w:val="24"/>
      <w:szCs w:val="24"/>
      <w:lang w:bidi="pl-PL"/>
    </w:rPr>
  </w:style>
  <w:style w:type="paragraph" w:styleId="Tekstkomentarza">
    <w:name w:val="annotation text"/>
    <w:basedOn w:val="Normalny"/>
    <w:link w:val="TekstkomentarzaZnak"/>
    <w:uiPriority w:val="99"/>
    <w:rsid w:val="00F44D09"/>
    <w:rPr>
      <w:rFonts w:ascii="Arial" w:hAnsi="Arial"/>
      <w:noProof/>
      <w:lang w:val="en-US" w:eastAsia="en-US"/>
    </w:rPr>
  </w:style>
  <w:style w:type="character" w:customStyle="1" w:styleId="TekstkomentarzaZnak">
    <w:name w:val="Tekst komentarza Znak"/>
    <w:basedOn w:val="Domylnaczcionkaakapitu"/>
    <w:link w:val="Tekstkomentarza"/>
    <w:uiPriority w:val="99"/>
    <w:rsid w:val="00F44D09"/>
    <w:rPr>
      <w:rFonts w:ascii="Arial" w:hAnsi="Arial"/>
      <w:noProof/>
    </w:rPr>
  </w:style>
  <w:style w:type="character" w:styleId="Odwoaniedokomentarza">
    <w:name w:val="annotation reference"/>
    <w:uiPriority w:val="99"/>
    <w:unhideWhenUsed/>
    <w:rsid w:val="00F44D09"/>
    <w:rPr>
      <w:sz w:val="16"/>
      <w:szCs w:val="16"/>
    </w:rPr>
  </w:style>
  <w:style w:type="character" w:customStyle="1" w:styleId="apple-converted-space">
    <w:name w:val="apple-converted-space"/>
    <w:basedOn w:val="Domylnaczcionkaakapitu"/>
    <w:rsid w:val="00B92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A5CE4-11CB-4FCE-BC78-065886521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JDIN New Logo Letter Template.dot</Template>
  <TotalTime>0</TotalTime>
  <Pages>3</Pages>
  <Words>807</Words>
  <Characters>4847</Characters>
  <Application>Microsoft Office Word</Application>
  <DocSecurity>0</DocSecurity>
  <Lines>40</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Deere &amp; Company</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European Office</dc:creator>
  <cp:lastModifiedBy>Przemek</cp:lastModifiedBy>
  <cp:revision>2</cp:revision>
  <cp:lastPrinted>2013-04-11T22:35:00Z</cp:lastPrinted>
  <dcterms:created xsi:type="dcterms:W3CDTF">2017-03-09T08:49:00Z</dcterms:created>
  <dcterms:modified xsi:type="dcterms:W3CDTF">2017-03-09T08:49:00Z</dcterms:modified>
</cp:coreProperties>
</file>