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75B81" w14:textId="77777777" w:rsidR="001D22B8" w:rsidRDefault="00395B3D">
      <w:pPr>
        <w:spacing w:line="276" w:lineRule="auto"/>
        <w:jc w:val="both"/>
        <w:rPr>
          <w:rFonts w:ascii="Verdana" w:hAnsi="Verdana" w:cstheme="minorHAnsi"/>
          <w:b/>
          <w:bCs/>
          <w:color w:val="008000"/>
          <w:sz w:val="24"/>
          <w:szCs w:val="24"/>
        </w:rPr>
      </w:pPr>
      <w:r>
        <w:rPr>
          <w:rFonts w:ascii="Verdana" w:hAnsi="Verdana" w:cstheme="minorHAnsi"/>
          <w:b/>
          <w:bCs/>
          <w:color w:val="008000"/>
          <w:sz w:val="24"/>
          <w:szCs w:val="24"/>
        </w:rPr>
        <w:t>Zboże pod lupą. Jak technologia pomaga zwiększyć wartość plonu</w:t>
      </w:r>
    </w:p>
    <w:p w14:paraId="37AE1A69" w14:textId="77777777" w:rsidR="001D22B8" w:rsidRDefault="001D22B8">
      <w:pPr>
        <w:spacing w:line="276" w:lineRule="auto"/>
        <w:jc w:val="both"/>
        <w:rPr>
          <w:rFonts w:ascii="Verdana" w:hAnsi="Verdana"/>
        </w:rPr>
      </w:pPr>
    </w:p>
    <w:p w14:paraId="2D3810FA" w14:textId="77777777" w:rsidR="001D22B8" w:rsidRDefault="00395B3D">
      <w:pPr>
        <w:pStyle w:val="ListParagraph"/>
        <w:numPr>
          <w:ilvl w:val="0"/>
          <w:numId w:val="13"/>
        </w:numPr>
        <w:jc w:val="both"/>
        <w:rPr>
          <w:rFonts w:ascii="Verdana" w:hAnsi="Verdana"/>
          <w:b/>
          <w:bCs/>
        </w:rPr>
      </w:pPr>
      <w:r>
        <w:rPr>
          <w:rFonts w:ascii="Verdana" w:hAnsi="Verdana"/>
          <w:b/>
          <w:bCs/>
        </w:rPr>
        <w:t>We współczesnym rolnictwie toczy się gra – gra o każdy procent, zwłaszcza ten, decydujący o jakości ziarna.</w:t>
      </w:r>
    </w:p>
    <w:p w14:paraId="5AF010B3" w14:textId="3C4B91B4" w:rsidR="001D22B8" w:rsidRDefault="00395B3D">
      <w:pPr>
        <w:pStyle w:val="ListParagraph"/>
        <w:numPr>
          <w:ilvl w:val="0"/>
          <w:numId w:val="14"/>
        </w:numPr>
        <w:jc w:val="both"/>
        <w:rPr>
          <w:rFonts w:ascii="Verdana" w:hAnsi="Verdana"/>
          <w:b/>
          <w:bCs/>
        </w:rPr>
      </w:pPr>
      <w:r>
        <w:rPr>
          <w:rFonts w:ascii="Verdana" w:hAnsi="Verdana"/>
          <w:b/>
          <w:bCs/>
        </w:rPr>
        <w:t>Możliwość natychmiastowej analizy plon</w:t>
      </w:r>
      <w:r w:rsidR="001E19D3">
        <w:rPr>
          <w:rFonts w:ascii="Verdana" w:hAnsi="Verdana"/>
          <w:b/>
          <w:bCs/>
        </w:rPr>
        <w:t>u</w:t>
      </w:r>
      <w:r>
        <w:rPr>
          <w:rFonts w:ascii="Verdana" w:hAnsi="Verdana"/>
          <w:b/>
          <w:bCs/>
        </w:rPr>
        <w:t xml:space="preserve"> w czasie rzeczywistym jest obecnie elementem budowania przewagi na rynku, a także zwiększania przychodów z zebranych zbóż. </w:t>
      </w:r>
    </w:p>
    <w:p w14:paraId="46BD809D" w14:textId="69E814BF" w:rsidR="001D22B8" w:rsidRDefault="00395B3D">
      <w:pPr>
        <w:pStyle w:val="ListParagraph"/>
        <w:numPr>
          <w:ilvl w:val="0"/>
          <w:numId w:val="14"/>
        </w:numPr>
        <w:jc w:val="both"/>
        <w:rPr>
          <w:rFonts w:ascii="Verdana" w:hAnsi="Verdana"/>
          <w:b/>
          <w:bCs/>
        </w:rPr>
      </w:pPr>
      <w:r>
        <w:rPr>
          <w:rFonts w:ascii="Verdana" w:hAnsi="Verdana"/>
          <w:b/>
          <w:bCs/>
        </w:rPr>
        <w:t>Mobilne laboratorium HarvestLab™ od John Deere pozwala rolnikom nie tylko mierzyć jakość plonów, ale przede wszystkim na ni</w:t>
      </w:r>
      <w:r>
        <w:rPr>
          <w:rFonts w:ascii="Verdana" w:hAnsi="Verdana"/>
          <w:b/>
          <w:bCs/>
        </w:rPr>
        <w:t>ch lepiej zarabiać.</w:t>
      </w:r>
    </w:p>
    <w:p w14:paraId="6EFBDBDA" w14:textId="77777777" w:rsidR="001D22B8" w:rsidRDefault="001D22B8">
      <w:pPr>
        <w:jc w:val="both"/>
        <w:rPr>
          <w:rFonts w:ascii="Verdana" w:hAnsi="Verdana"/>
          <w:b/>
          <w:bCs/>
        </w:rPr>
      </w:pPr>
    </w:p>
    <w:p w14:paraId="4F2E2BB6" w14:textId="4AEFED5D" w:rsidR="001D22B8" w:rsidRDefault="00395B3D">
      <w:pPr>
        <w:jc w:val="both"/>
        <w:rPr>
          <w:rFonts w:ascii="Verdana" w:hAnsi="Verdana"/>
        </w:rPr>
      </w:pPr>
      <w:r>
        <w:rPr>
          <w:rFonts w:ascii="Verdana" w:hAnsi="Verdana"/>
        </w:rPr>
        <w:t xml:space="preserve">Gospodarstwo Rolne PUW „Solidex” znajduje się we wsi Rosochata nieopodal Legnicy. Działa od 2002 roku, a więc było świadkiem wielu unowocześnień w mechanizacji rolnictwa. Od kilku lat flota gospodarstwa oparta jest o maszyny John Deere, naturalnym więc krokiem w dalszym rozwoju było wprowadzenie do zasobów </w:t>
      </w:r>
      <w:r w:rsidR="001E19D3">
        <w:rPr>
          <w:rFonts w:ascii="Verdana" w:hAnsi="Verdana"/>
        </w:rPr>
        <w:t>rozwiązania</w:t>
      </w:r>
      <w:r>
        <w:rPr>
          <w:rFonts w:ascii="Verdana" w:hAnsi="Verdana"/>
        </w:rPr>
        <w:t xml:space="preserve"> HarvestLab™, czyli przenośnego mini-laboratorium.</w:t>
      </w:r>
    </w:p>
    <w:p w14:paraId="394FC626" w14:textId="77777777" w:rsidR="001D22B8" w:rsidRDefault="001D22B8">
      <w:pPr>
        <w:jc w:val="both"/>
        <w:rPr>
          <w:rFonts w:ascii="Verdana" w:hAnsi="Verdana"/>
        </w:rPr>
      </w:pPr>
    </w:p>
    <w:p w14:paraId="44718243" w14:textId="67E5C1F8" w:rsidR="001D22B8" w:rsidRDefault="00395B3D">
      <w:pPr>
        <w:jc w:val="both"/>
        <w:rPr>
          <w:rFonts w:ascii="Verdana" w:hAnsi="Verdana"/>
        </w:rPr>
      </w:pPr>
      <w:r>
        <w:rPr>
          <w:rFonts w:ascii="Verdana" w:hAnsi="Verdana"/>
        </w:rPr>
        <w:t>– </w:t>
      </w:r>
      <w:r>
        <w:rPr>
          <w:rFonts w:ascii="Verdana" w:hAnsi="Verdana"/>
          <w:i/>
          <w:iCs/>
        </w:rPr>
        <w:t xml:space="preserve">Głównym celem zakupu systemu HarvestLab™ była możliwość sprawnego podziału zebranego zboża zgodnie z zawartością białka, co pozwoliło nam osiągać lepsze ceny sprzedaży. Moje wrażenia po pierwszym sezonie są bardzo pozytywne. Wykorzystaliśmy go nie tylko do segregacji plonów, ale również do precyzyjnego określenia zapotrzebowania na nawóz na kolejny sezon i przygotowania map zmiennego </w:t>
      </w:r>
      <w:r w:rsidR="00B13566">
        <w:rPr>
          <w:rFonts w:ascii="Verdana" w:hAnsi="Verdana"/>
          <w:i/>
          <w:iCs/>
        </w:rPr>
        <w:t>nawożenia</w:t>
      </w:r>
      <w:r>
        <w:rPr>
          <w:rFonts w:ascii="Verdana" w:hAnsi="Verdana"/>
          <w:i/>
          <w:iCs/>
        </w:rPr>
        <w:t xml:space="preserve"> </w:t>
      </w:r>
      <w:r>
        <w:rPr>
          <w:rFonts w:ascii="Verdana" w:hAnsi="Verdana"/>
        </w:rPr>
        <w:t xml:space="preserve">– mówi </w:t>
      </w:r>
      <w:r>
        <w:rPr>
          <w:rFonts w:ascii="Verdana" w:hAnsi="Verdana"/>
          <w:b/>
          <w:bCs/>
        </w:rPr>
        <w:t>Sebastian Gnacikowski z Gospodarstwa Rolnego PUW „Solidex” Sp. z o.o.</w:t>
      </w:r>
    </w:p>
    <w:p w14:paraId="519F11BD" w14:textId="77777777" w:rsidR="001D22B8" w:rsidRDefault="001D22B8">
      <w:pPr>
        <w:jc w:val="both"/>
        <w:rPr>
          <w:rFonts w:ascii="Verdana" w:hAnsi="Verdana"/>
          <w:b/>
          <w:bCs/>
        </w:rPr>
      </w:pPr>
    </w:p>
    <w:p w14:paraId="5E7871D9" w14:textId="77777777" w:rsidR="001D22B8" w:rsidRDefault="00395B3D">
      <w:pPr>
        <w:jc w:val="both"/>
        <w:rPr>
          <w:rFonts w:ascii="Verdana" w:hAnsi="Verdana"/>
          <w:b/>
          <w:bCs/>
        </w:rPr>
      </w:pPr>
      <w:r>
        <w:rPr>
          <w:rFonts w:ascii="Verdana" w:hAnsi="Verdana"/>
        </w:rPr>
        <w:br/>
      </w:r>
      <w:r>
        <w:rPr>
          <w:rFonts w:ascii="Verdana" w:hAnsi="Verdana"/>
          <w:b/>
          <w:bCs/>
        </w:rPr>
        <w:t xml:space="preserve">Dziel i rządź </w:t>
      </w:r>
    </w:p>
    <w:p w14:paraId="4DB48B24" w14:textId="77777777" w:rsidR="001D22B8" w:rsidRDefault="001D22B8">
      <w:pPr>
        <w:jc w:val="both"/>
        <w:rPr>
          <w:rFonts w:ascii="Verdana" w:hAnsi="Verdana"/>
          <w:b/>
          <w:bCs/>
        </w:rPr>
      </w:pPr>
    </w:p>
    <w:p w14:paraId="224AC0D7" w14:textId="77777777" w:rsidR="001D22B8" w:rsidRDefault="00395B3D">
      <w:pPr>
        <w:jc w:val="both"/>
        <w:rPr>
          <w:rFonts w:ascii="Verdana" w:hAnsi="Verdana"/>
        </w:rPr>
      </w:pPr>
      <w:r>
        <w:rPr>
          <w:rFonts w:ascii="Verdana" w:hAnsi="Verdana"/>
        </w:rPr>
        <w:t>HarvestLab™ korzysta z metody spektroskopii bliskiej podczerwieni i wykonuje ponad 4000 pomiarów na sekundę – tym samym tradycyjne, ręczne techniki pobierania próbek zostają zastąpione analizą przeprowadzaną w terenie w czasie rzeczywistym. Czujnik można zamontować na maszynie, jak i łatwo zdemontować, a później używać jako samodzielną jednostkę do analizy laboratoryjnej.</w:t>
      </w:r>
    </w:p>
    <w:p w14:paraId="28D4CD00" w14:textId="77777777" w:rsidR="001D22B8" w:rsidRDefault="001D22B8">
      <w:pPr>
        <w:jc w:val="both"/>
        <w:rPr>
          <w:rFonts w:ascii="Verdana" w:hAnsi="Verdana"/>
        </w:rPr>
      </w:pPr>
    </w:p>
    <w:p w14:paraId="06C94B20" w14:textId="1E7D32C3" w:rsidR="001D22B8" w:rsidRDefault="00395B3D">
      <w:pPr>
        <w:jc w:val="both"/>
        <w:rPr>
          <w:rFonts w:ascii="Verdana" w:hAnsi="Verdana"/>
        </w:rPr>
      </w:pPr>
      <w:r>
        <w:rPr>
          <w:rFonts w:ascii="Verdana" w:hAnsi="Verdana"/>
        </w:rPr>
        <w:t>Jest ona w stanie zmierzyć takie parametry ziar</w:t>
      </w:r>
      <w:r w:rsidR="001E19D3">
        <w:rPr>
          <w:rFonts w:ascii="Verdana" w:hAnsi="Verdana"/>
        </w:rPr>
        <w:t>na</w:t>
      </w:r>
      <w:r>
        <w:rPr>
          <w:rFonts w:ascii="Verdana" w:hAnsi="Verdana"/>
        </w:rPr>
        <w:t>, jak: zawartość białka,</w:t>
      </w:r>
      <w:r w:rsidR="001E19D3">
        <w:rPr>
          <w:rFonts w:ascii="Verdana" w:hAnsi="Verdana"/>
        </w:rPr>
        <w:t xml:space="preserve"> skrobi, tłuszczu czy</w:t>
      </w:r>
      <w:r>
        <w:rPr>
          <w:rFonts w:ascii="Verdana" w:hAnsi="Verdana"/>
        </w:rPr>
        <w:t xml:space="preserve"> wilgotność</w:t>
      </w:r>
      <w:r>
        <w:rPr>
          <w:rFonts w:ascii="Verdana" w:hAnsi="Verdana"/>
        </w:rPr>
        <w:t>. Zatem można stwierdzić, czy pszenica nadaje się na cele konsumpcyjne czy paszowe, by rozdzielać ją już podczas zbioru. Z</w:t>
      </w:r>
      <w:r>
        <w:rPr>
          <w:rFonts w:ascii="Verdana" w:hAnsi="Verdana"/>
          <w:b/>
          <w:bCs/>
        </w:rPr>
        <w:t>dolność do precyzyjnego podziału ziarna na partie pozwala na negocjowanie znacznie lepszych warunków sprzedaży</w:t>
      </w:r>
      <w:r>
        <w:rPr>
          <w:rFonts w:ascii="Verdana" w:hAnsi="Verdana"/>
        </w:rPr>
        <w:t>: zamiast oferować całą partię po uśrednionej cenie, rolnik może dostarczyć produkt idealnie dopasowany do wymagań odbiorcy, co bezpośrednio wpływa na je</w:t>
      </w:r>
      <w:r w:rsidR="00B13566">
        <w:rPr>
          <w:rFonts w:ascii="Verdana" w:hAnsi="Verdana"/>
        </w:rPr>
        <w:t>go</w:t>
      </w:r>
      <w:r>
        <w:rPr>
          <w:rFonts w:ascii="Verdana" w:hAnsi="Verdana"/>
        </w:rPr>
        <w:t xml:space="preserve"> cenę, a w związku z tym rentowność całej produkcji. </w:t>
      </w:r>
    </w:p>
    <w:p w14:paraId="7353C118" w14:textId="77777777" w:rsidR="001D22B8" w:rsidRDefault="001D22B8">
      <w:pPr>
        <w:jc w:val="both"/>
        <w:rPr>
          <w:rFonts w:ascii="Verdana" w:hAnsi="Verdana"/>
        </w:rPr>
      </w:pPr>
    </w:p>
    <w:p w14:paraId="6F23B7F1" w14:textId="0CB957AC" w:rsidR="001D22B8" w:rsidRDefault="00395B3D">
      <w:pPr>
        <w:jc w:val="both"/>
        <w:rPr>
          <w:rFonts w:ascii="Verdana" w:hAnsi="Verdana"/>
          <w:b/>
          <w:bCs/>
        </w:rPr>
      </w:pPr>
      <w:r>
        <w:rPr>
          <w:rFonts w:ascii="Verdana" w:hAnsi="Verdana"/>
          <w:b/>
          <w:bCs/>
        </w:rPr>
        <w:t>HarvestLab™ wpływa także na płynność organizacji samego zbioru.</w:t>
      </w:r>
      <w:r>
        <w:rPr>
          <w:rFonts w:ascii="Verdana" w:hAnsi="Verdana"/>
        </w:rPr>
        <w:t xml:space="preserve"> Możliwość natychmiastowego przypisania partii ziarna do odpowiedniej kategorii jakościowej upraszcza transport i magazynowanie zanim zboże opuści pole. </w:t>
      </w:r>
      <w:r>
        <w:rPr>
          <w:rFonts w:ascii="Verdana" w:hAnsi="Verdana"/>
          <w:b/>
          <w:bCs/>
        </w:rPr>
        <w:t>W praktyce</w:t>
      </w:r>
      <w:r>
        <w:rPr>
          <w:rFonts w:ascii="Verdana" w:hAnsi="Verdana"/>
          <w:b/>
          <w:bCs/>
        </w:rPr>
        <w:t xml:space="preserve"> </w:t>
      </w:r>
      <w:r>
        <w:rPr>
          <w:rFonts w:ascii="Verdana" w:hAnsi="Verdana"/>
          <w:b/>
          <w:bCs/>
        </w:rPr>
        <w:t xml:space="preserve">oznacza to </w:t>
      </w:r>
      <w:r>
        <w:rPr>
          <w:rFonts w:ascii="Verdana" w:hAnsi="Verdana"/>
          <w:b/>
          <w:bCs/>
        </w:rPr>
        <w:t>sprawniejsze zarządzanie całym łańcuchem od kombajnu do odbiorcy.</w:t>
      </w:r>
    </w:p>
    <w:p w14:paraId="48548D10" w14:textId="77777777" w:rsidR="001D22B8" w:rsidRDefault="001D22B8">
      <w:pPr>
        <w:jc w:val="both"/>
        <w:rPr>
          <w:rFonts w:ascii="Verdana" w:hAnsi="Verdana"/>
        </w:rPr>
      </w:pPr>
    </w:p>
    <w:p w14:paraId="6EB48A08" w14:textId="77777777" w:rsidR="001D22B8" w:rsidRDefault="001D22B8">
      <w:pPr>
        <w:jc w:val="both"/>
        <w:rPr>
          <w:rFonts w:ascii="Verdana" w:hAnsi="Verdana"/>
        </w:rPr>
      </w:pPr>
    </w:p>
    <w:p w14:paraId="1F205257" w14:textId="77777777" w:rsidR="001D22B8" w:rsidRDefault="00395B3D">
      <w:pPr>
        <w:jc w:val="both"/>
        <w:rPr>
          <w:rFonts w:ascii="Verdana" w:hAnsi="Verdana"/>
          <w:b/>
          <w:bCs/>
        </w:rPr>
      </w:pPr>
      <w:r>
        <w:rPr>
          <w:rFonts w:ascii="Verdana" w:hAnsi="Verdana"/>
          <w:b/>
          <w:bCs/>
        </w:rPr>
        <w:t>Dane nie „odpoczywają” po sezonie</w:t>
      </w:r>
    </w:p>
    <w:p w14:paraId="360389C8" w14:textId="77777777" w:rsidR="001D22B8" w:rsidRDefault="001D22B8">
      <w:pPr>
        <w:jc w:val="both"/>
        <w:rPr>
          <w:rFonts w:ascii="Verdana" w:hAnsi="Verdana"/>
          <w:b/>
          <w:bCs/>
        </w:rPr>
      </w:pPr>
    </w:p>
    <w:p w14:paraId="40C97DA5" w14:textId="77777777" w:rsidR="001D22B8" w:rsidRDefault="00395B3D">
      <w:pPr>
        <w:jc w:val="both"/>
        <w:rPr>
          <w:rFonts w:ascii="Verdana" w:hAnsi="Verdana"/>
        </w:rPr>
      </w:pPr>
      <w:r>
        <w:rPr>
          <w:rFonts w:ascii="Verdana" w:hAnsi="Verdana"/>
        </w:rPr>
        <w:lastRenderedPageBreak/>
        <w:t xml:space="preserve">Prawdziwa moc systemu HarvestLab™ ujawnia się jednak po zakończeniu żniw. </w:t>
      </w:r>
      <w:r>
        <w:rPr>
          <w:rFonts w:ascii="Verdana" w:hAnsi="Verdana"/>
          <w:b/>
          <w:bCs/>
        </w:rPr>
        <w:t>Dane zebrane przez przenośne laboratorium nie trafiają do szuflady, lecz stają się fundamentem do planów na kolejny sezon.</w:t>
      </w:r>
      <w:r>
        <w:rPr>
          <w:rFonts w:ascii="Verdana" w:hAnsi="Verdana"/>
        </w:rPr>
        <w:t xml:space="preserve"> Wszystkie informacje bowiem są automatycznie przesyłane do bezpłatnej platformy John Deere Operations Center™.</w:t>
      </w:r>
    </w:p>
    <w:p w14:paraId="0CE6016E" w14:textId="77777777" w:rsidR="001D22B8" w:rsidRDefault="001D22B8">
      <w:pPr>
        <w:jc w:val="both"/>
        <w:rPr>
          <w:rFonts w:ascii="Verdana" w:hAnsi="Verdana"/>
        </w:rPr>
      </w:pPr>
    </w:p>
    <w:p w14:paraId="6ED18E4F" w14:textId="77777777" w:rsidR="001D22B8" w:rsidRDefault="00395B3D">
      <w:pPr>
        <w:jc w:val="both"/>
        <w:rPr>
          <w:rFonts w:ascii="Verdana" w:hAnsi="Verdana"/>
        </w:rPr>
      </w:pPr>
      <w:r>
        <w:rPr>
          <w:rFonts w:ascii="Verdana" w:hAnsi="Verdana"/>
        </w:rPr>
        <w:t>Po zakończeniu sezonu analiza map składników pokarmowych dostarcza cennych informacji na temat skuteczności pobierania składników pokarmowych, na przykład</w:t>
      </w:r>
    </w:p>
    <w:p w14:paraId="784D5320" w14:textId="77777777" w:rsidR="001D22B8" w:rsidRDefault="00395B3D">
      <w:pPr>
        <w:jc w:val="both"/>
        <w:rPr>
          <w:rFonts w:ascii="Verdana" w:hAnsi="Verdana"/>
        </w:rPr>
      </w:pPr>
      <w:r>
        <w:rPr>
          <w:rFonts w:ascii="Verdana" w:hAnsi="Verdana"/>
        </w:rPr>
        <w:t>azotu, aby pomóc zaplanować nawożenie w następnym sezonie.</w:t>
      </w:r>
    </w:p>
    <w:p w14:paraId="497AD827" w14:textId="77777777" w:rsidR="001D22B8" w:rsidRDefault="001D22B8">
      <w:pPr>
        <w:jc w:val="both"/>
        <w:rPr>
          <w:rFonts w:ascii="Verdana" w:hAnsi="Verdana"/>
        </w:rPr>
      </w:pPr>
    </w:p>
    <w:p w14:paraId="08C32ECE" w14:textId="77777777" w:rsidR="001D22B8" w:rsidRDefault="00395B3D">
      <w:pPr>
        <w:jc w:val="both"/>
        <w:rPr>
          <w:rFonts w:ascii="Verdana" w:hAnsi="Verdana"/>
        </w:rPr>
      </w:pPr>
      <w:r>
        <w:rPr>
          <w:rFonts w:ascii="Verdana" w:hAnsi="Verdana"/>
          <w:b/>
          <w:bCs/>
        </w:rPr>
        <w:t>Dzięki danym z minionego sezonu</w:t>
      </w:r>
      <w:r>
        <w:rPr>
          <w:rFonts w:ascii="Verdana" w:hAnsi="Verdana"/>
          <w:b/>
          <w:bCs/>
        </w:rPr>
        <w:t xml:space="preserve"> rolnik może zobaczyć, gdzie jego pole ma jeszcze niewykorzystany potencjał i co można zrobić, by uprawy były bardziej efektywne.</w:t>
      </w:r>
      <w:r>
        <w:rPr>
          <w:rFonts w:ascii="Verdana" w:hAnsi="Verdana"/>
        </w:rPr>
        <w:t xml:space="preserve"> Na podstawie tych informacji wiosną wdraża nowe, przemyślane strategie. Ważne jest, że zmiany te są oparte na faktach, a nie na intuicji, i często nie wymagają dodatkowych kosztów, a jedynie mądrzejszego podejścia.</w:t>
      </w:r>
    </w:p>
    <w:p w14:paraId="42E7581F" w14:textId="77777777" w:rsidR="001D22B8" w:rsidRDefault="001D22B8">
      <w:pPr>
        <w:jc w:val="both"/>
        <w:rPr>
          <w:rFonts w:ascii="Verdana" w:hAnsi="Verdana"/>
        </w:rPr>
      </w:pPr>
    </w:p>
    <w:p w14:paraId="402C7B72" w14:textId="77777777" w:rsidR="001D22B8" w:rsidRDefault="00395B3D">
      <w:pPr>
        <w:jc w:val="both"/>
        <w:rPr>
          <w:rFonts w:ascii="Verdana" w:hAnsi="Verdana"/>
          <w:bCs/>
          <w:i/>
        </w:rPr>
      </w:pPr>
      <w:r>
        <w:rPr>
          <w:rFonts w:ascii="Verdana" w:hAnsi="Verdana"/>
        </w:rPr>
        <w:t xml:space="preserve">W „Solidex” przekonali się o tym w praktyce. – </w:t>
      </w:r>
      <w:r>
        <w:rPr>
          <w:rFonts w:ascii="Verdana" w:hAnsi="Verdana"/>
          <w:i/>
          <w:iCs/>
        </w:rPr>
        <w:t>Teraz, zimą, opracowujemy mapy zmiennego nawożenia. Czujemy, że jesteśmy przygotowani z zaopatrzeniem w nawóz w 100%, a w bardzo dużym stopniu pomogły nam w tym narzędzia od John Deere.</w:t>
      </w:r>
    </w:p>
    <w:p w14:paraId="0588AA9F" w14:textId="77777777" w:rsidR="001D22B8" w:rsidRDefault="001D22B8">
      <w:pPr>
        <w:jc w:val="both"/>
        <w:rPr>
          <w:rFonts w:ascii="Verdana" w:hAnsi="Verdana"/>
          <w:i/>
          <w:iCs/>
        </w:rPr>
      </w:pPr>
    </w:p>
    <w:p w14:paraId="67063FF2" w14:textId="77777777" w:rsidR="001D22B8" w:rsidRDefault="00395B3D">
      <w:pPr>
        <w:jc w:val="both"/>
        <w:rPr>
          <w:rFonts w:ascii="Verdana" w:hAnsi="Verdana"/>
        </w:rPr>
      </w:pPr>
      <w:r>
        <w:rPr>
          <w:rFonts w:ascii="Verdana" w:hAnsi="Verdana"/>
          <w:b/>
          <w:bCs/>
        </w:rPr>
        <w:t xml:space="preserve">System HarvestLab™ w połączeniu z John Deere Operations Center™ to doskonały przykład „ekosystemu”, w którym technologia pracuje dla rolnika przez cały rok. </w:t>
      </w:r>
      <w:r>
        <w:rPr>
          <w:rFonts w:ascii="Verdana" w:hAnsi="Verdana"/>
        </w:rPr>
        <w:t>Obecnie staje się ona sposobem na bardziej dochodową sprzedaż i mądrzejsze planowanie kolejnych upraw na posiadanych gruntach.</w:t>
      </w:r>
    </w:p>
    <w:p w14:paraId="75D00ADE" w14:textId="77777777" w:rsidR="001D22B8" w:rsidRDefault="001D22B8">
      <w:pPr>
        <w:spacing w:line="276" w:lineRule="auto"/>
        <w:jc w:val="both"/>
        <w:rPr>
          <w:rFonts w:ascii="Verdana" w:hAnsi="Verdana" w:cstheme="minorHAnsi"/>
        </w:rPr>
      </w:pPr>
    </w:p>
    <w:p w14:paraId="493DCC53" w14:textId="77777777" w:rsidR="001D22B8" w:rsidRDefault="00395B3D">
      <w:pPr>
        <w:spacing w:line="276" w:lineRule="auto"/>
        <w:jc w:val="both"/>
        <w:rPr>
          <w:rFonts w:ascii="Verdana" w:hAnsi="Verdana" w:cstheme="minorHAnsi"/>
          <w:color w:val="000000"/>
          <w:sz w:val="22"/>
          <w:szCs w:val="22"/>
        </w:rPr>
      </w:pPr>
      <w:r>
        <w:rPr>
          <w:rFonts w:cstheme="minorHAnsi"/>
          <w:noProof/>
        </w:rPr>
        <mc:AlternateContent>
          <mc:Choice Requires="wps">
            <w:drawing>
              <wp:anchor distT="0" distB="0" distL="114300" distR="114300" simplePos="0" relativeHeight="251661312" behindDoc="0" locked="0" layoutInCell="1" allowOverlap="1" wp14:anchorId="7DA30640" wp14:editId="7233B3FE">
                <wp:simplePos x="0" y="0"/>
                <wp:positionH relativeFrom="margin">
                  <wp:align>left</wp:align>
                </wp:positionH>
                <wp:positionV relativeFrom="paragraph">
                  <wp:posOffset>6985</wp:posOffset>
                </wp:positionV>
                <wp:extent cx="2743200" cy="273050"/>
                <wp:effectExtent l="0" t="0" r="0" b="0"/>
                <wp:wrapNone/>
                <wp:docPr id="3" name="Schemat blokowy: proces alternatywny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wps:spPr>
                      <wps:txbx>
                        <w:txbxContent>
                          <w:p w14:paraId="74FBDF19" w14:textId="77777777" w:rsidR="001D22B8" w:rsidRDefault="00395B3D">
                            <w:pPr>
                              <w:jc w:val="center"/>
                              <w:rPr>
                                <w:rFonts w:ascii="Verdana" w:hAnsi="Verdana"/>
                                <w:b/>
                                <w:color w:val="FFFFFF"/>
                                <w:sz w:val="24"/>
                              </w:rPr>
                            </w:pPr>
                            <w:r>
                              <w:rPr>
                                <w:rStyle w:val="Hyperlink"/>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A30640"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" fillcolor="#00b050" stroked="f">
                <v:textbox>
                  <w:txbxContent>
                    <w:p w14:paraId="74FBDF19" w14:textId="77777777" w:rsidR="001D22B8" w:rsidRDefault="00395B3D">
                      <w:pPr>
                        <w:jc w:val="center"/>
                        <w:rPr>
                          <w:rFonts w:ascii="Verdana" w:hAnsi="Verdana"/>
                          <w:b/>
                          <w:color w:val="FFFFFF"/>
                          <w:sz w:val="24"/>
                        </w:rPr>
                      </w:pPr>
                      <w:r>
                        <w:rPr>
                          <w:rStyle w:val="Hyperlink"/>
                          <w:rFonts w:ascii="Verdana" w:hAnsi="Verdana"/>
                          <w:b/>
                          <w:color w:val="FFFFFF" w:themeColor="background1"/>
                          <w:sz w:val="24"/>
                        </w:rPr>
                        <w:t>STRONA WWW</w:t>
                      </w:r>
                    </w:p>
                  </w:txbxContent>
                </v:textbox>
                <w10:wrap anchorx="margin"/>
              </v:shape>
            </w:pict>
          </mc:Fallback>
        </mc:AlternateContent>
      </w:r>
    </w:p>
    <w:p w14:paraId="62D478B9" w14:textId="77777777" w:rsidR="001D22B8" w:rsidRDefault="001D22B8">
      <w:pPr>
        <w:pStyle w:val="NoSpacing"/>
        <w:spacing w:line="276" w:lineRule="auto"/>
        <w:jc w:val="both"/>
        <w:rPr>
          <w:rFonts w:ascii="Verdana" w:hAnsi="Verdana"/>
          <w:sz w:val="20"/>
          <w:szCs w:val="20"/>
        </w:rPr>
      </w:pPr>
    </w:p>
    <w:p w14:paraId="0C28329E" w14:textId="77777777" w:rsidR="001D22B8" w:rsidRDefault="001D22B8">
      <w:pPr>
        <w:pStyle w:val="NoSpacing"/>
        <w:spacing w:line="276" w:lineRule="auto"/>
        <w:jc w:val="both"/>
        <w:rPr>
          <w:rFonts w:ascii="Verdana" w:hAnsi="Verdana"/>
          <w:sz w:val="20"/>
          <w:szCs w:val="20"/>
        </w:rPr>
      </w:pPr>
    </w:p>
    <w:p w14:paraId="7D2A8FF7" w14:textId="77777777" w:rsidR="001D22B8" w:rsidRDefault="00395B3D">
      <w:pPr>
        <w:pStyle w:val="NoSpacing"/>
        <w:spacing w:line="276" w:lineRule="auto"/>
        <w:jc w:val="both"/>
        <w:rPr>
          <w:rFonts w:ascii="Verdana" w:hAnsi="Verdana"/>
          <w:sz w:val="20"/>
          <w:szCs w:val="20"/>
          <w:lang w:val="en-US"/>
        </w:rPr>
      </w:pPr>
      <w:r>
        <w:rPr>
          <w:rFonts w:ascii="Verdana" w:hAnsi="Verdana" w:cstheme="minorHAnsi"/>
          <w:sz w:val="20"/>
          <w:szCs w:val="20"/>
          <w:lang w:val="en-US"/>
        </w:rPr>
        <w:t>John Deere w social media:</w:t>
      </w:r>
    </w:p>
    <w:p w14:paraId="64E1FC40" w14:textId="77777777" w:rsidR="001D22B8" w:rsidRDefault="00395B3D">
      <w:pPr>
        <w:pStyle w:val="NoSpacing"/>
        <w:spacing w:line="276" w:lineRule="auto"/>
        <w:jc w:val="both"/>
        <w:rPr>
          <w:rFonts w:ascii="Verdana" w:hAnsi="Verdana"/>
          <w:sz w:val="20"/>
          <w:szCs w:val="20"/>
          <w:lang w:val="en-US"/>
        </w:rPr>
      </w:pPr>
      <w:r>
        <w:rPr>
          <w:rFonts w:ascii="Verdana" w:hAnsi="Verdana" w:cstheme="minorHAnsi"/>
          <w:noProof/>
          <w:sz w:val="20"/>
          <w:szCs w:val="20"/>
          <w:lang w:eastAsia="pl-PL"/>
        </w:rPr>
        <mc:AlternateContent>
          <mc:Choice Requires="wpg">
            <w:drawing>
              <wp:anchor distT="0" distB="0" distL="114300" distR="114300" simplePos="0" relativeHeight="251659264" behindDoc="1" locked="0" layoutInCell="1" allowOverlap="1" wp14:anchorId="448D0318" wp14:editId="70BC983E">
                <wp:simplePos x="0" y="0"/>
                <wp:positionH relativeFrom="column">
                  <wp:posOffset>476250</wp:posOffset>
                </wp:positionH>
                <wp:positionV relativeFrom="paragraph">
                  <wp:posOffset>79375</wp:posOffset>
                </wp:positionV>
                <wp:extent cx="590400" cy="266400"/>
                <wp:effectExtent l="0" t="0" r="635" b="635"/>
                <wp:wrapTight wrapText="bothSides">
                  <wp:wrapPolygon edited="1">
                    <wp:start x="0" y="0"/>
                    <wp:lineTo x="0" y="20105"/>
                    <wp:lineTo x="20926" y="20105"/>
                    <wp:lineTo x="20926" y="0"/>
                    <wp:lineTo x="0" y="0"/>
                  </wp:wrapPolygon>
                </wp:wrapTight>
                <wp:docPr id="4"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8">
                          <a:hlinkClick r:id="rId8"/>
                        </pic:cNvPr>
                        <pic:cNvPicPr>
                          <a:picLocks noChangeAspect="1"/>
                        </pic:cNvPicPr>
                      </pic:nvPicPr>
                      <pic:blipFill rotWithShape="1">
                        <a:blip r:embed="rId9"/>
                        <a:stretch/>
                      </pic:blipFill>
                      <pic:spPr bwMode="auto">
                        <a:xfrm>
                          <a:off x="0" y="0"/>
                          <a:ext cx="590400" cy="266400"/>
                        </a:xfrm>
                        <a:prstGeom prst="rect">
                          <a:avLst/>
                        </a:prstGeom>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position:absolute;z-index:-251659264;o:allowoverlap:true;o:allowincell:true;mso-position-horizontal-relative:text;margin-left:37.50pt;mso-position-horizontal:absolute;mso-position-vertical-relative:text;margin-top:6.25pt;mso-position-vertical:absolute;width:46.49pt;height:20.98pt;mso-wrap-distance-left:9.00pt;mso-wrap-distance-top:0.00pt;mso-wrap-distance-right:9.00pt;mso-wrap-distance-bottom:0.00pt;z-index:1;" wrapcoords="0 0 0 93079 96880 93079 96880 0 0 0" stroked="false">
                <w10:wrap type="tight"/>
                <v:imagedata r:id="rId13" o:title=""/>
                <o:lock v:ext="edit" rotation="t"/>
              </v:shape>
            </w:pict>
          </mc:Fallback>
        </mc:AlternateContent>
      </w:r>
      <w:r>
        <w:rPr>
          <w:rFonts w:ascii="Verdana" w:hAnsi="Verdana" w:cstheme="minorHAnsi"/>
          <w:noProof/>
          <w:sz w:val="20"/>
          <w:szCs w:val="20"/>
          <w:lang w:eastAsia="pl-PL"/>
        </w:rPr>
        <mc:AlternateContent>
          <mc:Choice Requires="wpg">
            <w:drawing>
              <wp:anchor distT="0" distB="0" distL="114300" distR="114300" simplePos="0" relativeHeight="251660288" behindDoc="1" locked="0" layoutInCell="1" allowOverlap="1" wp14:anchorId="0E296B47" wp14:editId="660533DE">
                <wp:simplePos x="0" y="0"/>
                <wp:positionH relativeFrom="column">
                  <wp:posOffset>28575</wp:posOffset>
                </wp:positionH>
                <wp:positionV relativeFrom="paragraph">
                  <wp:posOffset>66040</wp:posOffset>
                </wp:positionV>
                <wp:extent cx="266400" cy="270000"/>
                <wp:effectExtent l="0" t="0" r="635" b="0"/>
                <wp:wrapTight wrapText="bothSides">
                  <wp:wrapPolygon edited="1">
                    <wp:start x="0" y="0"/>
                    <wp:lineTo x="0" y="19821"/>
                    <wp:lineTo x="20105" y="19821"/>
                    <wp:lineTo x="20105" y="0"/>
                    <wp:lineTo x="0" y="0"/>
                  </wp:wrapPolygon>
                </wp:wrapTight>
                <wp:docPr id="5" name="Obraz 6" descr="C:\Users\Daria\AppData\Local\Microsoft\Windows\INetCache\IE\6XJ0ITW1\Facebook_icon_2013.svg[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Obraz 6" descr="C:\Users\Daria\AppData\Local\Microsoft\Windows\INetCache\IE\6XJ0ITW1\Facebook_icon_2013.svg[1].png">
                          <a:hlinkClick r:id="rId14"/>
                        </pic:cNvPr>
                        <pic:cNvPicPr>
                          <a:picLocks noChangeAspect="1"/>
                        </pic:cNvPicPr>
                      </pic:nvPicPr>
                      <pic:blipFill rotWithShape="1">
                        <a:blip r:embed="rId15"/>
                        <a:stretch/>
                      </pic:blipFill>
                      <pic:spPr bwMode="auto">
                        <a:xfrm>
                          <a:off x="0" y="0"/>
                          <a:ext cx="266400" cy="270000"/>
                        </a:xfrm>
                        <a:prstGeom prst="rect">
                          <a:avLst/>
                        </a:prstGeom>
                        <a:noFill/>
                        <a:ln w="9525">
                          <a:noFill/>
                          <a:miter lim="800000"/>
                          <a:headEnd/>
                          <a:tailEnd/>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position:absolute;z-index:-251660288;o:allowoverlap:true;o:allowincell:true;mso-position-horizontal-relative:text;margin-left:2.25pt;mso-position-horizontal:absolute;mso-position-vertical-relative:text;margin-top:5.20pt;mso-position-vertical:absolute;width:20.98pt;height:21.26pt;mso-wrap-distance-left:9.00pt;mso-wrap-distance-top:0.00pt;mso-wrap-distance-right:9.00pt;mso-wrap-distance-bottom:0.00pt;z-index:1;" wrapcoords="0 0 0 91764 93079 91764 93079 0 0 0" stroked="f" strokeweight="0.75pt">
                <w10:wrap type="tight"/>
                <v:imagedata r:id="rId16" o:title=""/>
                <o:lock v:ext="edit" rotation="t"/>
              </v:shape>
            </w:pict>
          </mc:Fallback>
        </mc:AlternateContent>
      </w:r>
      <w:r>
        <w:rPr>
          <w:rFonts w:ascii="Verdana" w:hAnsi="Verdana" w:cstheme="minorHAnsi"/>
          <w:sz w:val="20"/>
          <w:szCs w:val="20"/>
          <w:lang w:val="en-US"/>
        </w:rPr>
        <w:t xml:space="preserve"> </w:t>
      </w:r>
    </w:p>
    <w:p w14:paraId="4C971777" w14:textId="77777777" w:rsidR="001D22B8" w:rsidRDefault="001D22B8">
      <w:pPr>
        <w:pStyle w:val="NoSpacing"/>
        <w:spacing w:line="276" w:lineRule="auto"/>
        <w:jc w:val="both"/>
        <w:rPr>
          <w:rFonts w:ascii="Verdana" w:hAnsi="Verdana"/>
          <w:sz w:val="20"/>
          <w:szCs w:val="20"/>
          <w:lang w:val="en-US"/>
        </w:rPr>
      </w:pPr>
    </w:p>
    <w:p w14:paraId="5B6BFF81" w14:textId="77777777" w:rsidR="001D22B8" w:rsidRDefault="001D22B8">
      <w:pPr>
        <w:pStyle w:val="NoSpacing"/>
        <w:spacing w:line="276" w:lineRule="auto"/>
        <w:jc w:val="both"/>
        <w:rPr>
          <w:rFonts w:ascii="Verdana" w:hAnsi="Verdana"/>
          <w:sz w:val="20"/>
          <w:szCs w:val="20"/>
          <w:lang w:val="en-US"/>
        </w:rPr>
      </w:pPr>
    </w:p>
    <w:p w14:paraId="5935D872" w14:textId="77777777" w:rsidR="001D22B8" w:rsidRDefault="00395B3D">
      <w:pPr>
        <w:pStyle w:val="NoSpacing"/>
        <w:spacing w:line="276" w:lineRule="auto"/>
        <w:jc w:val="both"/>
        <w:rPr>
          <w:rFonts w:ascii="Verdana" w:hAnsi="Verdana"/>
          <w:sz w:val="20"/>
          <w:szCs w:val="20"/>
        </w:rPr>
      </w:pPr>
      <w:r>
        <w:rPr>
          <w:rFonts w:ascii="Verdana" w:hAnsi="Verdana" w:cstheme="minorHAnsi"/>
          <w:sz w:val="20"/>
          <w:szCs w:val="20"/>
        </w:rPr>
        <w:t xml:space="preserve">Hashtagi: #johndeere #rolnictwo </w:t>
      </w:r>
    </w:p>
    <w:p w14:paraId="01BD6C6D" w14:textId="77777777" w:rsidR="001D22B8" w:rsidRDefault="00395B3D">
      <w:pPr>
        <w:pStyle w:val="paragraph"/>
        <w:spacing w:line="276" w:lineRule="auto"/>
        <w:jc w:val="both"/>
        <w:rPr>
          <w:rFonts w:ascii="Verdana" w:hAnsi="Verdana" w:cstheme="minorHAnsi"/>
          <w:b/>
          <w:color w:val="008000"/>
          <w:sz w:val="20"/>
          <w:szCs w:val="20"/>
        </w:rPr>
      </w:pPr>
      <w:r>
        <w:rPr>
          <w:rFonts w:ascii="Verdana" w:hAnsi="Verdana" w:cstheme="minorHAnsi"/>
          <w:b/>
          <w:color w:val="008000"/>
          <w:sz w:val="20"/>
          <w:szCs w:val="20"/>
        </w:rPr>
        <w:t>************************************************************</w:t>
      </w:r>
    </w:p>
    <w:p w14:paraId="5AF5515C" w14:textId="77777777" w:rsidR="001D22B8" w:rsidRDefault="00395B3D">
      <w:pPr>
        <w:spacing w:line="276" w:lineRule="auto"/>
        <w:ind w:left="5040" w:firstLine="720"/>
        <w:jc w:val="right"/>
        <w:rPr>
          <w:rFonts w:ascii="Verdana" w:hAnsi="Verdana" w:cstheme="minorHAnsi"/>
          <w:b/>
          <w:sz w:val="18"/>
          <w:szCs w:val="18"/>
        </w:rPr>
      </w:pPr>
      <w:r>
        <w:rPr>
          <w:rFonts w:ascii="Verdana" w:hAnsi="Verdana" w:cstheme="minorHAnsi"/>
          <w:b/>
          <w:sz w:val="18"/>
          <w:szCs w:val="18"/>
        </w:rPr>
        <w:t>Więcej informacji:</w:t>
      </w:r>
    </w:p>
    <w:p w14:paraId="103F265F" w14:textId="77777777" w:rsidR="001D22B8" w:rsidRDefault="001D22B8">
      <w:pPr>
        <w:spacing w:line="276" w:lineRule="auto"/>
        <w:jc w:val="right"/>
        <w:rPr>
          <w:rFonts w:ascii="Verdana" w:hAnsi="Verdana" w:cstheme="minorHAnsi"/>
          <w:b/>
          <w:sz w:val="18"/>
          <w:szCs w:val="18"/>
        </w:rPr>
      </w:pPr>
    </w:p>
    <w:p w14:paraId="61AFBCDD" w14:textId="77777777" w:rsidR="001D22B8" w:rsidRDefault="00395B3D">
      <w:pPr>
        <w:spacing w:line="276" w:lineRule="auto"/>
        <w:ind w:left="5760"/>
        <w:jc w:val="right"/>
        <w:rPr>
          <w:rFonts w:ascii="Verdana" w:eastAsia="Calibri" w:hAnsi="Verdana" w:cstheme="minorHAnsi"/>
          <w:b/>
          <w:color w:val="008000"/>
          <w:sz w:val="18"/>
          <w:szCs w:val="18"/>
        </w:rPr>
      </w:pPr>
      <w:r>
        <w:rPr>
          <w:rFonts w:ascii="Verdana" w:eastAsia="Calibri" w:hAnsi="Verdana" w:cstheme="minorHAnsi"/>
          <w:b/>
          <w:color w:val="008000"/>
          <w:sz w:val="18"/>
          <w:szCs w:val="18"/>
        </w:rPr>
        <w:t>Bartosz Białas</w:t>
      </w:r>
    </w:p>
    <w:p w14:paraId="2DED4686" w14:textId="77777777" w:rsidR="001D22B8" w:rsidRDefault="00395B3D">
      <w:pPr>
        <w:spacing w:line="276" w:lineRule="auto"/>
        <w:jc w:val="right"/>
        <w:rPr>
          <w:rFonts w:ascii="Verdana" w:hAnsi="Verdana" w:cstheme="minorHAnsi"/>
          <w:sz w:val="18"/>
          <w:szCs w:val="18"/>
        </w:rPr>
      </w:pPr>
      <w:r>
        <w:rPr>
          <w:rFonts w:ascii="Verdana" w:hAnsi="Verdana" w:cstheme="minorHAnsi"/>
          <w:sz w:val="18"/>
          <w:szCs w:val="18"/>
        </w:rPr>
        <w:t>Kierownik marketingu John Deere Polska</w:t>
      </w:r>
    </w:p>
    <w:p w14:paraId="02B74D2A" w14:textId="77777777" w:rsidR="001D22B8" w:rsidRDefault="00395B3D">
      <w:pPr>
        <w:spacing w:line="276" w:lineRule="auto"/>
        <w:ind w:left="5040"/>
        <w:jc w:val="right"/>
        <w:rPr>
          <w:rFonts w:ascii="Verdana" w:hAnsi="Verdana" w:cstheme="minorHAnsi"/>
          <w:sz w:val="18"/>
          <w:szCs w:val="18"/>
          <w:lang w:val="en-US"/>
        </w:rPr>
      </w:pPr>
      <w:r>
        <w:rPr>
          <w:rFonts w:ascii="Verdana" w:hAnsi="Verdana" w:cstheme="minorHAnsi"/>
          <w:sz w:val="18"/>
          <w:szCs w:val="18"/>
          <w:lang w:val="en-US"/>
        </w:rPr>
        <w:t xml:space="preserve">e–mail: </w:t>
      </w:r>
      <w:hyperlink r:id="rId17" w:tooltip="mailto:BialasBartosz@JohnDeere.com" w:history="1">
        <w:r>
          <w:rPr>
            <w:rStyle w:val="Hyperlink"/>
            <w:rFonts w:ascii="Verdana" w:hAnsi="Verdana" w:cstheme="minorHAnsi"/>
            <w:sz w:val="18"/>
            <w:szCs w:val="18"/>
            <w:lang w:val="en-US"/>
          </w:rPr>
          <w:t>BialasBartosz@JohnDeere.com</w:t>
        </w:r>
      </w:hyperlink>
      <w:r>
        <w:rPr>
          <w:rFonts w:ascii="Verdana" w:hAnsi="Verdana" w:cstheme="minorHAnsi"/>
          <w:sz w:val="18"/>
          <w:szCs w:val="18"/>
          <w:lang w:val="en-US"/>
        </w:rPr>
        <w:t xml:space="preserve"> </w:t>
      </w:r>
    </w:p>
    <w:p w14:paraId="4D17E680" w14:textId="77777777" w:rsidR="001D22B8" w:rsidRDefault="00395B3D">
      <w:pPr>
        <w:spacing w:line="276" w:lineRule="auto"/>
        <w:jc w:val="right"/>
        <w:rPr>
          <w:rFonts w:ascii="Verdana" w:hAnsi="Verdana" w:cstheme="minorHAnsi"/>
          <w:sz w:val="18"/>
          <w:szCs w:val="18"/>
          <w:lang w:val="en-US"/>
        </w:rPr>
      </w:pPr>
      <w:r>
        <w:rPr>
          <w:rFonts w:ascii="Verdana" w:hAnsi="Verdana" w:cstheme="minorHAnsi"/>
          <w:sz w:val="18"/>
          <w:szCs w:val="18"/>
          <w:lang w:val="en-US"/>
        </w:rPr>
        <w:t>tel. 784 943 447</w:t>
      </w:r>
    </w:p>
    <w:p w14:paraId="28F296B8" w14:textId="77777777" w:rsidR="001D22B8" w:rsidRDefault="001D22B8">
      <w:pPr>
        <w:spacing w:line="276" w:lineRule="auto"/>
        <w:ind w:left="5760"/>
        <w:jc w:val="right"/>
        <w:rPr>
          <w:rFonts w:ascii="Verdana" w:hAnsi="Verdana" w:cstheme="minorHAnsi"/>
          <w:sz w:val="18"/>
          <w:szCs w:val="18"/>
          <w:lang w:val="en-US"/>
        </w:rPr>
      </w:pPr>
    </w:p>
    <w:p w14:paraId="7D8CCFA1" w14:textId="77777777" w:rsidR="001D22B8" w:rsidRDefault="00395B3D">
      <w:pPr>
        <w:spacing w:line="276" w:lineRule="auto"/>
        <w:jc w:val="right"/>
        <w:rPr>
          <w:rFonts w:ascii="Verdana" w:eastAsia="Calibri" w:hAnsi="Verdana" w:cstheme="minorHAnsi"/>
          <w:b/>
          <w:color w:val="008000"/>
          <w:sz w:val="18"/>
          <w:szCs w:val="18"/>
          <w:lang w:val="en-US"/>
        </w:rPr>
      </w:pPr>
      <w:r>
        <w:rPr>
          <w:rFonts w:ascii="Verdana" w:eastAsia="Calibri" w:hAnsi="Verdana" w:cstheme="minorHAnsi"/>
          <w:b/>
          <w:color w:val="008000"/>
          <w:sz w:val="18"/>
          <w:szCs w:val="18"/>
          <w:lang w:val="en-US"/>
        </w:rPr>
        <w:t>Justyna Tomczak</w:t>
      </w:r>
    </w:p>
    <w:p w14:paraId="1E065BEF" w14:textId="77777777" w:rsidR="001D22B8" w:rsidRDefault="00395B3D">
      <w:pPr>
        <w:spacing w:line="276" w:lineRule="auto"/>
        <w:jc w:val="right"/>
        <w:rPr>
          <w:rFonts w:ascii="Verdana" w:hAnsi="Verdana" w:cstheme="minorHAnsi"/>
          <w:sz w:val="18"/>
          <w:szCs w:val="18"/>
          <w:lang w:val="en-US"/>
        </w:rPr>
      </w:pPr>
      <w:r>
        <w:rPr>
          <w:rFonts w:ascii="Verdana" w:hAnsi="Verdana" w:cstheme="minorHAnsi"/>
          <w:sz w:val="18"/>
          <w:szCs w:val="18"/>
          <w:lang w:val="en-US"/>
        </w:rPr>
        <w:t xml:space="preserve">PR Manager, </w:t>
      </w:r>
      <w:proofErr w:type="spellStart"/>
      <w:r>
        <w:rPr>
          <w:rFonts w:ascii="Verdana" w:hAnsi="Verdana" w:cstheme="minorHAnsi"/>
          <w:sz w:val="18"/>
          <w:szCs w:val="18"/>
          <w:lang w:val="en-US"/>
        </w:rPr>
        <w:t>dotrelations</w:t>
      </w:r>
      <w:proofErr w:type="spellEnd"/>
    </w:p>
    <w:p w14:paraId="7501B0D2" w14:textId="77777777" w:rsidR="001D22B8" w:rsidRDefault="00395B3D">
      <w:pPr>
        <w:spacing w:line="276" w:lineRule="auto"/>
        <w:jc w:val="right"/>
        <w:rPr>
          <w:rFonts w:ascii="Verdana" w:hAnsi="Verdana" w:cstheme="minorHAnsi"/>
          <w:sz w:val="18"/>
          <w:szCs w:val="18"/>
          <w:lang w:val="en-US"/>
        </w:rPr>
      </w:pPr>
      <w:r>
        <w:rPr>
          <w:rFonts w:ascii="Verdana" w:hAnsi="Verdana" w:cstheme="minorHAnsi"/>
          <w:sz w:val="18"/>
          <w:szCs w:val="18"/>
          <w:lang w:val="en-US"/>
        </w:rPr>
        <w:t xml:space="preserve">e–mail: </w:t>
      </w:r>
      <w:hyperlink r:id="rId18" w:tooltip="mailto:justyna.tomczak@dotrelations.pl" w:history="1">
        <w:r>
          <w:rPr>
            <w:rStyle w:val="Hyperlink"/>
            <w:rFonts w:ascii="Verdana" w:hAnsi="Verdana" w:cstheme="minorHAnsi"/>
            <w:sz w:val="18"/>
            <w:szCs w:val="18"/>
            <w:lang w:val="en-US"/>
          </w:rPr>
          <w:t>justyna.tomczak@dotrelations.pl</w:t>
        </w:r>
      </w:hyperlink>
      <w:r>
        <w:rPr>
          <w:rFonts w:ascii="Verdana" w:hAnsi="Verdana" w:cstheme="minorHAnsi"/>
          <w:sz w:val="18"/>
          <w:szCs w:val="18"/>
          <w:lang w:val="en-US"/>
        </w:rPr>
        <w:t xml:space="preserve">  </w:t>
      </w:r>
    </w:p>
    <w:p w14:paraId="5CE94FB0" w14:textId="77777777" w:rsidR="001D22B8" w:rsidRDefault="001D22B8">
      <w:pPr>
        <w:spacing w:line="276" w:lineRule="auto"/>
        <w:jc w:val="right"/>
        <w:rPr>
          <w:rFonts w:ascii="Verdana" w:hAnsi="Verdana"/>
          <w:sz w:val="18"/>
          <w:szCs w:val="18"/>
          <w:lang w:val="en-US"/>
        </w:rPr>
      </w:pPr>
    </w:p>
    <w:sectPr w:rsidR="001D22B8">
      <w:headerReference w:type="default" r:id="rId19"/>
      <w:footerReference w:type="default" r:id="rId20"/>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E7FFC" w14:textId="77777777" w:rsidR="00395B3D" w:rsidRDefault="00395B3D">
      <w:r>
        <w:separator/>
      </w:r>
    </w:p>
  </w:endnote>
  <w:endnote w:type="continuationSeparator" w:id="0">
    <w:p w14:paraId="3111C2FC" w14:textId="77777777" w:rsidR="00395B3D" w:rsidRDefault="00395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jd sans">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2889B2" w14:textId="77777777" w:rsidR="001D22B8" w:rsidRDefault="00395B3D">
    <w:pPr>
      <w:pStyle w:val="BodyText"/>
      <w:jc w:val="left"/>
      <w:rPr>
        <w:rFonts w:ascii="jd sans" w:hAnsi="jd sans"/>
        <w:sz w:val="18"/>
        <w:szCs w:val="18"/>
      </w:rPr>
    </w:pPr>
    <w:r>
      <w:rPr>
        <w:rFonts w:ascii="jd sans" w:hAnsi="jd sans"/>
        <w:noProof/>
        <w:sz w:val="18"/>
        <w:szCs w:val="18"/>
      </w:rPr>
      <mc:AlternateContent>
        <mc:Choice Requires="wps">
          <w:drawing>
            <wp:anchor distT="0" distB="0" distL="114300" distR="114300" simplePos="0" relativeHeight="251660288" behindDoc="0" locked="0" layoutInCell="0" allowOverlap="1" wp14:anchorId="5672348B" wp14:editId="7656A4C4">
              <wp:simplePos x="0" y="0"/>
              <wp:positionH relativeFrom="page">
                <wp:posOffset>0</wp:posOffset>
              </wp:positionH>
              <wp:positionV relativeFrom="page">
                <wp:posOffset>10229850</wp:posOffset>
              </wp:positionV>
              <wp:extent cx="7560945" cy="273050"/>
              <wp:effectExtent l="0" t="0" r="0" b="12700"/>
              <wp:wrapNone/>
              <wp:docPr id="2" name="MSIPCM3ec842a6b1149a0fd11d75ca" descr="{&quot;HashCode&quot;:16683881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bwMode="auto">
                      <a:xfrm>
                        <a:off x="0" y="0"/>
                        <a:ext cx="7560945" cy="273050"/>
                      </a:xfrm>
                      <a:prstGeom prst="rect">
                        <a:avLst/>
                      </a:prstGeom>
                      <a:noFill/>
                      <a:ln w="6350">
                        <a:noFill/>
                      </a:ln>
                    </wps:spPr>
                    <wps:txbx>
                      <w:txbxContent>
                        <w:p w14:paraId="763435A0" w14:textId="77777777" w:rsidR="001D22B8" w:rsidRDefault="00395B3D">
                          <w:pPr>
                            <w:jc w:val="right"/>
                            <w:rPr>
                              <w:rFonts w:ascii="Calibri" w:hAnsi="Calibri" w:cs="Calibri"/>
                              <w:color w:val="FF0000"/>
                            </w:rPr>
                          </w:pPr>
                          <w:r>
                            <w:rPr>
                              <w:rFonts w:ascii="Calibri" w:hAnsi="Calibri" w:cs="Calibri"/>
                              <w:color w:val="FF000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5672348B" id="_x0000_t202" coordsize="21600,21600" o:spt="202" path="m,l,21600r21600,l21600,xe">
              <v:stroke joinstyle="miter"/>
              <v:path gradientshapeok="t" o:connecttype="rect"/>
            </v:shapetype>
            <v:shape id="MSIPCM3ec842a6b1149a0fd11d75ca" o:spid="_x0000_s1027" type="#_x0000_t202" alt="{&quot;HashCode&quot;:166838815,&quot;Height&quot;:842.0,&quot;Width&quot;:595.0,&quot;Placement&quot;:&quot;Footer&quot;,&quot;Index&quot;:&quot;Primary&quot;,&quot;Section&quot;:1,&quot;Top&quot;:0.0,&quot;Left&quot;:0.0}" style="position:absolute;margin-left:0;margin-top:805.5pt;width:595.35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" o:allowincell="f" filled="f" stroked="f" strokeweight=".5pt">
              <v:textbox inset=",0,20pt,0">
                <w:txbxContent>
                  <w:p w14:paraId="763435A0" w14:textId="77777777" w:rsidR="001D22B8" w:rsidRDefault="00395B3D">
                    <w:pPr>
                      <w:jc w:val="right"/>
                      <w:rPr>
                        <w:rFonts w:ascii="Calibri" w:hAnsi="Calibri" w:cs="Calibri"/>
                        <w:color w:val="FF0000"/>
                      </w:rPr>
                    </w:pPr>
                    <w:r>
                      <w:rPr>
                        <w:rFonts w:ascii="Calibri" w:hAnsi="Calibri" w:cs="Calibri"/>
                        <w:color w:val="FF0000"/>
                      </w:rPr>
                      <w:t>Public</w:t>
                    </w:r>
                  </w:p>
                </w:txbxContent>
              </v:textbox>
              <w10:wrap anchorx="page" anchory="page"/>
            </v:shape>
          </w:pict>
        </mc:Fallback>
      </mc:AlternateContent>
    </w:r>
  </w:p>
  <w:p w14:paraId="173768F4" w14:textId="77777777" w:rsidR="001D22B8" w:rsidRDefault="001D22B8">
    <w:pPr>
      <w:pStyle w:val="BodyText"/>
    </w:pPr>
  </w:p>
  <w:p w14:paraId="43C212B6" w14:textId="77777777" w:rsidR="001D22B8" w:rsidRDefault="001D2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39030" w14:textId="77777777" w:rsidR="00395B3D" w:rsidRDefault="00395B3D">
      <w:r>
        <w:separator/>
      </w:r>
    </w:p>
  </w:footnote>
  <w:footnote w:type="continuationSeparator" w:id="0">
    <w:p w14:paraId="4B9DC087" w14:textId="77777777" w:rsidR="00395B3D" w:rsidRDefault="00395B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D22B8" w:rsidRPr="00D76028" w14:paraId="60908B0A" w14:textId="77777777">
      <w:tc>
        <w:tcPr>
          <w:tcW w:w="6039" w:type="dxa"/>
        </w:tcPr>
        <w:p w14:paraId="1E7F3959" w14:textId="77777777" w:rsidR="001D22B8" w:rsidRDefault="00395B3D">
          <w:pPr>
            <w:ind w:left="-794" w:right="-680" w:firstLine="391"/>
            <w:rPr>
              <w:rFonts w:ascii="Arial" w:hAnsi="Arial"/>
              <w:sz w:val="24"/>
            </w:rPr>
          </w:pPr>
          <w:r>
            <w:rPr>
              <w:rFonts w:ascii="Arial" w:hAnsi="Arial"/>
              <w:noProof/>
              <w:sz w:val="24"/>
            </w:rPr>
            <mc:AlternateContent>
              <mc:Choice Requires="wpg">
                <w:drawing>
                  <wp:anchor distT="0" distB="0" distL="114300" distR="114300" simplePos="0" relativeHeight="251659264" behindDoc="0" locked="0" layoutInCell="0" allowOverlap="1" wp14:anchorId="49647A07" wp14:editId="2EAA4DAA">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descr="green horiz for letterhead"/>
                            <pic:cNvPicPr>
                              <a:picLocks noChangeAspect="1"/>
                            </pic:cNvPicPr>
                          </pic:nvPicPr>
                          <pic:blipFill rotWithShape="1">
                            <a:blip r:embed="rId1"/>
                            <a:stretch/>
                          </pic:blipFill>
                          <pic:spPr bwMode="auto">
                            <a:xfrm>
                              <a:off x="0" y="0"/>
                              <a:ext cx="2286000" cy="463550"/>
                            </a:xfrm>
                            <a:prstGeom prst="rect">
                              <a:avLst/>
                            </a:prstGeom>
                            <a:noFill/>
                            <a:ln w="9525">
                              <a:noFill/>
                              <a:miter lim="800000"/>
                              <a:headEnd/>
                              <a:tailEnd/>
                            </a:ln>
                          </pic:spPr>
                        </pic:pic>
                      </a:graphicData>
                    </a:graphic>
                  </wp:anchor>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position:absolute;z-index:251659264;o:allowoverlap:true;o:allowincell:false;mso-position-horizontal-relative:text;margin-left:-5.00pt;mso-position-horizontal:absolute;mso-position-vertical-relative:text;margin-top:1.40pt;mso-position-vertical:absolute;width:180.00pt;height:36.50pt;mso-wrap-distance-left:9.00pt;mso-wrap-distance-top:0.00pt;mso-wrap-distance-right:9.00pt;mso-wrap-distance-bottom:0.00pt;z-index:1;" stroked="f" strokeweight="0.75pt">
                    <v:imagedata r:id="rId2" o:title=""/>
                    <o:lock v:ext="edit" rotation="t"/>
                  </v:shape>
                </w:pict>
              </mc:Fallback>
            </mc:AlternateContent>
          </w:r>
        </w:p>
      </w:tc>
      <w:tc>
        <w:tcPr>
          <w:tcW w:w="4536" w:type="dxa"/>
        </w:tcPr>
        <w:p w14:paraId="11C7C495" w14:textId="77777777" w:rsidR="001D22B8" w:rsidRDefault="001D22B8">
          <w:pPr>
            <w:pStyle w:val="Heading1"/>
            <w:ind w:right="-533" w:hanging="142"/>
            <w:rPr>
              <w:b w:val="0"/>
              <w:sz w:val="18"/>
            </w:rPr>
          </w:pPr>
        </w:p>
        <w:p w14:paraId="37CD32EA" w14:textId="77777777" w:rsidR="001D22B8" w:rsidRDefault="001D22B8">
          <w:pPr>
            <w:pStyle w:val="Heading1"/>
            <w:ind w:right="-533" w:hanging="142"/>
            <w:rPr>
              <w:b w:val="0"/>
              <w:sz w:val="18"/>
            </w:rPr>
          </w:pPr>
        </w:p>
        <w:p w14:paraId="562709FB" w14:textId="77777777" w:rsidR="001D22B8" w:rsidRDefault="00395B3D">
          <w:pPr>
            <w:pStyle w:val="Heading1"/>
            <w:spacing w:before="60"/>
            <w:ind w:right="-533"/>
            <w:rPr>
              <w:b w:val="0"/>
              <w:sz w:val="18"/>
            </w:rPr>
          </w:pPr>
          <w:r>
            <w:rPr>
              <w:b w:val="0"/>
              <w:sz w:val="18"/>
            </w:rPr>
            <w:t>John Deere Polska Sp. z o.o.</w:t>
          </w:r>
        </w:p>
        <w:p w14:paraId="32B6CD42" w14:textId="77777777" w:rsidR="001D22B8" w:rsidRDefault="00395B3D">
          <w:pPr>
            <w:pStyle w:val="Heading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29ED261C" w14:textId="77777777" w:rsidR="001D22B8" w:rsidRDefault="00395B3D">
          <w:pPr>
            <w:pStyle w:val="Heading1"/>
            <w:ind w:right="-533" w:hanging="142"/>
            <w:rPr>
              <w:b w:val="0"/>
              <w:sz w:val="18"/>
              <w:szCs w:val="18"/>
              <w:lang w:val="en-US"/>
            </w:rPr>
          </w:pPr>
          <w:r>
            <w:rPr>
              <w:b w:val="0"/>
              <w:sz w:val="18"/>
            </w:rPr>
            <w:t xml:space="preserve"> </w:t>
          </w:r>
          <w:r>
            <w:rPr>
              <w:b w:val="0"/>
              <w:sz w:val="18"/>
              <w:szCs w:val="18"/>
              <w:lang w:val="en-US"/>
            </w:rPr>
            <w:t xml:space="preserve">Tel.: +48 61 81 15 196 </w:t>
          </w:r>
          <w:r>
            <w:rPr>
              <w:b w:val="0"/>
              <w:sz w:val="18"/>
              <w:szCs w:val="18"/>
            </w:rPr>
            <w:fldChar w:fldCharType="begin"/>
          </w:r>
          <w:r>
            <w:rPr>
              <w:b w:val="0"/>
              <w:sz w:val="18"/>
              <w:szCs w:val="18"/>
              <w:lang w:val="en-US"/>
            </w:rPr>
            <w:instrText>MACROBUTTON EditCopy •</w:instrText>
          </w:r>
          <w:r>
            <w:rPr>
              <w:b w:val="0"/>
              <w:sz w:val="18"/>
              <w:szCs w:val="18"/>
            </w:rPr>
            <w:fldChar w:fldCharType="end"/>
          </w:r>
          <w:r>
            <w:rPr>
              <w:b w:val="0"/>
              <w:sz w:val="18"/>
              <w:szCs w:val="18"/>
              <w:lang w:val="en-US"/>
            </w:rPr>
            <w:t xml:space="preserve"> Fax: +48 61 8115 197</w:t>
          </w:r>
        </w:p>
        <w:p w14:paraId="09DBBE71" w14:textId="77777777" w:rsidR="001D22B8" w:rsidRDefault="00395B3D">
          <w:pPr>
            <w:rPr>
              <w:sz w:val="18"/>
              <w:szCs w:val="18"/>
              <w:lang w:val="en-US"/>
            </w:rPr>
          </w:pPr>
          <w:r>
            <w:rPr>
              <w:rFonts w:ascii="Arial" w:hAnsi="Arial" w:cs="Arial"/>
              <w:sz w:val="18"/>
              <w:szCs w:val="18"/>
              <w:lang w:val="en-US" w:eastAsia="en-US"/>
            </w:rPr>
            <w:t>NIP: 777–24–19–808</w:t>
          </w:r>
        </w:p>
        <w:p w14:paraId="4E25A65A" w14:textId="77777777" w:rsidR="001D22B8" w:rsidRDefault="00395B3D">
          <w:pPr>
            <w:pStyle w:val="Header"/>
            <w:tabs>
              <w:tab w:val="clear" w:pos="4153"/>
              <w:tab w:val="clear" w:pos="8306"/>
            </w:tabs>
            <w:rPr>
              <w:rFonts w:ascii="Arial" w:hAnsi="Arial"/>
              <w:sz w:val="18"/>
              <w:lang w:val="en-US"/>
            </w:rPr>
          </w:pPr>
          <w:r>
            <w:rPr>
              <w:rFonts w:ascii="Arial" w:hAnsi="Arial"/>
              <w:sz w:val="18"/>
              <w:lang w:val="en-US"/>
            </w:rPr>
            <w:t>E–mail: Polska@JohnDeere.com</w:t>
          </w:r>
        </w:p>
        <w:p w14:paraId="156BB878" w14:textId="77777777" w:rsidR="001D22B8" w:rsidRDefault="001D22B8">
          <w:pPr>
            <w:ind w:hanging="142"/>
            <w:rPr>
              <w:rFonts w:ascii="Arial" w:hAnsi="Arial"/>
              <w:sz w:val="18"/>
              <w:lang w:val="en-US"/>
            </w:rPr>
          </w:pPr>
        </w:p>
      </w:tc>
    </w:tr>
  </w:tbl>
  <w:p w14:paraId="2432E85C" w14:textId="77777777" w:rsidR="001D22B8" w:rsidRDefault="001D22B8">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3D707D"/>
    <w:multiLevelType w:val="multilevel"/>
    <w:tmpl w:val="26C492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6C6C68"/>
    <w:multiLevelType w:val="multilevel"/>
    <w:tmpl w:val="22DA85A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3DF05D2"/>
    <w:multiLevelType w:val="multilevel"/>
    <w:tmpl w:val="9046307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E84558D"/>
    <w:multiLevelType w:val="multilevel"/>
    <w:tmpl w:val="0864336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3B350BE"/>
    <w:multiLevelType w:val="multilevel"/>
    <w:tmpl w:val="2AC8A95C"/>
    <w:lvl w:ilvl="0">
      <w:start w:val="1"/>
      <w:numFmt w:val="bullet"/>
      <w:lvlText w:val="•"/>
      <w:lvlJc w:val="left"/>
      <w:pPr>
        <w:tabs>
          <w:tab w:val="num" w:pos="720"/>
        </w:tabs>
        <w:ind w:left="720" w:hanging="360"/>
      </w:pPr>
      <w:rPr>
        <w:rFonts w:ascii="Arial" w:hAnsi="Arial" w:hint="default"/>
      </w:rPr>
    </w:lvl>
    <w:lvl w:ilvl="1">
      <w:start w:val="1"/>
      <w:numFmt w:val="bullet"/>
      <w:lvlText w:val="•"/>
      <w:lvlJc w:val="left"/>
      <w:pPr>
        <w:tabs>
          <w:tab w:val="num" w:pos="1440"/>
        </w:tabs>
        <w:ind w:left="1440" w:hanging="360"/>
      </w:pPr>
      <w:rPr>
        <w:rFonts w:ascii="Arial" w:hAnsi="Arial" w:hint="default"/>
      </w:rPr>
    </w:lvl>
    <w:lvl w:ilvl="2">
      <w:start w:val="1"/>
      <w:numFmt w:val="bullet"/>
      <w:lvlText w:val="•"/>
      <w:lvlJc w:val="left"/>
      <w:pPr>
        <w:tabs>
          <w:tab w:val="num" w:pos="2160"/>
        </w:tabs>
        <w:ind w:left="2160" w:hanging="360"/>
      </w:pPr>
      <w:rPr>
        <w:rFonts w:ascii="Arial" w:hAnsi="Arial" w:hint="default"/>
      </w:rPr>
    </w:lvl>
    <w:lvl w:ilvl="3">
      <w:start w:val="1"/>
      <w:numFmt w:val="bullet"/>
      <w:lvlText w:val="•"/>
      <w:lvlJc w:val="left"/>
      <w:pPr>
        <w:tabs>
          <w:tab w:val="num" w:pos="2880"/>
        </w:tabs>
        <w:ind w:left="2880" w:hanging="360"/>
      </w:pPr>
      <w:rPr>
        <w:rFonts w:ascii="Arial" w:hAnsi="Arial" w:hint="default"/>
      </w:rPr>
    </w:lvl>
    <w:lvl w:ilvl="4">
      <w:start w:val="1"/>
      <w:numFmt w:val="bullet"/>
      <w:lvlText w:val="•"/>
      <w:lvlJc w:val="left"/>
      <w:pPr>
        <w:tabs>
          <w:tab w:val="num" w:pos="3600"/>
        </w:tabs>
        <w:ind w:left="3600" w:hanging="360"/>
      </w:pPr>
      <w:rPr>
        <w:rFonts w:ascii="Arial" w:hAnsi="Arial" w:hint="default"/>
      </w:rPr>
    </w:lvl>
    <w:lvl w:ilvl="5">
      <w:start w:val="1"/>
      <w:numFmt w:val="bullet"/>
      <w:lvlText w:val="•"/>
      <w:lvlJc w:val="left"/>
      <w:pPr>
        <w:tabs>
          <w:tab w:val="num" w:pos="4320"/>
        </w:tabs>
        <w:ind w:left="4320" w:hanging="360"/>
      </w:pPr>
      <w:rPr>
        <w:rFonts w:ascii="Arial" w:hAnsi="Arial" w:hint="default"/>
      </w:rPr>
    </w:lvl>
    <w:lvl w:ilvl="6">
      <w:start w:val="1"/>
      <w:numFmt w:val="bullet"/>
      <w:lvlText w:val="•"/>
      <w:lvlJc w:val="left"/>
      <w:pPr>
        <w:tabs>
          <w:tab w:val="num" w:pos="5040"/>
        </w:tabs>
        <w:ind w:left="5040" w:hanging="360"/>
      </w:pPr>
      <w:rPr>
        <w:rFonts w:ascii="Arial" w:hAnsi="Arial" w:hint="default"/>
      </w:rPr>
    </w:lvl>
    <w:lvl w:ilvl="7">
      <w:start w:val="1"/>
      <w:numFmt w:val="bullet"/>
      <w:lvlText w:val="•"/>
      <w:lvlJc w:val="left"/>
      <w:pPr>
        <w:tabs>
          <w:tab w:val="num" w:pos="5760"/>
        </w:tabs>
        <w:ind w:left="5760" w:hanging="360"/>
      </w:pPr>
      <w:rPr>
        <w:rFonts w:ascii="Arial" w:hAnsi="Arial" w:hint="default"/>
      </w:rPr>
    </w:lvl>
    <w:lvl w:ilvl="8">
      <w:start w:val="1"/>
      <w:numFmt w:val="bullet"/>
      <w:lvlText w:val="•"/>
      <w:lvlJc w:val="left"/>
      <w:pPr>
        <w:tabs>
          <w:tab w:val="num" w:pos="6480"/>
        </w:tabs>
        <w:ind w:left="6480" w:hanging="360"/>
      </w:pPr>
      <w:rPr>
        <w:rFonts w:ascii="Arial" w:hAnsi="Arial" w:hint="default"/>
      </w:rPr>
    </w:lvl>
  </w:abstractNum>
  <w:abstractNum w:abstractNumId="5" w15:restartNumberingAfterBreak="0">
    <w:nsid w:val="36063DF2"/>
    <w:multiLevelType w:val="multilevel"/>
    <w:tmpl w:val="19F8C4D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6E53EC2"/>
    <w:multiLevelType w:val="multilevel"/>
    <w:tmpl w:val="D0C2351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84F7AD9"/>
    <w:multiLevelType w:val="multilevel"/>
    <w:tmpl w:val="84D6A6F6"/>
    <w:lvl w:ilvl="0">
      <w:start w:val="1"/>
      <w:numFmt w:val="bullet"/>
      <w:lvlText w:val="•"/>
      <w:lvlJc w:val="left"/>
      <w:pPr>
        <w:ind w:left="1080" w:hanging="720"/>
      </w:pPr>
      <w:rPr>
        <w:rFonts w:ascii="Verdana" w:eastAsia="Verdana" w:hAnsi="Verdana"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C5C6805"/>
    <w:multiLevelType w:val="multilevel"/>
    <w:tmpl w:val="FED02E7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EA15E0B"/>
    <w:multiLevelType w:val="multilevel"/>
    <w:tmpl w:val="D0421F8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24D2288"/>
    <w:multiLevelType w:val="multilevel"/>
    <w:tmpl w:val="7512BA1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56704056"/>
    <w:multiLevelType w:val="multilevel"/>
    <w:tmpl w:val="4AE47F4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6F8C1A6E"/>
    <w:multiLevelType w:val="multilevel"/>
    <w:tmpl w:val="814842C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54B03D3"/>
    <w:multiLevelType w:val="multilevel"/>
    <w:tmpl w:val="961AED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7430690">
    <w:abstractNumId w:val="3"/>
  </w:num>
  <w:num w:numId="2" w16cid:durableId="395976944">
    <w:abstractNumId w:val="5"/>
  </w:num>
  <w:num w:numId="3" w16cid:durableId="370761644">
    <w:abstractNumId w:val="13"/>
  </w:num>
  <w:num w:numId="4" w16cid:durableId="205989717">
    <w:abstractNumId w:val="4"/>
  </w:num>
  <w:num w:numId="5" w16cid:durableId="843544695">
    <w:abstractNumId w:val="7"/>
  </w:num>
  <w:num w:numId="6" w16cid:durableId="2062824310">
    <w:abstractNumId w:val="11"/>
  </w:num>
  <w:num w:numId="7" w16cid:durableId="1776554719">
    <w:abstractNumId w:val="0"/>
  </w:num>
  <w:num w:numId="8" w16cid:durableId="73284181">
    <w:abstractNumId w:val="8"/>
  </w:num>
  <w:num w:numId="9" w16cid:durableId="1590694212">
    <w:abstractNumId w:val="9"/>
  </w:num>
  <w:num w:numId="10" w16cid:durableId="1065764390">
    <w:abstractNumId w:val="6"/>
  </w:num>
  <w:num w:numId="11" w16cid:durableId="1790659473">
    <w:abstractNumId w:val="2"/>
  </w:num>
  <w:num w:numId="12" w16cid:durableId="496772549">
    <w:abstractNumId w:val="1"/>
  </w:num>
  <w:num w:numId="13" w16cid:durableId="1717006961">
    <w:abstractNumId w:val="12"/>
  </w:num>
  <w:num w:numId="14" w16cid:durableId="13494027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22B8"/>
    <w:rsid w:val="001D22B8"/>
    <w:rsid w:val="001E19D3"/>
    <w:rsid w:val="00264C55"/>
    <w:rsid w:val="00395B3D"/>
    <w:rsid w:val="00B13566"/>
    <w:rsid w:val="00D760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41CD5"/>
  <w15:docId w15:val="{923365C5-065B-4827-9B29-F06C070F3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0"/>
      <w:szCs w:val="20"/>
      <w:lang w:eastAsia="pl-PL"/>
    </w:rPr>
  </w:style>
  <w:style w:type="paragraph" w:styleId="Heading1">
    <w:name w:val="heading 1"/>
    <w:basedOn w:val="Normal"/>
    <w:next w:val="Normal"/>
    <w:link w:val="Heading1Char1"/>
    <w:qFormat/>
    <w:pPr>
      <w:keepNext/>
      <w:outlineLvl w:val="0"/>
    </w:pPr>
    <w:rPr>
      <w:rFonts w:ascii="Arial" w:hAnsi="Arial"/>
      <w:b/>
      <w:sz w:val="24"/>
    </w:rPr>
  </w:style>
  <w:style w:type="paragraph" w:styleId="Heading2">
    <w:name w:val="heading 2"/>
    <w:basedOn w:val="Normal"/>
    <w:next w:val="Normal"/>
    <w:link w:val="Heading2Char1"/>
    <w:uiPriority w:val="9"/>
    <w:semiHidden/>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1"/>
    <w:uiPriority w:val="9"/>
    <w:semiHidden/>
    <w:unhideWhenUsed/>
    <w:qFormat/>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1"/>
    <w:uiPriority w:val="9"/>
    <w:unhideWhenUsed/>
    <w:qFormat/>
    <w:pPr>
      <w:keepNext/>
      <w:keepLines/>
      <w:spacing w:before="320" w:after="200"/>
      <w:outlineLvl w:val="3"/>
    </w:pPr>
    <w:rPr>
      <w:rFonts w:ascii="Arial" w:eastAsia="Arial" w:hAnsi="Arial" w:cs="Arial"/>
      <w:b/>
      <w:bCs/>
      <w:sz w:val="26"/>
      <w:szCs w:val="26"/>
    </w:rPr>
  </w:style>
  <w:style w:type="paragraph" w:styleId="Heading5">
    <w:name w:val="heading 5"/>
    <w:basedOn w:val="Normal"/>
    <w:next w:val="Normal"/>
    <w:link w:val="Heading5Char1"/>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1"/>
    <w:uiPriority w:val="9"/>
    <w:unhideWhenUsed/>
    <w:qFormat/>
    <w:pPr>
      <w:keepNext/>
      <w:keepLines/>
      <w:spacing w:before="320" w:after="200"/>
      <w:outlineLvl w:val="5"/>
    </w:pPr>
    <w:rPr>
      <w:rFonts w:ascii="Arial" w:eastAsia="Arial" w:hAnsi="Arial" w:cs="Arial"/>
      <w:b/>
      <w:bCs/>
      <w:sz w:val="22"/>
      <w:szCs w:val="22"/>
    </w:rPr>
  </w:style>
  <w:style w:type="paragraph" w:styleId="Heading7">
    <w:name w:val="heading 7"/>
    <w:basedOn w:val="Normal"/>
    <w:next w:val="Normal"/>
    <w:link w:val="Heading7Char1"/>
    <w:uiPriority w:val="9"/>
    <w:unhideWhenUsed/>
    <w:qFormat/>
    <w:pPr>
      <w:keepNext/>
      <w:keepLines/>
      <w:spacing w:before="320" w:after="200"/>
      <w:outlineLvl w:val="6"/>
    </w:pPr>
    <w:rPr>
      <w:rFonts w:ascii="Arial" w:eastAsia="Arial" w:hAnsi="Arial" w:cs="Arial"/>
      <w:b/>
      <w:bCs/>
      <w:i/>
      <w:iCs/>
      <w:sz w:val="22"/>
      <w:szCs w:val="22"/>
    </w:rPr>
  </w:style>
  <w:style w:type="paragraph" w:styleId="Heading8">
    <w:name w:val="heading 8"/>
    <w:basedOn w:val="Normal"/>
    <w:next w:val="Normal"/>
    <w:link w:val="Heading8Char1"/>
    <w:uiPriority w:val="9"/>
    <w:unhideWhenUsed/>
    <w:qFormat/>
    <w:pPr>
      <w:keepNext/>
      <w:keepLines/>
      <w:spacing w:before="320" w:after="200"/>
      <w:outlineLvl w:val="7"/>
    </w:pPr>
    <w:rPr>
      <w:rFonts w:ascii="Arial" w:eastAsia="Arial" w:hAnsi="Arial" w:cs="Arial"/>
      <w:i/>
      <w:iCs/>
      <w:sz w:val="22"/>
      <w:szCs w:val="22"/>
    </w:rPr>
  </w:style>
  <w:style w:type="paragraph" w:styleId="Heading9">
    <w:name w:val="heading 9"/>
    <w:basedOn w:val="Normal"/>
    <w:next w:val="Normal"/>
    <w:link w:val="Heading9Char1"/>
    <w:uiPriority w:val="9"/>
    <w:unhideWhenUsed/>
    <w:qFormat/>
    <w:pPr>
      <w:keepNext/>
      <w:keepLines/>
      <w:spacing w:before="320" w:after="20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IntenseEmphasis">
    <w:name w:val="Intense Emphasis"/>
    <w:basedOn w:val="DefaultParagraphFont"/>
    <w:uiPriority w:val="21"/>
    <w:qFormat/>
    <w:rPr>
      <w:i/>
      <w:iCs/>
      <w:color w:val="2F5496" w:themeColor="accent1" w:themeShade="BF"/>
    </w:rPr>
  </w:style>
  <w:style w:type="character" w:styleId="IntenseReference">
    <w:name w:val="Intense Reference"/>
    <w:basedOn w:val="DefaultParagraphFont"/>
    <w:uiPriority w:val="32"/>
    <w:qFormat/>
    <w:rPr>
      <w:b/>
      <w:bCs/>
      <w:smallCaps/>
      <w:color w:val="2F5496" w:themeColor="accent1" w:themeShade="BF"/>
      <w:spacing w:val="5"/>
    </w:rPr>
  </w:style>
  <w:style w:type="character" w:styleId="SubtleEmphasis">
    <w:name w:val="Subtle Emphasis"/>
    <w:basedOn w:val="DefaultParagraphFont"/>
    <w:uiPriority w:val="19"/>
    <w:qFormat/>
    <w:rPr>
      <w:i/>
      <w:iCs/>
      <w:color w:val="404040" w:themeColor="text1" w:themeTint="BF"/>
    </w:rPr>
  </w:style>
  <w:style w:type="character" w:styleId="SubtleReference">
    <w:name w:val="Subtle Reference"/>
    <w:basedOn w:val="DefaultParagraphFont"/>
    <w:uiPriority w:val="31"/>
    <w:qFormat/>
    <w:rPr>
      <w:smallCaps/>
      <w:color w:val="5A5A5A" w:themeColor="text1" w:themeTint="A5"/>
    </w:rPr>
  </w:style>
  <w:style w:type="character" w:styleId="BookTitle">
    <w:name w:val="Book Title"/>
    <w:basedOn w:val="DefaultParagraphFont"/>
    <w:uiPriority w:val="33"/>
    <w:qFormat/>
    <w:rPr>
      <w:b/>
      <w:bCs/>
      <w:i/>
      <w:iCs/>
      <w:spacing w:val="5"/>
    </w:rPr>
  </w:style>
  <w:style w:type="character" w:styleId="PlaceholderText">
    <w:name w:val="Placeholder Text"/>
    <w:basedOn w:val="DefaultParagraphFont"/>
    <w:uiPriority w:val="99"/>
    <w:semiHidden/>
    <w:rPr>
      <w:color w:val="666666"/>
    </w:rPr>
  </w:style>
  <w:style w:type="table" w:customStyle="1" w:styleId="TableGridLight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
    <w:name w:val="Grid Table 1 Light - Accent 1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
    <w:name w:val="Grid Table 2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
    <w:name w:val="Grid Table 2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
    <w:name w:val="Grid Table 3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
    <w:name w:val="Grid Table 3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
    <w:name w:val="Grid Table 4 - Accent 1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
    <w:name w:val="Grid Table 4 - Accent 51"/>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
    <w:name w:val="Grid Table 6 Colorful - Accent 1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
    <w:name w:val="Grid Table 7 Colorful - Accent 1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
    <w:name w:val="List Table 2 - Accent 1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
    <w:name w:val="List Table 2 - Accent 51"/>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
    <w:name w:val="List Table 3 - Accent 1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
    <w:name w:val="List Table 4 - Accent 1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
    <w:name w:val="List Table 4 - Accent 51"/>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
    <w:name w:val="List Table 5 Dark - Accent 1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
    <w:name w:val="List Table 5 Dark - Accent 51"/>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
    <w:name w:val="List Table 6 Colorful - Accent 1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
    <w:name w:val="List Table 7 Colorful - Accent 1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Heading4Char">
    <w:name w:val="Heading 4 Char"/>
    <w:basedOn w:val="DefaultParagraphFont"/>
    <w:uiPriority w:val="9"/>
    <w:rPr>
      <w:rFonts w:ascii="Arial" w:eastAsia="Arial" w:hAnsi="Arial" w:cs="Arial"/>
      <w:b/>
      <w:bCs/>
      <w:sz w:val="26"/>
      <w:szCs w:val="26"/>
    </w:rPr>
  </w:style>
  <w:style w:type="character" w:customStyle="1" w:styleId="Heading6Char">
    <w:name w:val="Heading 6 Char"/>
    <w:basedOn w:val="DefaultParagraphFont"/>
    <w:uiPriority w:val="9"/>
    <w:rPr>
      <w:rFonts w:ascii="Arial" w:eastAsia="Arial" w:hAnsi="Arial" w:cs="Arial"/>
      <w:b/>
      <w:bCs/>
      <w:sz w:val="22"/>
      <w:szCs w:val="22"/>
    </w:rPr>
  </w:style>
  <w:style w:type="character" w:customStyle="1" w:styleId="Heading7Char">
    <w:name w:val="Heading 7 Char"/>
    <w:basedOn w:val="DefaultParagraphFont"/>
    <w:uiPriority w:val="9"/>
    <w:rPr>
      <w:rFonts w:ascii="Arial" w:eastAsia="Arial" w:hAnsi="Arial" w:cs="Arial"/>
      <w:b/>
      <w:bCs/>
      <w:i/>
      <w:iCs/>
      <w:sz w:val="22"/>
      <w:szCs w:val="22"/>
    </w:rPr>
  </w:style>
  <w:style w:type="character" w:customStyle="1" w:styleId="Heading8Char">
    <w:name w:val="Heading 8 Char"/>
    <w:basedOn w:val="DefaultParagraphFont"/>
    <w:uiPriority w:val="9"/>
    <w:rPr>
      <w:rFonts w:ascii="Arial" w:eastAsia="Arial" w:hAnsi="Arial" w:cs="Arial"/>
      <w:i/>
      <w:iCs/>
      <w:sz w:val="22"/>
      <w:szCs w:val="22"/>
    </w:rPr>
  </w:style>
  <w:style w:type="character" w:customStyle="1" w:styleId="Heading9Char">
    <w:name w:val="Heading 9 Char"/>
    <w:basedOn w:val="DefaultParagraphFont"/>
    <w:uiPriority w:val="9"/>
    <w:rPr>
      <w:rFonts w:ascii="Arial" w:eastAsia="Arial" w:hAnsi="Arial" w:cs="Arial"/>
      <w:i/>
      <w:iCs/>
      <w:sz w:val="21"/>
      <w:szCs w:val="21"/>
    </w:rPr>
  </w:style>
  <w:style w:type="character" w:customStyle="1" w:styleId="TitleChar">
    <w:name w:val="Title Char"/>
    <w:basedOn w:val="DefaultParagraphFont"/>
    <w:uiPriority w:val="10"/>
    <w:rPr>
      <w:sz w:val="48"/>
      <w:szCs w:val="48"/>
    </w:rPr>
  </w:style>
  <w:style w:type="character" w:customStyle="1" w:styleId="SubtitleChar">
    <w:name w:val="Subtitle Char"/>
    <w:basedOn w:val="DefaultParagraphFont"/>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table" w:customStyle="1" w:styleId="TableGridLight10">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GridTable1Light-Accent110">
    <w:name w:val="Grid Table 1 Light - Accent 1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0">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0">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0">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0">
    <w:name w:val="Grid Table 1 Light - Accent 51"/>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0">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Accent110">
    <w:name w:val="Grid Table 2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10">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10">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10">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10">
    <w:name w:val="Grid Table 2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10">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Accent110">
    <w:name w:val="Grid Table 3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10">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10">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10">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10">
    <w:name w:val="Grid Table 3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10">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Accent110">
    <w:name w:val="Grid Table 4 - Accent 1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10">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10">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10">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10">
    <w:name w:val="Grid Table 4 - Accent 51"/>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10">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Accent210">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10">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510">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10">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Accent110">
    <w:name w:val="Grid Table 6 Colorful - Accent 1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10">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0">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0">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0">
    <w:name w:val="Grid Table 6 Colorful - Accent 51"/>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10">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customStyle="1" w:styleId="GridTable7Colorful-Accent110">
    <w:name w:val="Grid Table 7 Colorful - Accent 1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10">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0">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0">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0">
    <w:name w:val="Grid Table 7 Colorful - Accent 51"/>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10">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Accent110">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10">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10">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10">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10">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10">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Accent110">
    <w:name w:val="List Table 2 - Accent 1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10">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10">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10">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10">
    <w:name w:val="List Table 2 - Accent 51"/>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10">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Accent110">
    <w:name w:val="List Table 3 - Accent 1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0">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0">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0">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0">
    <w:name w:val="List Table 3 - Accent 51"/>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0">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Accent110">
    <w:name w:val="List Table 4 - Accent 1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10">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10">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10">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10">
    <w:name w:val="List Table 4 - Accent 51"/>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10">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Accent110">
    <w:name w:val="List Table 5 Dark - Accent 1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10">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10">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10">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10">
    <w:name w:val="List Table 5 Dark - Accent 51"/>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10">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Accent110">
    <w:name w:val="List Table 6 Colorful - Accent 1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10">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0">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0">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0">
    <w:name w:val="List Table 6 Colorful - Accent 51"/>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10">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Accent110">
    <w:name w:val="List Table 7 Colorful - Accent 1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10">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0">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0">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0">
    <w:name w:val="List Table 7 Colorful - Accent 51"/>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10">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character" w:customStyle="1" w:styleId="FootnoteTextChar">
    <w:name w:val="Footnote Text Char"/>
    <w:uiPriority w:val="99"/>
    <w:rPr>
      <w:sz w:val="18"/>
    </w:rPr>
  </w:style>
  <w:style w:type="character" w:customStyle="1" w:styleId="Heading1Char">
    <w:name w:val="Heading 1 Char"/>
    <w:basedOn w:val="DefaultParagraphFont"/>
    <w:uiPriority w:val="9"/>
    <w:rPr>
      <w:rFonts w:ascii="Arial" w:eastAsia="Arial" w:hAnsi="Arial" w:cs="Arial"/>
      <w:sz w:val="40"/>
      <w:szCs w:val="40"/>
    </w:rPr>
  </w:style>
  <w:style w:type="character" w:customStyle="1" w:styleId="Heading2Char">
    <w:name w:val="Heading 2 Char"/>
    <w:basedOn w:val="DefaultParagraphFont"/>
    <w:uiPriority w:val="9"/>
    <w:rPr>
      <w:rFonts w:ascii="Arial" w:eastAsia="Arial" w:hAnsi="Arial" w:cs="Arial"/>
      <w:sz w:val="34"/>
    </w:rPr>
  </w:style>
  <w:style w:type="character" w:customStyle="1" w:styleId="Heading3Char">
    <w:name w:val="Heading 3 Char"/>
    <w:basedOn w:val="DefaultParagraphFont"/>
    <w:uiPriority w:val="9"/>
    <w:rPr>
      <w:rFonts w:ascii="Arial" w:eastAsia="Arial" w:hAnsi="Arial" w:cs="Arial"/>
      <w:sz w:val="30"/>
      <w:szCs w:val="30"/>
    </w:rPr>
  </w:style>
  <w:style w:type="character" w:customStyle="1" w:styleId="Heading4Char1">
    <w:name w:val="Heading 4 Char1"/>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uiPriority w:val="9"/>
    <w:rPr>
      <w:rFonts w:ascii="Arial" w:eastAsia="Arial" w:hAnsi="Arial" w:cs="Arial"/>
      <w:b/>
      <w:bCs/>
      <w:sz w:val="24"/>
      <w:szCs w:val="24"/>
    </w:rPr>
  </w:style>
  <w:style w:type="character" w:customStyle="1" w:styleId="Heading6Char1">
    <w:name w:val="Heading 6 Char1"/>
    <w:basedOn w:val="DefaultParagraphFont"/>
    <w:link w:val="Heading6"/>
    <w:uiPriority w:val="9"/>
    <w:rPr>
      <w:rFonts w:ascii="Arial" w:eastAsia="Arial" w:hAnsi="Arial" w:cs="Arial"/>
      <w:b/>
      <w:bCs/>
      <w:sz w:val="22"/>
      <w:szCs w:val="22"/>
    </w:rPr>
  </w:style>
  <w:style w:type="character" w:customStyle="1" w:styleId="Heading7Char1">
    <w:name w:val="Heading 7 Char1"/>
    <w:basedOn w:val="DefaultParagraphFont"/>
    <w:link w:val="Heading7"/>
    <w:uiPriority w:val="9"/>
    <w:rPr>
      <w:rFonts w:ascii="Arial" w:eastAsia="Arial" w:hAnsi="Arial" w:cs="Arial"/>
      <w:b/>
      <w:bCs/>
      <w:i/>
      <w:iCs/>
      <w:sz w:val="22"/>
      <w:szCs w:val="22"/>
    </w:rPr>
  </w:style>
  <w:style w:type="character" w:customStyle="1" w:styleId="Heading8Char1">
    <w:name w:val="Heading 8 Char1"/>
    <w:basedOn w:val="DefaultParagraphFont"/>
    <w:link w:val="Heading8"/>
    <w:uiPriority w:val="9"/>
    <w:rPr>
      <w:rFonts w:ascii="Arial" w:eastAsia="Arial" w:hAnsi="Arial" w:cs="Arial"/>
      <w:i/>
      <w:iCs/>
      <w:sz w:val="22"/>
      <w:szCs w:val="22"/>
    </w:rPr>
  </w:style>
  <w:style w:type="character" w:customStyle="1" w:styleId="Heading9Char1">
    <w:name w:val="Heading 9 Char1"/>
    <w:basedOn w:val="DefaultParagraphFont"/>
    <w:link w:val="Heading9"/>
    <w:uiPriority w:val="9"/>
    <w:rPr>
      <w:rFonts w:ascii="Arial" w:eastAsia="Arial" w:hAnsi="Arial" w:cs="Arial"/>
      <w:i/>
      <w:iCs/>
      <w:sz w:val="21"/>
      <w:szCs w:val="21"/>
    </w:rPr>
  </w:style>
  <w:style w:type="paragraph" w:styleId="Title">
    <w:name w:val="Title"/>
    <w:basedOn w:val="Normal"/>
    <w:next w:val="Normal"/>
    <w:link w:val="TitleChar1"/>
    <w:uiPriority w:val="10"/>
    <w:qFormat/>
    <w:pPr>
      <w:spacing w:before="300" w:after="200"/>
      <w:contextualSpacing/>
    </w:pPr>
    <w:rPr>
      <w:sz w:val="48"/>
      <w:szCs w:val="48"/>
    </w:rPr>
  </w:style>
  <w:style w:type="character" w:customStyle="1" w:styleId="TitleChar1">
    <w:name w:val="Title Char1"/>
    <w:basedOn w:val="DefaultParagraphFont"/>
    <w:link w:val="Title"/>
    <w:uiPriority w:val="10"/>
    <w:rPr>
      <w:sz w:val="48"/>
      <w:szCs w:val="48"/>
    </w:rPr>
  </w:style>
  <w:style w:type="paragraph" w:styleId="Subtitle">
    <w:name w:val="Subtitle"/>
    <w:basedOn w:val="Normal"/>
    <w:next w:val="Normal"/>
    <w:link w:val="SubtitleChar1"/>
    <w:uiPriority w:val="11"/>
    <w:qFormat/>
    <w:pPr>
      <w:spacing w:before="200" w:after="200"/>
    </w:pPr>
    <w:rPr>
      <w:sz w:val="24"/>
      <w:szCs w:val="24"/>
    </w:rPr>
  </w:style>
  <w:style w:type="character" w:customStyle="1" w:styleId="SubtitleChar1">
    <w:name w:val="Subtitle Char1"/>
    <w:basedOn w:val="DefaultParagraphFont"/>
    <w:link w:val="Subtitle"/>
    <w:uiPriority w:val="11"/>
    <w:rPr>
      <w:sz w:val="24"/>
      <w:szCs w:val="24"/>
    </w:rPr>
  </w:style>
  <w:style w:type="paragraph" w:styleId="Quote">
    <w:name w:val="Quote"/>
    <w:basedOn w:val="Normal"/>
    <w:next w:val="Normal"/>
    <w:link w:val="QuoteChar1"/>
    <w:uiPriority w:val="29"/>
    <w:qFormat/>
    <w:pPr>
      <w:ind w:left="720" w:right="720"/>
    </w:pPr>
    <w:rPr>
      <w:i/>
    </w:rPr>
  </w:style>
  <w:style w:type="character" w:customStyle="1" w:styleId="QuoteChar1">
    <w:name w:val="Quote Char1"/>
    <w:link w:val="Quote"/>
    <w:uiPriority w:val="29"/>
    <w:rPr>
      <w:i/>
    </w:rPr>
  </w:style>
  <w:style w:type="paragraph" w:styleId="IntenseQuote">
    <w:name w:val="Intense Quote"/>
    <w:basedOn w:val="Normal"/>
    <w:next w:val="Normal"/>
    <w:link w:val="IntenseQuoteChar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1">
    <w:name w:val="Intense Quote Char1"/>
    <w:link w:val="IntenseQuote"/>
    <w:uiPriority w:val="30"/>
    <w:rPr>
      <w:i/>
    </w:rPr>
  </w:style>
  <w:style w:type="character" w:customStyle="1" w:styleId="HeaderChar">
    <w:name w:val="Header Char"/>
    <w:basedOn w:val="DefaultParagraphFont"/>
    <w:uiPriority w:val="99"/>
  </w:style>
  <w:style w:type="character" w:customStyle="1" w:styleId="FooterChar">
    <w:name w:val="Footer Char"/>
    <w:basedOn w:val="DefaultParagraphFont"/>
    <w:uiPriority w:val="99"/>
  </w:style>
  <w:style w:type="paragraph" w:styleId="Caption">
    <w:name w:val="caption"/>
    <w:basedOn w:val="Normal"/>
    <w:next w:val="Normal"/>
    <w:uiPriority w:val="35"/>
    <w:semiHidden/>
    <w:unhideWhenUsed/>
    <w:qFormat/>
    <w:pPr>
      <w:spacing w:line="276" w:lineRule="auto"/>
    </w:pPr>
    <w:rPr>
      <w:b/>
      <w:bCs/>
      <w:color w:val="4472C4" w:themeColor="accent1"/>
      <w:sz w:val="18"/>
      <w:szCs w:val="18"/>
    </w:rPr>
  </w:style>
  <w:style w:type="character" w:customStyle="1" w:styleId="CaptionChar">
    <w:name w:val="Caption Char"/>
    <w:uiPriority w:val="99"/>
  </w:style>
  <w:style w:type="table" w:customStyle="1" w:styleId="TableGridLight11">
    <w:name w:val="Table Grid Light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PlainTable1">
    <w:name w:val="Plain Table 1"/>
    <w:basedOn w:val="Table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styleId="PlainTable2">
    <w:name w:val="Plain Table 2"/>
    <w:basedOn w:val="Table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PlainTable3">
    <w:name w:val="Plain Table 3"/>
    <w:basedOn w:val="Table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PlainTable4">
    <w:name w:val="Plain Table 4"/>
    <w:basedOn w:val="Table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PlainTable5">
    <w:name w:val="Plain Table 5"/>
    <w:basedOn w:val="Table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styleId="GridTable1Light">
    <w:name w:val="Grid Table 1 Light"/>
    <w:basedOn w:val="Table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1">
    <w:name w:val="Grid Table 1 Light - Accent 1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11">
    <w:name w:val="Grid Table 1 Light - Accent 21"/>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1">
    <w:name w:val="Grid Table 1 Light - Accent 31"/>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1">
    <w:name w:val="Grid Table 1 Light - Accent 41"/>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1">
    <w:name w:val="Grid Table 1 Light - Accent 51"/>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11">
    <w:name w:val="Grid Table 1 Light - Accent 61"/>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GridTable2">
    <w:name w:val="Grid Table 2"/>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11">
    <w:name w:val="Grid Table 2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2-Accent211">
    <w:name w:val="Grid Table 2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2-Accent311">
    <w:name w:val="Grid Table 2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2-Accent411">
    <w:name w:val="Grid Table 2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2-Accent511">
    <w:name w:val="Grid Table 2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2-Accent611">
    <w:name w:val="Grid Table 2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GridTable3">
    <w:name w:val="Grid Table 3"/>
    <w:basedOn w:val="Table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11">
    <w:name w:val="Grid Table 3 - Accent 11"/>
    <w:basedOn w:val="Table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auto"/>
      </w:tcPr>
    </w:tblStylePr>
    <w:tblStylePr w:type="band1Horz">
      <w:rPr>
        <w:rFonts w:ascii="Arial" w:hAnsi="Arial"/>
        <w:color w:val="404040"/>
        <w:sz w:val="22"/>
      </w:rPr>
      <w:tblPr/>
      <w:tcPr>
        <w:shd w:val="clear" w:color="D8E2F3" w:themeColor="accent1" w:themeTint="34" w:fill="auto"/>
      </w:tcPr>
    </w:tblStylePr>
  </w:style>
  <w:style w:type="table" w:customStyle="1" w:styleId="GridTable3-Accent211">
    <w:name w:val="Grid Table 3 - Accent 21"/>
    <w:basedOn w:val="Table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3-Accent311">
    <w:name w:val="Grid Table 3 - Accent 31"/>
    <w:basedOn w:val="Table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3-Accent411">
    <w:name w:val="Grid Table 3 - Accent 41"/>
    <w:basedOn w:val="Table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3-Accent511">
    <w:name w:val="Grid Table 3 - Accent 51"/>
    <w:basedOn w:val="Table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3-Accent611">
    <w:name w:val="Grid Table 3 - Accent 61"/>
    <w:basedOn w:val="Table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GridTable4">
    <w:name w:val="Grid Table 4"/>
    <w:basedOn w:val="Table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11">
    <w:name w:val="Grid Table 4 - Accent 11"/>
    <w:basedOn w:val="Table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auto"/>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auto"/>
      </w:tcPr>
    </w:tblStylePr>
    <w:tblStylePr w:type="band1Horz">
      <w:rPr>
        <w:rFonts w:ascii="Arial" w:hAnsi="Arial"/>
        <w:color w:val="404040"/>
        <w:sz w:val="22"/>
      </w:rPr>
      <w:tblPr/>
      <w:tcPr>
        <w:shd w:val="clear" w:color="DAE3F3" w:themeColor="accent1" w:themeTint="32" w:fill="auto"/>
      </w:tcPr>
    </w:tblStylePr>
  </w:style>
  <w:style w:type="table" w:customStyle="1" w:styleId="GridTable4-Accent211">
    <w:name w:val="Grid Table 4 - Accent 21"/>
    <w:basedOn w:val="Table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auto"/>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auto"/>
      </w:tcPr>
    </w:tblStylePr>
    <w:tblStylePr w:type="band1Horz">
      <w:rPr>
        <w:rFonts w:ascii="Arial" w:hAnsi="Arial"/>
        <w:color w:val="404040"/>
        <w:sz w:val="22"/>
      </w:rPr>
      <w:tblPr/>
      <w:tcPr>
        <w:shd w:val="clear" w:color="FBE5D6" w:themeColor="accent2" w:themeTint="32" w:fill="auto"/>
      </w:tcPr>
    </w:tblStylePr>
  </w:style>
  <w:style w:type="table" w:customStyle="1" w:styleId="GridTable4-Accent311">
    <w:name w:val="Grid Table 4 - Accent 31"/>
    <w:basedOn w:val="Table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uto"/>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auto"/>
      </w:tcPr>
    </w:tblStylePr>
    <w:tblStylePr w:type="band1Horz">
      <w:rPr>
        <w:rFonts w:ascii="Arial" w:hAnsi="Arial"/>
        <w:color w:val="404040"/>
        <w:sz w:val="22"/>
      </w:rPr>
      <w:tblPr/>
      <w:tcPr>
        <w:shd w:val="clear" w:color="ECECEC" w:themeColor="accent3" w:themeTint="34" w:fill="auto"/>
      </w:tcPr>
    </w:tblStylePr>
  </w:style>
  <w:style w:type="table" w:customStyle="1" w:styleId="GridTable4-Accent411">
    <w:name w:val="Grid Table 4 - Accent 41"/>
    <w:basedOn w:val="Table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auto"/>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auto"/>
      </w:tcPr>
    </w:tblStylePr>
    <w:tblStylePr w:type="band1Horz">
      <w:rPr>
        <w:rFonts w:ascii="Arial" w:hAnsi="Arial"/>
        <w:color w:val="404040"/>
        <w:sz w:val="22"/>
      </w:rPr>
      <w:tblPr/>
      <w:tcPr>
        <w:shd w:val="clear" w:color="FFF2CB" w:themeColor="accent4" w:themeTint="34" w:fill="auto"/>
      </w:tcPr>
    </w:tblStylePr>
  </w:style>
  <w:style w:type="table" w:customStyle="1" w:styleId="GridTable4-Accent511">
    <w:name w:val="Grid Table 4 - Accent 51"/>
    <w:basedOn w:val="Table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auto"/>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auto"/>
      </w:tcPr>
    </w:tblStylePr>
    <w:tblStylePr w:type="band1Horz">
      <w:rPr>
        <w:rFonts w:ascii="Arial" w:hAnsi="Arial"/>
        <w:color w:val="404040"/>
        <w:sz w:val="22"/>
      </w:rPr>
      <w:tblPr/>
      <w:tcPr>
        <w:shd w:val="clear" w:color="DDEAF6" w:themeColor="accent5" w:themeTint="34" w:fill="auto"/>
      </w:tcPr>
    </w:tblStylePr>
  </w:style>
  <w:style w:type="table" w:customStyle="1" w:styleId="GridTable4-Accent611">
    <w:name w:val="Grid Table 4 - Accent 61"/>
    <w:basedOn w:val="Table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auto"/>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auto"/>
      </w:tcPr>
    </w:tblStylePr>
    <w:tblStylePr w:type="band1Horz">
      <w:rPr>
        <w:rFonts w:ascii="Arial" w:hAnsi="Arial"/>
        <w:color w:val="404040"/>
        <w:sz w:val="22"/>
      </w:rPr>
      <w:tblPr/>
      <w:tcPr>
        <w:shd w:val="clear" w:color="E1EFD8" w:themeColor="accent6" w:themeTint="34" w:fill="auto"/>
      </w:tcPr>
    </w:tblStylePr>
  </w:style>
  <w:style w:type="table" w:styleId="GridTable5Dark">
    <w:name w:val="Grid Table 5 Dark"/>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auto"/>
    </w:tblPr>
    <w:tblStylePr w:type="firstRow">
      <w:rPr>
        <w:rFonts w:ascii="Arial" w:hAnsi="Arial"/>
        <w:b/>
        <w:color w:val="FFFFFF"/>
        <w:sz w:val="22"/>
      </w:rPr>
      <w:tblPr/>
      <w:tcPr>
        <w:shd w:val="clear" w:color="4472C4" w:themeColor="accent1" w:fill="auto"/>
      </w:tcPr>
    </w:tblStylePr>
    <w:tblStylePr w:type="lastRow">
      <w:rPr>
        <w:rFonts w:ascii="Arial" w:hAnsi="Arial"/>
        <w:b/>
        <w:color w:val="FFFFFF"/>
        <w:sz w:val="22"/>
      </w:rPr>
      <w:tblPr/>
      <w:tcPr>
        <w:tcBorders>
          <w:top w:val="single" w:sz="4" w:space="0" w:color="FFFFFF" w:themeColor="light1"/>
        </w:tcBorders>
        <w:shd w:val="clear" w:color="4472C4" w:themeColor="accent1" w:fill="auto"/>
      </w:tcPr>
    </w:tblStylePr>
    <w:tblStylePr w:type="firstCol">
      <w:rPr>
        <w:rFonts w:ascii="Arial" w:hAnsi="Arial"/>
        <w:b/>
        <w:color w:val="FFFFFF"/>
        <w:sz w:val="22"/>
      </w:rPr>
      <w:tblPr/>
      <w:tcPr>
        <w:shd w:val="clear" w:color="4472C4" w:themeColor="accent1" w:fill="auto"/>
      </w:tcPr>
    </w:tblStylePr>
    <w:tblStylePr w:type="lastCol">
      <w:rPr>
        <w:rFonts w:ascii="Arial" w:hAnsi="Arial"/>
        <w:b/>
        <w:color w:val="FFFFFF"/>
        <w:sz w:val="22"/>
      </w:rPr>
      <w:tblPr/>
      <w:tcPr>
        <w:shd w:val="clear" w:color="4472C4" w:themeColor="accent1" w:fill="auto"/>
      </w:tcPr>
    </w:tblStylePr>
    <w:tblStylePr w:type="band1Vert">
      <w:tblPr/>
      <w:tcPr>
        <w:shd w:val="clear" w:color="A9BEE4" w:themeColor="accent1" w:themeTint="75" w:fill="auto"/>
      </w:tcPr>
    </w:tblStylePr>
    <w:tblStylePr w:type="band1Horz">
      <w:tblPr/>
      <w:tcPr>
        <w:shd w:val="clear" w:color="A9BEE4" w:themeColor="accent1" w:themeTint="75" w:fill="auto"/>
      </w:tcPr>
    </w:tblStylePr>
  </w:style>
  <w:style w:type="table" w:customStyle="1" w:styleId="GridTable5Dark-Accent211">
    <w:name w:val="Grid Table 5 Dark - Accent 2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auto"/>
    </w:tblPr>
    <w:tblStylePr w:type="firstRow">
      <w:rPr>
        <w:rFonts w:ascii="Arial" w:hAnsi="Arial"/>
        <w:b/>
        <w:color w:val="FFFFFF"/>
        <w:sz w:val="22"/>
      </w:rPr>
      <w:tblPr/>
      <w:tcPr>
        <w:shd w:val="clear" w:color="ED7D31" w:themeColor="accent2" w:fill="auto"/>
      </w:tcPr>
    </w:tblStylePr>
    <w:tblStylePr w:type="lastRow">
      <w:rPr>
        <w:rFonts w:ascii="Arial" w:hAnsi="Arial"/>
        <w:b/>
        <w:color w:val="FFFFFF"/>
        <w:sz w:val="22"/>
      </w:rPr>
      <w:tblPr/>
      <w:tcPr>
        <w:tcBorders>
          <w:top w:val="single" w:sz="4" w:space="0" w:color="FFFFFF" w:themeColor="light1"/>
        </w:tcBorders>
        <w:shd w:val="clear" w:color="ED7D31" w:themeColor="accent2" w:fill="auto"/>
      </w:tcPr>
    </w:tblStylePr>
    <w:tblStylePr w:type="firstCol">
      <w:rPr>
        <w:rFonts w:ascii="Arial" w:hAnsi="Arial"/>
        <w:b/>
        <w:color w:val="FFFFFF"/>
        <w:sz w:val="22"/>
      </w:rPr>
      <w:tblPr/>
      <w:tcPr>
        <w:shd w:val="clear" w:color="ED7D31" w:themeColor="accent2" w:fill="auto"/>
      </w:tcPr>
    </w:tblStylePr>
    <w:tblStylePr w:type="lastCol">
      <w:rPr>
        <w:rFonts w:ascii="Arial" w:hAnsi="Arial"/>
        <w:b/>
        <w:color w:val="FFFFFF"/>
        <w:sz w:val="22"/>
      </w:rPr>
      <w:tblPr/>
      <w:tcPr>
        <w:shd w:val="clear" w:color="ED7D31" w:themeColor="accent2" w:fill="auto"/>
      </w:tcPr>
    </w:tblStylePr>
    <w:tblStylePr w:type="band1Vert">
      <w:tblPr/>
      <w:tcPr>
        <w:shd w:val="clear" w:color="F6C3A0" w:themeColor="accent2" w:themeTint="75" w:fill="auto"/>
      </w:tcPr>
    </w:tblStylePr>
    <w:tblStylePr w:type="band1Horz">
      <w:tblPr/>
      <w:tcPr>
        <w:shd w:val="clear" w:color="F6C3A0" w:themeColor="accent2" w:themeTint="75" w:fill="auto"/>
      </w:tcPr>
    </w:tblStylePr>
  </w:style>
  <w:style w:type="table" w:customStyle="1" w:styleId="GridTable5Dark-Accent311">
    <w:name w:val="Grid Table 5 Dark - Accent 3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auto"/>
    </w:tblPr>
    <w:tblStylePr w:type="firstRow">
      <w:rPr>
        <w:rFonts w:ascii="Arial" w:hAnsi="Arial"/>
        <w:b/>
        <w:color w:val="FFFFFF"/>
        <w:sz w:val="22"/>
      </w:rPr>
      <w:tblPr/>
      <w:tcPr>
        <w:shd w:val="clear" w:color="A5A5A5" w:themeColor="accent3" w:fill="auto"/>
      </w:tcPr>
    </w:tblStylePr>
    <w:tblStylePr w:type="lastRow">
      <w:rPr>
        <w:rFonts w:ascii="Arial" w:hAnsi="Arial"/>
        <w:b/>
        <w:color w:val="FFFFFF"/>
        <w:sz w:val="22"/>
      </w:rPr>
      <w:tblPr/>
      <w:tcPr>
        <w:tcBorders>
          <w:top w:val="single" w:sz="4" w:space="0" w:color="FFFFFF" w:themeColor="light1"/>
        </w:tcBorders>
        <w:shd w:val="clear" w:color="A5A5A5" w:themeColor="accent3" w:fill="auto"/>
      </w:tcPr>
    </w:tblStylePr>
    <w:tblStylePr w:type="firstCol">
      <w:rPr>
        <w:rFonts w:ascii="Arial" w:hAnsi="Arial"/>
        <w:b/>
        <w:color w:val="FFFFFF"/>
        <w:sz w:val="22"/>
      </w:rPr>
      <w:tblPr/>
      <w:tcPr>
        <w:shd w:val="clear" w:color="A5A5A5" w:themeColor="accent3" w:fill="auto"/>
      </w:tcPr>
    </w:tblStylePr>
    <w:tblStylePr w:type="lastCol">
      <w:rPr>
        <w:rFonts w:ascii="Arial" w:hAnsi="Arial"/>
        <w:b/>
        <w:color w:val="FFFFFF"/>
        <w:sz w:val="22"/>
      </w:rPr>
      <w:tblPr/>
      <w:tcPr>
        <w:shd w:val="clear" w:color="A5A5A5" w:themeColor="accent3" w:fill="auto"/>
      </w:tcPr>
    </w:tblStylePr>
    <w:tblStylePr w:type="band1Vert">
      <w:tblPr/>
      <w:tcPr>
        <w:shd w:val="clear" w:color="D5D5D5" w:themeColor="accent3" w:themeTint="75" w:fill="auto"/>
      </w:tcPr>
    </w:tblStylePr>
    <w:tblStylePr w:type="band1Horz">
      <w:tblPr/>
      <w:tcPr>
        <w:shd w:val="clear" w:color="D5D5D5" w:themeColor="accent3" w:themeTint="75" w:fill="auto"/>
      </w:tcPr>
    </w:tblStylePr>
  </w:style>
  <w:style w:type="table" w:customStyle="1" w:styleId="GridTable5Dark-Accent4">
    <w:name w:val="Grid Table 5 Dark- Accent 4"/>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auto"/>
    </w:tblPr>
    <w:tblStylePr w:type="firstRow">
      <w:rPr>
        <w:rFonts w:ascii="Arial" w:hAnsi="Arial"/>
        <w:b/>
        <w:color w:val="FFFFFF"/>
        <w:sz w:val="22"/>
      </w:rPr>
      <w:tblPr/>
      <w:tcPr>
        <w:shd w:val="clear" w:color="FFC000" w:themeColor="accent4" w:fill="auto"/>
      </w:tcPr>
    </w:tblStylePr>
    <w:tblStylePr w:type="lastRow">
      <w:rPr>
        <w:rFonts w:ascii="Arial" w:hAnsi="Arial"/>
        <w:b/>
        <w:color w:val="FFFFFF"/>
        <w:sz w:val="22"/>
      </w:rPr>
      <w:tblPr/>
      <w:tcPr>
        <w:tcBorders>
          <w:top w:val="single" w:sz="4" w:space="0" w:color="FFFFFF" w:themeColor="light1"/>
        </w:tcBorders>
        <w:shd w:val="clear" w:color="FFC000" w:themeColor="accent4" w:fill="auto"/>
      </w:tcPr>
    </w:tblStylePr>
    <w:tblStylePr w:type="firstCol">
      <w:rPr>
        <w:rFonts w:ascii="Arial" w:hAnsi="Arial"/>
        <w:b/>
        <w:color w:val="FFFFFF"/>
        <w:sz w:val="22"/>
      </w:rPr>
      <w:tblPr/>
      <w:tcPr>
        <w:shd w:val="clear" w:color="FFC000" w:themeColor="accent4" w:fill="auto"/>
      </w:tcPr>
    </w:tblStylePr>
    <w:tblStylePr w:type="lastCol">
      <w:rPr>
        <w:rFonts w:ascii="Arial" w:hAnsi="Arial"/>
        <w:b/>
        <w:color w:val="FFFFFF"/>
        <w:sz w:val="22"/>
      </w:rPr>
      <w:tblPr/>
      <w:tcPr>
        <w:shd w:val="clear" w:color="FFC000" w:themeColor="accent4" w:fill="auto"/>
      </w:tcPr>
    </w:tblStylePr>
    <w:tblStylePr w:type="band1Vert">
      <w:tblPr/>
      <w:tcPr>
        <w:shd w:val="clear" w:color="FFE28A" w:themeColor="accent4" w:themeTint="75" w:fill="auto"/>
      </w:tcPr>
    </w:tblStylePr>
    <w:tblStylePr w:type="band1Horz">
      <w:tblPr/>
      <w:tcPr>
        <w:shd w:val="clear" w:color="FFE28A" w:themeColor="accent4" w:themeTint="75" w:fill="auto"/>
      </w:tcPr>
    </w:tblStylePr>
  </w:style>
  <w:style w:type="table" w:customStyle="1" w:styleId="GridTable5Dark-Accent511">
    <w:name w:val="Grid Table 5 Dark - Accent 5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auto"/>
    </w:tblPr>
    <w:tblStylePr w:type="firstRow">
      <w:rPr>
        <w:rFonts w:ascii="Arial" w:hAnsi="Arial"/>
        <w:b/>
        <w:color w:val="FFFFFF"/>
        <w:sz w:val="22"/>
      </w:rPr>
      <w:tblPr/>
      <w:tcPr>
        <w:shd w:val="clear" w:color="5B9BD5" w:themeColor="accent5" w:fill="auto"/>
      </w:tcPr>
    </w:tblStylePr>
    <w:tblStylePr w:type="lastRow">
      <w:rPr>
        <w:rFonts w:ascii="Arial" w:hAnsi="Arial"/>
        <w:b/>
        <w:color w:val="FFFFFF"/>
        <w:sz w:val="22"/>
      </w:rPr>
      <w:tblPr/>
      <w:tcPr>
        <w:tcBorders>
          <w:top w:val="single" w:sz="4" w:space="0" w:color="FFFFFF" w:themeColor="light1"/>
        </w:tcBorders>
        <w:shd w:val="clear" w:color="5B9BD5" w:themeColor="accent5" w:fill="auto"/>
      </w:tcPr>
    </w:tblStylePr>
    <w:tblStylePr w:type="firstCol">
      <w:rPr>
        <w:rFonts w:ascii="Arial" w:hAnsi="Arial"/>
        <w:b/>
        <w:color w:val="FFFFFF"/>
        <w:sz w:val="22"/>
      </w:rPr>
      <w:tblPr/>
      <w:tcPr>
        <w:shd w:val="clear" w:color="5B9BD5" w:themeColor="accent5" w:fill="auto"/>
      </w:tcPr>
    </w:tblStylePr>
    <w:tblStylePr w:type="lastCol">
      <w:rPr>
        <w:rFonts w:ascii="Arial" w:hAnsi="Arial"/>
        <w:b/>
        <w:color w:val="FFFFFF"/>
        <w:sz w:val="22"/>
      </w:rPr>
      <w:tblPr/>
      <w:tcPr>
        <w:shd w:val="clear" w:color="5B9BD5" w:themeColor="accent5" w:fill="auto"/>
      </w:tcPr>
    </w:tblStylePr>
    <w:tblStylePr w:type="band1Vert">
      <w:tblPr/>
      <w:tcPr>
        <w:shd w:val="clear" w:color="B3D0EB" w:themeColor="accent5" w:themeTint="75" w:fill="auto"/>
      </w:tcPr>
    </w:tblStylePr>
    <w:tblStylePr w:type="band1Horz">
      <w:tblPr/>
      <w:tcPr>
        <w:shd w:val="clear" w:color="B3D0EB" w:themeColor="accent5" w:themeTint="75" w:fill="auto"/>
      </w:tcPr>
    </w:tblStylePr>
  </w:style>
  <w:style w:type="table" w:customStyle="1" w:styleId="GridTable5Dark-Accent611">
    <w:name w:val="Grid Table 5 Dark - Accent 61"/>
    <w:basedOn w:val="Table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auto"/>
    </w:tblPr>
    <w:tblStylePr w:type="firstRow">
      <w:rPr>
        <w:rFonts w:ascii="Arial" w:hAnsi="Arial"/>
        <w:b/>
        <w:color w:val="FFFFFF"/>
        <w:sz w:val="22"/>
      </w:rPr>
      <w:tblPr/>
      <w:tcPr>
        <w:shd w:val="clear" w:color="70AD47" w:themeColor="accent6" w:fill="auto"/>
      </w:tcPr>
    </w:tblStylePr>
    <w:tblStylePr w:type="lastRow">
      <w:rPr>
        <w:rFonts w:ascii="Arial" w:hAnsi="Arial"/>
        <w:b/>
        <w:color w:val="FFFFFF"/>
        <w:sz w:val="22"/>
      </w:rPr>
      <w:tblPr/>
      <w:tcPr>
        <w:tcBorders>
          <w:top w:val="single" w:sz="4" w:space="0" w:color="FFFFFF" w:themeColor="light1"/>
        </w:tcBorders>
        <w:shd w:val="clear" w:color="70AD47" w:themeColor="accent6" w:fill="auto"/>
      </w:tcPr>
    </w:tblStylePr>
    <w:tblStylePr w:type="firstCol">
      <w:rPr>
        <w:rFonts w:ascii="Arial" w:hAnsi="Arial"/>
        <w:b/>
        <w:color w:val="FFFFFF"/>
        <w:sz w:val="22"/>
      </w:rPr>
      <w:tblPr/>
      <w:tcPr>
        <w:shd w:val="clear" w:color="70AD47" w:themeColor="accent6" w:fill="auto"/>
      </w:tcPr>
    </w:tblStylePr>
    <w:tblStylePr w:type="lastCol">
      <w:rPr>
        <w:rFonts w:ascii="Arial" w:hAnsi="Arial"/>
        <w:b/>
        <w:color w:val="FFFFFF"/>
        <w:sz w:val="22"/>
      </w:rPr>
      <w:tblPr/>
      <w:tcPr>
        <w:shd w:val="clear" w:color="70AD47" w:themeColor="accent6" w:fill="auto"/>
      </w:tcPr>
    </w:tblStylePr>
    <w:tblStylePr w:type="band1Vert">
      <w:tblPr/>
      <w:tcPr>
        <w:shd w:val="clear" w:color="BCDBA8" w:themeColor="accent6" w:themeTint="75" w:fill="auto"/>
      </w:tcPr>
    </w:tblStylePr>
    <w:tblStylePr w:type="band1Horz">
      <w:tblPr/>
      <w:tcPr>
        <w:shd w:val="clear" w:color="BCDBA8" w:themeColor="accent6" w:themeTint="75" w:fill="auto"/>
      </w:tcPr>
    </w:tblStylePr>
  </w:style>
  <w:style w:type="table" w:styleId="GridTable6Colorful">
    <w:name w:val="Grid Table 6 Colorful"/>
    <w:basedOn w:val="Table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11">
    <w:name w:val="Grid Table 6 Colorful - Accent 11"/>
    <w:basedOn w:val="Table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6Colorful-Accent211">
    <w:name w:val="Grid Table 6 Colorful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6Colorful-Accent311">
    <w:name w:val="Grid Table 6 Colorful - Accent 31"/>
    <w:basedOn w:val="Table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6Colorful-Accent411">
    <w:name w:val="Grid Table 6 Colorful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6Colorful-Accent511">
    <w:name w:val="Grid Table 6 Colorful - Accent 51"/>
    <w:basedOn w:val="Table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6Colorful-Accent611">
    <w:name w:val="Grid Table 6 Colorful - Accent 61"/>
    <w:basedOn w:val="Table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auto"/>
      </w:tcPr>
    </w:tblStylePr>
    <w:tblStylePr w:type="band1Horz">
      <w:rPr>
        <w:rFonts w:ascii="Arial" w:hAnsi="Arial"/>
        <w:color w:val="245A8D" w:themeColor="accent5" w:themeShade="95"/>
        <w:sz w:val="22"/>
      </w:rPr>
      <w:tblPr/>
      <w:tcPr>
        <w:shd w:val="clear" w:color="E1EFD8" w:themeColor="accent6" w:themeTint="34" w:fill="auto"/>
      </w:tcPr>
    </w:tblStylePr>
    <w:tblStylePr w:type="band2Horz">
      <w:rPr>
        <w:rFonts w:ascii="Arial" w:hAnsi="Arial"/>
        <w:color w:val="245A8D" w:themeColor="accent5" w:themeShade="95"/>
        <w:sz w:val="22"/>
      </w:rPr>
    </w:tblStylePr>
  </w:style>
  <w:style w:type="table" w:styleId="GridTable7Colorful">
    <w:name w:val="Grid Table 7 Colorful"/>
    <w:basedOn w:val="Table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11">
    <w:name w:val="Grid Table 7 Colorful - Accent 11"/>
    <w:basedOn w:val="Table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000000"/>
          <w:left w:val="none" w:sz="0" w:space="0" w:color="000000"/>
          <w:bottom w:val="single" w:sz="4" w:space="0" w:color="A0B7E1" w:themeColor="accent1" w:themeTint="80"/>
          <w:right w:val="none" w:sz="0" w:space="0" w:color="000000"/>
        </w:tcBorders>
        <w:shd w:val="clear" w:color="FFFFFF" w:themeColor="light1" w:fill="auto"/>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A0B7E1" w:themeColor="accent1" w:themeTint="80" w:themeShade="95"/>
        <w:sz w:val="22"/>
      </w:rPr>
      <w:tblPr/>
      <w:tcPr>
        <w:tcBorders>
          <w:top w:val="none" w:sz="0" w:space="0" w:color="000000"/>
          <w:left w:val="none" w:sz="0" w:space="0" w:color="000000"/>
          <w:bottom w:val="none" w:sz="0"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0" w:space="0" w:color="000000"/>
          <w:left w:val="single" w:sz="4" w:space="0" w:color="A0B7E1" w:themeColor="accent1" w:themeTint="80"/>
          <w:bottom w:val="none" w:sz="0" w:space="0" w:color="000000"/>
          <w:right w:val="none" w:sz="0" w:space="0" w:color="000000"/>
        </w:tcBorders>
        <w:shd w:val="clear" w:color="FFFFFF" w:fill="auto"/>
      </w:tcPr>
    </w:tblStylePr>
    <w:tblStylePr w:type="band1Vert">
      <w:tblPr/>
      <w:tcPr>
        <w:shd w:val="clear" w:color="D8E2F3" w:themeColor="accent1" w:themeTint="34" w:fill="auto"/>
      </w:tcPr>
    </w:tblStylePr>
    <w:tblStylePr w:type="band1Horz">
      <w:rPr>
        <w:rFonts w:ascii="Arial" w:hAnsi="Arial"/>
        <w:color w:val="A0B7E1" w:themeColor="accent1" w:themeTint="80" w:themeShade="95"/>
        <w:sz w:val="22"/>
      </w:rPr>
      <w:tblPr/>
      <w:tcPr>
        <w:shd w:val="clear" w:color="D8E2F3" w:themeColor="accent1" w:themeTint="34" w:fill="auto"/>
      </w:tcPr>
    </w:tblStylePr>
    <w:tblStylePr w:type="band2Horz">
      <w:rPr>
        <w:rFonts w:ascii="Arial" w:hAnsi="Arial"/>
        <w:color w:val="A0B7E1" w:themeColor="accent1" w:themeTint="80" w:themeShade="95"/>
        <w:sz w:val="22"/>
      </w:rPr>
    </w:tblStylePr>
  </w:style>
  <w:style w:type="table" w:customStyle="1" w:styleId="GridTable7Colorful-Accent211">
    <w:name w:val="Grid Table 7 Colorful - Accent 21"/>
    <w:basedOn w:val="Table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auto"/>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BE5D6" w:themeColor="accent2" w:themeTint="32" w:fill="auto"/>
      </w:tcPr>
    </w:tblStylePr>
    <w:tblStylePr w:type="band1Horz">
      <w:rPr>
        <w:rFonts w:ascii="Arial" w:hAnsi="Arial"/>
        <w:color w:val="F4B184" w:themeColor="accent2" w:themeTint="97" w:themeShade="95"/>
        <w:sz w:val="22"/>
      </w:rPr>
      <w:tblPr/>
      <w:tcPr>
        <w:shd w:val="clear" w:color="FBE5D6" w:themeColor="accent2" w:themeTint="32" w:fill="auto"/>
      </w:tcPr>
    </w:tblStylePr>
    <w:tblStylePr w:type="band2Horz">
      <w:rPr>
        <w:rFonts w:ascii="Arial" w:hAnsi="Arial"/>
        <w:color w:val="F4B184" w:themeColor="accent2" w:themeTint="97" w:themeShade="95"/>
        <w:sz w:val="22"/>
      </w:rPr>
    </w:tblStylePr>
  </w:style>
  <w:style w:type="table" w:customStyle="1" w:styleId="GridTable7Colorful-Accent311">
    <w:name w:val="Grid Table 7 Colorful - Accent 31"/>
    <w:basedOn w:val="Table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000000"/>
          <w:left w:val="none" w:sz="0" w:space="0" w:color="000000"/>
          <w:bottom w:val="single" w:sz="4" w:space="0" w:color="A5A5A5" w:themeColor="accent3" w:themeTint="FE"/>
          <w:right w:val="none" w:sz="0" w:space="0" w:color="000000"/>
        </w:tcBorders>
        <w:shd w:val="clear" w:color="FFFFFF" w:themeColor="light1" w:fill="auto"/>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A5A5A5" w:themeColor="accent3" w:themeTint="FE" w:themeShade="95"/>
        <w:sz w:val="22"/>
      </w:rPr>
      <w:tblPr/>
      <w:tcPr>
        <w:tcBorders>
          <w:top w:val="none" w:sz="0" w:space="0" w:color="000000"/>
          <w:left w:val="none" w:sz="0" w:space="0" w:color="000000"/>
          <w:bottom w:val="none" w:sz="0"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000000"/>
          <w:left w:val="single" w:sz="4" w:space="0" w:color="A5A5A5" w:themeColor="accent3" w:themeTint="FE"/>
          <w:bottom w:val="none" w:sz="0" w:space="0" w:color="000000"/>
          <w:right w:val="none" w:sz="0" w:space="0" w:color="000000"/>
        </w:tcBorders>
        <w:shd w:val="clear" w:color="FFFFFF" w:fill="auto"/>
      </w:tcPr>
    </w:tblStylePr>
    <w:tblStylePr w:type="band1Vert">
      <w:tblPr/>
      <w:tcPr>
        <w:shd w:val="clear" w:color="ECECEC" w:themeColor="accent3" w:themeTint="34" w:fill="auto"/>
      </w:tcPr>
    </w:tblStylePr>
    <w:tblStylePr w:type="band1Horz">
      <w:rPr>
        <w:rFonts w:ascii="Arial" w:hAnsi="Arial"/>
        <w:color w:val="A5A5A5" w:themeColor="accent3" w:themeTint="FE" w:themeShade="95"/>
        <w:sz w:val="22"/>
      </w:rPr>
      <w:tblPr/>
      <w:tcPr>
        <w:shd w:val="clear" w:color="ECECEC" w:themeColor="accent3" w:themeTint="34" w:fill="auto"/>
      </w:tcPr>
    </w:tblStylePr>
    <w:tblStylePr w:type="band2Horz">
      <w:rPr>
        <w:rFonts w:ascii="Arial" w:hAnsi="Arial"/>
        <w:color w:val="A5A5A5" w:themeColor="accent3" w:themeTint="FE" w:themeShade="95"/>
        <w:sz w:val="22"/>
      </w:rPr>
    </w:tblStylePr>
  </w:style>
  <w:style w:type="table" w:customStyle="1" w:styleId="GridTable7Colorful-Accent411">
    <w:name w:val="Grid Table 7 Colorful - Accent 41"/>
    <w:basedOn w:val="Table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auto"/>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F2CB" w:themeColor="accent4" w:themeTint="34" w:fill="auto"/>
      </w:tcPr>
    </w:tblStylePr>
    <w:tblStylePr w:type="band1Horz">
      <w:rPr>
        <w:rFonts w:ascii="Arial" w:hAnsi="Arial"/>
        <w:color w:val="FFD865" w:themeColor="accent4" w:themeTint="9A" w:themeShade="95"/>
        <w:sz w:val="22"/>
      </w:rPr>
      <w:tblPr/>
      <w:tcPr>
        <w:shd w:val="clear" w:color="FFF2CB" w:themeColor="accent4" w:themeTint="34" w:fill="auto"/>
      </w:tcPr>
    </w:tblStylePr>
    <w:tblStylePr w:type="band2Horz">
      <w:rPr>
        <w:rFonts w:ascii="Arial" w:hAnsi="Arial"/>
        <w:color w:val="FFD865" w:themeColor="accent4" w:themeTint="9A" w:themeShade="95"/>
        <w:sz w:val="22"/>
      </w:rPr>
    </w:tblStylePr>
  </w:style>
  <w:style w:type="table" w:customStyle="1" w:styleId="GridTable7Colorful-Accent511">
    <w:name w:val="Grid Table 7 Colorful - Accent 51"/>
    <w:basedOn w:val="Table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000000"/>
          <w:left w:val="none" w:sz="0" w:space="0" w:color="000000"/>
          <w:bottom w:val="single" w:sz="4" w:space="0" w:color="A2C6E7" w:themeColor="accent5" w:themeTint="90"/>
          <w:right w:val="none" w:sz="0" w:space="0" w:color="000000"/>
        </w:tcBorders>
        <w:shd w:val="clear" w:color="FFFFFF" w:themeColor="light1" w:fill="auto"/>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245A8D" w:themeColor="accent5" w:themeShade="95"/>
        <w:sz w:val="22"/>
      </w:rPr>
      <w:tblPr/>
      <w:tcPr>
        <w:tcBorders>
          <w:top w:val="none" w:sz="0" w:space="0" w:color="000000"/>
          <w:left w:val="none" w:sz="0" w:space="0" w:color="000000"/>
          <w:bottom w:val="none" w:sz="0"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0" w:space="0" w:color="000000"/>
          <w:left w:val="single" w:sz="4" w:space="0" w:color="A2C6E7" w:themeColor="accent5" w:themeTint="90"/>
          <w:bottom w:val="none" w:sz="0" w:space="0" w:color="000000"/>
          <w:right w:val="none" w:sz="0" w:space="0" w:color="000000"/>
        </w:tcBorders>
        <w:shd w:val="clear" w:color="FFFFFF" w:fill="auto"/>
      </w:tcPr>
    </w:tblStylePr>
    <w:tblStylePr w:type="band1Vert">
      <w:tblPr/>
      <w:tcPr>
        <w:shd w:val="clear" w:color="DDEAF6" w:themeColor="accent5" w:themeTint="34" w:fill="auto"/>
      </w:tcPr>
    </w:tblStylePr>
    <w:tblStylePr w:type="band1Horz">
      <w:rPr>
        <w:rFonts w:ascii="Arial" w:hAnsi="Arial"/>
        <w:color w:val="245A8D" w:themeColor="accent5" w:themeShade="95"/>
        <w:sz w:val="22"/>
      </w:rPr>
      <w:tblPr/>
      <w:tcPr>
        <w:shd w:val="clear" w:color="DDEAF6" w:themeColor="accent5" w:themeTint="34" w:fill="auto"/>
      </w:tcPr>
    </w:tblStylePr>
    <w:tblStylePr w:type="band2Horz">
      <w:rPr>
        <w:rFonts w:ascii="Arial" w:hAnsi="Arial"/>
        <w:color w:val="245A8D" w:themeColor="accent5" w:themeShade="95"/>
        <w:sz w:val="22"/>
      </w:rPr>
    </w:tblStylePr>
  </w:style>
  <w:style w:type="table" w:customStyle="1" w:styleId="GridTable7Colorful-Accent611">
    <w:name w:val="Grid Table 7 Colorful - Accent 61"/>
    <w:basedOn w:val="Table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000000"/>
          <w:left w:val="none" w:sz="0" w:space="0" w:color="000000"/>
          <w:bottom w:val="single" w:sz="4" w:space="0" w:color="ADD394" w:themeColor="accent6" w:themeTint="90"/>
          <w:right w:val="none" w:sz="0" w:space="0" w:color="000000"/>
        </w:tcBorders>
        <w:shd w:val="clear" w:color="FFFFFF" w:themeColor="light1" w:fill="auto"/>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416429" w:themeColor="accent6" w:themeShade="95"/>
        <w:sz w:val="22"/>
      </w:rPr>
      <w:tblPr/>
      <w:tcPr>
        <w:tcBorders>
          <w:top w:val="none" w:sz="0" w:space="0" w:color="000000"/>
          <w:left w:val="none" w:sz="0" w:space="0" w:color="000000"/>
          <w:bottom w:val="none" w:sz="0"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000000"/>
          <w:left w:val="single" w:sz="4" w:space="0" w:color="ADD394" w:themeColor="accent6" w:themeTint="90"/>
          <w:bottom w:val="none" w:sz="0" w:space="0" w:color="000000"/>
          <w:right w:val="none" w:sz="0" w:space="0" w:color="000000"/>
        </w:tcBorders>
        <w:shd w:val="clear" w:color="FFFFFF" w:fill="auto"/>
      </w:tcPr>
    </w:tblStylePr>
    <w:tblStylePr w:type="band1Vert">
      <w:tblPr/>
      <w:tcPr>
        <w:shd w:val="clear" w:color="E1EFD8" w:themeColor="accent6" w:themeTint="34" w:fill="auto"/>
      </w:tcPr>
    </w:tblStylePr>
    <w:tblStylePr w:type="band1Horz">
      <w:rPr>
        <w:rFonts w:ascii="Arial" w:hAnsi="Arial"/>
        <w:color w:val="416429" w:themeColor="accent6" w:themeShade="95"/>
        <w:sz w:val="22"/>
      </w:rPr>
      <w:tblPr/>
      <w:tcPr>
        <w:shd w:val="clear" w:color="E1EFD8" w:themeColor="accent6" w:themeTint="34" w:fill="auto"/>
      </w:tcPr>
    </w:tblStylePr>
    <w:tblStylePr w:type="band2Horz">
      <w:rPr>
        <w:rFonts w:ascii="Arial" w:hAnsi="Arial"/>
        <w:color w:val="416429" w:themeColor="accent6" w:themeShade="95"/>
        <w:sz w:val="22"/>
      </w:rPr>
    </w:tblStylePr>
  </w:style>
  <w:style w:type="table" w:styleId="ListTable1Light">
    <w:name w:val="List Table 1 Light"/>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11">
    <w:name w:val="List Table 1 Light - Accent 1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auto"/>
      </w:tcPr>
    </w:tblStylePr>
    <w:tblStylePr w:type="band1Horz">
      <w:tblPr/>
      <w:tcPr>
        <w:shd w:val="clear" w:color="CFDBF0" w:themeColor="accent1" w:themeTint="40" w:fill="auto"/>
      </w:tcPr>
    </w:tblStylePr>
  </w:style>
  <w:style w:type="table" w:customStyle="1" w:styleId="ListTable1Light-Accent211">
    <w:name w:val="List Table 1 Light - Accent 2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auto"/>
      </w:tcPr>
    </w:tblStylePr>
    <w:tblStylePr w:type="band1Horz">
      <w:tblPr/>
      <w:tcPr>
        <w:shd w:val="clear" w:color="FADECB" w:themeColor="accent2" w:themeTint="40" w:fill="auto"/>
      </w:tcPr>
    </w:tblStylePr>
  </w:style>
  <w:style w:type="table" w:customStyle="1" w:styleId="ListTable1Light-Accent311">
    <w:name w:val="List Table 1 Light - Accent 3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auto"/>
      </w:tcPr>
    </w:tblStylePr>
    <w:tblStylePr w:type="band1Horz">
      <w:tblPr/>
      <w:tcPr>
        <w:shd w:val="clear" w:color="E8E8E8" w:themeColor="accent3" w:themeTint="40" w:fill="auto"/>
      </w:tcPr>
    </w:tblStylePr>
  </w:style>
  <w:style w:type="table" w:customStyle="1" w:styleId="ListTable1Light-Accent411">
    <w:name w:val="List Table 1 Light - Accent 4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auto"/>
      </w:tcPr>
    </w:tblStylePr>
    <w:tblStylePr w:type="band1Horz">
      <w:tblPr/>
      <w:tcPr>
        <w:shd w:val="clear" w:color="FFEFBF" w:themeColor="accent4" w:themeTint="40" w:fill="auto"/>
      </w:tcPr>
    </w:tblStylePr>
  </w:style>
  <w:style w:type="table" w:customStyle="1" w:styleId="ListTable1Light-Accent511">
    <w:name w:val="List Table 1 Light - Accent 5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auto"/>
      </w:tcPr>
    </w:tblStylePr>
    <w:tblStylePr w:type="band1Horz">
      <w:tblPr/>
      <w:tcPr>
        <w:shd w:val="clear" w:color="D5E5F4" w:themeColor="accent5" w:themeTint="40" w:fill="auto"/>
      </w:tcPr>
    </w:tblStylePr>
  </w:style>
  <w:style w:type="table" w:customStyle="1" w:styleId="ListTable1Light-Accent611">
    <w:name w:val="List Table 1 Light - Accent 61"/>
    <w:basedOn w:val="Table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auto"/>
      </w:tcPr>
    </w:tblStylePr>
    <w:tblStylePr w:type="band1Horz">
      <w:tblPr/>
      <w:tcPr>
        <w:shd w:val="clear" w:color="DAEBCF" w:themeColor="accent6" w:themeTint="40" w:fill="auto"/>
      </w:tcPr>
    </w:tblStylePr>
  </w:style>
  <w:style w:type="table" w:styleId="ListTable2">
    <w:name w:val="List Table 2"/>
    <w:basedOn w:val="Table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11">
    <w:name w:val="List Table 2 - Accent 11"/>
    <w:basedOn w:val="Table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2-Accent211">
    <w:name w:val="List Table 2 - Accent 21"/>
    <w:basedOn w:val="Table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2-Accent311">
    <w:name w:val="List Table 2 - Accent 31"/>
    <w:basedOn w:val="Table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2-Accent411">
    <w:name w:val="List Table 2 - Accent 41"/>
    <w:basedOn w:val="Table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2-Accent511">
    <w:name w:val="List Table 2 - Accent 51"/>
    <w:basedOn w:val="Table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2-Accent611">
    <w:name w:val="List Table 2 - Accent 61"/>
    <w:basedOn w:val="Table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ListTable3">
    <w:name w:val="List Table 3"/>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1">
    <w:name w:val="List Table 3 - Accent 11"/>
    <w:basedOn w:val="Table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11">
    <w:name w:val="List Table 3 - Accent 21"/>
    <w:basedOn w:val="Table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1">
    <w:name w:val="List Table 3 - Accent 31"/>
    <w:basedOn w:val="Table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1">
    <w:name w:val="List Table 3 - Accent 41"/>
    <w:basedOn w:val="Table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1">
    <w:name w:val="List Table 3 - Accent 51"/>
    <w:basedOn w:val="Table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11">
    <w:name w:val="List Table 3 - Accent 61"/>
    <w:basedOn w:val="Table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ListTable4">
    <w:name w:val="List Table 4"/>
    <w:basedOn w:val="Table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11">
    <w:name w:val="List Table 4 - Accent 11"/>
    <w:basedOn w:val="Table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auto"/>
      </w:tcPr>
    </w:tblStylePr>
    <w:tblStylePr w:type="band1Horz">
      <w:rPr>
        <w:rFonts w:ascii="Arial" w:hAnsi="Arial"/>
        <w:color w:val="404040"/>
        <w:sz w:val="22"/>
      </w:rPr>
      <w:tblPr/>
      <w:tcPr>
        <w:shd w:val="clear" w:color="CFDBF0" w:themeColor="accent1" w:themeTint="40" w:fill="auto"/>
      </w:tcPr>
    </w:tblStylePr>
  </w:style>
  <w:style w:type="table" w:customStyle="1" w:styleId="ListTable4-Accent211">
    <w:name w:val="List Table 4 - Accent 21"/>
    <w:basedOn w:val="Table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auto"/>
      </w:tcPr>
    </w:tblStylePr>
    <w:tblStylePr w:type="band1Horz">
      <w:rPr>
        <w:rFonts w:ascii="Arial" w:hAnsi="Arial"/>
        <w:color w:val="404040"/>
        <w:sz w:val="22"/>
      </w:rPr>
      <w:tblPr/>
      <w:tcPr>
        <w:shd w:val="clear" w:color="FADECB" w:themeColor="accent2" w:themeTint="40" w:fill="auto"/>
      </w:tcPr>
    </w:tblStylePr>
  </w:style>
  <w:style w:type="table" w:customStyle="1" w:styleId="ListTable4-Accent311">
    <w:name w:val="List Table 4 - Accent 31"/>
    <w:basedOn w:val="Table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auto"/>
      </w:tcPr>
    </w:tblStylePr>
    <w:tblStylePr w:type="band1Horz">
      <w:rPr>
        <w:rFonts w:ascii="Arial" w:hAnsi="Arial"/>
        <w:color w:val="404040"/>
        <w:sz w:val="22"/>
      </w:rPr>
      <w:tblPr/>
      <w:tcPr>
        <w:shd w:val="clear" w:color="E8E8E8" w:themeColor="accent3" w:themeTint="40" w:fill="auto"/>
      </w:tcPr>
    </w:tblStylePr>
  </w:style>
  <w:style w:type="table" w:customStyle="1" w:styleId="ListTable4-Accent411">
    <w:name w:val="List Table 4 - Accent 41"/>
    <w:basedOn w:val="Table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auto"/>
      </w:tcPr>
    </w:tblStylePr>
    <w:tblStylePr w:type="band1Horz">
      <w:rPr>
        <w:rFonts w:ascii="Arial" w:hAnsi="Arial"/>
        <w:color w:val="404040"/>
        <w:sz w:val="22"/>
      </w:rPr>
      <w:tblPr/>
      <w:tcPr>
        <w:shd w:val="clear" w:color="FFEFBF" w:themeColor="accent4" w:themeTint="40" w:fill="auto"/>
      </w:tcPr>
    </w:tblStylePr>
  </w:style>
  <w:style w:type="table" w:customStyle="1" w:styleId="ListTable4-Accent511">
    <w:name w:val="List Table 4 - Accent 51"/>
    <w:basedOn w:val="Table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auto"/>
      </w:tcPr>
    </w:tblStylePr>
    <w:tblStylePr w:type="band1Horz">
      <w:rPr>
        <w:rFonts w:ascii="Arial" w:hAnsi="Arial"/>
        <w:color w:val="404040"/>
        <w:sz w:val="22"/>
      </w:rPr>
      <w:tblPr/>
      <w:tcPr>
        <w:shd w:val="clear" w:color="D5E5F4" w:themeColor="accent5" w:themeTint="40" w:fill="auto"/>
      </w:tcPr>
    </w:tblStylePr>
  </w:style>
  <w:style w:type="table" w:customStyle="1" w:styleId="ListTable4-Accent611">
    <w:name w:val="List Table 4 - Accent 61"/>
    <w:basedOn w:val="Table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auto"/>
      </w:tcPr>
    </w:tblStylePr>
    <w:tblStylePr w:type="band1Horz">
      <w:rPr>
        <w:rFonts w:ascii="Arial" w:hAnsi="Arial"/>
        <w:color w:val="404040"/>
        <w:sz w:val="22"/>
      </w:rPr>
      <w:tblPr/>
      <w:tcPr>
        <w:shd w:val="clear" w:color="DAEBCF" w:themeColor="accent6" w:themeTint="40" w:fill="auto"/>
      </w:tcPr>
    </w:tblStylePr>
  </w:style>
  <w:style w:type="table" w:styleId="ListTable5Dark">
    <w:name w:val="List Table 5 Dark"/>
    <w:basedOn w:val="Table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11">
    <w:name w:val="List Table 5 Dark - Accent 11"/>
    <w:basedOn w:val="Table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auto"/>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auto"/>
      </w:tcPr>
    </w:tblStylePr>
    <w:tblStylePr w:type="band2Horz">
      <w:tblPr/>
      <w:tcPr>
        <w:tcBorders>
          <w:top w:val="single" w:sz="4" w:space="0" w:color="FFFFFF" w:themeColor="light1"/>
          <w:bottom w:val="single" w:sz="4" w:space="0" w:color="FFFFFF" w:themeColor="light1"/>
        </w:tcBorders>
        <w:shd w:val="clear" w:color="4472C4" w:themeColor="accent1" w:fill="auto"/>
      </w:tcPr>
    </w:tblStylePr>
  </w:style>
  <w:style w:type="table" w:customStyle="1" w:styleId="ListTable5Dark-Accent211">
    <w:name w:val="List Table 5 Dark - Accent 21"/>
    <w:basedOn w:val="Table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auto"/>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auto"/>
      </w:tcPr>
    </w:tblStylePr>
    <w:tblStylePr w:type="band2Horz">
      <w:tblPr/>
      <w:tcPr>
        <w:tcBorders>
          <w:top w:val="single" w:sz="4" w:space="0" w:color="FFFFFF" w:themeColor="light1"/>
          <w:bottom w:val="single" w:sz="4" w:space="0" w:color="FFFFFF" w:themeColor="light1"/>
        </w:tcBorders>
        <w:shd w:val="clear" w:color="F4B184" w:themeColor="accent2" w:themeTint="97" w:fill="auto"/>
      </w:tcPr>
    </w:tblStylePr>
  </w:style>
  <w:style w:type="table" w:customStyle="1" w:styleId="ListTable5Dark-Accent311">
    <w:name w:val="List Table 5 Dark - Accent 31"/>
    <w:basedOn w:val="Table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auto"/>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auto"/>
      </w:tcPr>
    </w:tblStylePr>
    <w:tblStylePr w:type="band2Horz">
      <w:tblPr/>
      <w:tcPr>
        <w:tcBorders>
          <w:top w:val="single" w:sz="4" w:space="0" w:color="FFFFFF" w:themeColor="light1"/>
          <w:bottom w:val="single" w:sz="4" w:space="0" w:color="FFFFFF" w:themeColor="light1"/>
        </w:tcBorders>
        <w:shd w:val="clear" w:color="C9C9C9" w:themeColor="accent3" w:themeTint="98" w:fill="auto"/>
      </w:tcPr>
    </w:tblStylePr>
  </w:style>
  <w:style w:type="table" w:customStyle="1" w:styleId="ListTable5Dark-Accent411">
    <w:name w:val="List Table 5 Dark - Accent 41"/>
    <w:basedOn w:val="Table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auto"/>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auto"/>
      </w:tcPr>
    </w:tblStylePr>
    <w:tblStylePr w:type="band2Horz">
      <w:tblPr/>
      <w:tcPr>
        <w:tcBorders>
          <w:top w:val="single" w:sz="4" w:space="0" w:color="FFFFFF" w:themeColor="light1"/>
          <w:bottom w:val="single" w:sz="4" w:space="0" w:color="FFFFFF" w:themeColor="light1"/>
        </w:tcBorders>
        <w:shd w:val="clear" w:color="FFD865" w:themeColor="accent4" w:themeTint="9A" w:fill="auto"/>
      </w:tcPr>
    </w:tblStylePr>
  </w:style>
  <w:style w:type="table" w:customStyle="1" w:styleId="ListTable5Dark-Accent511">
    <w:name w:val="List Table 5 Dark - Accent 51"/>
    <w:basedOn w:val="Table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auto"/>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auto"/>
      </w:tcPr>
    </w:tblStylePr>
    <w:tblStylePr w:type="band2Horz">
      <w:tblPr/>
      <w:tcPr>
        <w:tcBorders>
          <w:top w:val="single" w:sz="4" w:space="0" w:color="FFFFFF" w:themeColor="light1"/>
          <w:bottom w:val="single" w:sz="4" w:space="0" w:color="FFFFFF" w:themeColor="light1"/>
        </w:tcBorders>
        <w:shd w:val="clear" w:color="9BC2E5" w:themeColor="accent5" w:themeTint="9A" w:fill="auto"/>
      </w:tcPr>
    </w:tblStylePr>
  </w:style>
  <w:style w:type="table" w:customStyle="1" w:styleId="ListTable5Dark-Accent611">
    <w:name w:val="List Table 5 Dark - Accent 61"/>
    <w:basedOn w:val="Table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uto"/>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uto"/>
      </w:tcPr>
    </w:tblStylePr>
    <w:tblStylePr w:type="band2Horz">
      <w:tblPr/>
      <w:tcPr>
        <w:tcBorders>
          <w:top w:val="single" w:sz="4" w:space="0" w:color="FFFFFF" w:themeColor="light1"/>
          <w:bottom w:val="single" w:sz="4" w:space="0" w:color="FFFFFF" w:themeColor="light1"/>
        </w:tcBorders>
        <w:shd w:val="clear" w:color="A9D08E" w:themeColor="accent6" w:themeTint="98" w:fill="auto"/>
      </w:tcPr>
    </w:tblStylePr>
  </w:style>
  <w:style w:type="table" w:styleId="ListTable6Colorful">
    <w:name w:val="List Table 6 Colorful"/>
    <w:basedOn w:val="Table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11">
    <w:name w:val="List Table 6 Colorful - Accent 11"/>
    <w:basedOn w:val="Table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6Colorful-Accent211">
    <w:name w:val="List Table 6 Colorful - Accent 21"/>
    <w:basedOn w:val="Table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6Colorful-Accent311">
    <w:name w:val="List Table 6 Colorful - Accent 31"/>
    <w:basedOn w:val="Table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6Colorful-Accent411">
    <w:name w:val="List Table 6 Colorful - Accent 41"/>
    <w:basedOn w:val="Table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6Colorful-Accent511">
    <w:name w:val="List Table 6 Colorful - Accent 51"/>
    <w:basedOn w:val="Table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6Colorful-Accent611">
    <w:name w:val="List Table 6 Colorful - Accent 61"/>
    <w:basedOn w:val="Table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styleId="ListTable7Colorful">
    <w:name w:val="List Table 7 Colorful"/>
    <w:basedOn w:val="Table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000000"/>
          <w:left w:val="none" w:sz="0" w:space="0" w:color="000000"/>
          <w:bottom w:val="single" w:sz="4" w:space="0" w:color="7F7F7F" w:themeColor="text1" w:themeTint="80"/>
          <w:right w:val="none" w:sz="0" w:space="0" w:color="000000"/>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000000"/>
          <w:left w:val="none" w:sz="0" w:space="0" w:color="000000"/>
          <w:bottom w:val="none" w:sz="0"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000000"/>
          <w:left w:val="single" w:sz="4" w:space="0" w:color="7F7F7F" w:themeColor="text1" w:themeTint="80"/>
          <w:bottom w:val="none" w:sz="0" w:space="0" w:color="000000"/>
          <w:right w:val="none" w:sz="0" w:space="0" w:color="000000"/>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11">
    <w:name w:val="List Table 7 Colorful - Accent 11"/>
    <w:basedOn w:val="Table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000000"/>
          <w:left w:val="none" w:sz="0" w:space="0" w:color="000000"/>
          <w:bottom w:val="single" w:sz="4" w:space="0" w:color="4472C4" w:themeColor="accent1"/>
          <w:right w:val="none" w:sz="0" w:space="0" w:color="000000"/>
        </w:tcBorders>
        <w:shd w:val="clear" w:color="FFFFFF" w:themeColor="light1" w:fill="auto"/>
      </w:tcPr>
    </w:tblStylePr>
    <w:tblStylePr w:type="lastRow">
      <w:rPr>
        <w:rFonts w:ascii="Arial" w:hAnsi="Arial"/>
        <w:i/>
        <w:color w:val="254175" w:themeColor="accent1" w:themeShade="95"/>
        <w:sz w:val="22"/>
      </w:rPr>
      <w:tblPr/>
      <w:tcPr>
        <w:tcBorders>
          <w:top w:val="single" w:sz="4" w:space="0" w:color="4472C4" w:themeColor="accent1"/>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254175" w:themeColor="accent1" w:themeShade="95"/>
        <w:sz w:val="22"/>
      </w:rPr>
      <w:tblPr/>
      <w:tcPr>
        <w:tcBorders>
          <w:top w:val="none" w:sz="0" w:space="0" w:color="000000"/>
          <w:left w:val="none" w:sz="0" w:space="0" w:color="000000"/>
          <w:bottom w:val="none" w:sz="0"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0" w:space="0" w:color="000000"/>
          <w:left w:val="single" w:sz="4" w:space="0" w:color="4472C4" w:themeColor="accent1"/>
          <w:bottom w:val="none" w:sz="0" w:space="0" w:color="000000"/>
          <w:right w:val="none" w:sz="0" w:space="0" w:color="000000"/>
        </w:tcBorders>
        <w:shd w:val="clear" w:color="FFFFFF" w:fill="auto"/>
      </w:tcPr>
    </w:tblStylePr>
    <w:tblStylePr w:type="band1Vert">
      <w:tblPr/>
      <w:tcPr>
        <w:shd w:val="clear" w:color="CFDBF0" w:themeColor="accent1" w:themeTint="40" w:fill="auto"/>
      </w:tcPr>
    </w:tblStylePr>
    <w:tblStylePr w:type="band1Horz">
      <w:rPr>
        <w:rFonts w:ascii="Arial" w:hAnsi="Arial"/>
        <w:color w:val="254175" w:themeColor="accent1" w:themeShade="95"/>
        <w:sz w:val="22"/>
      </w:rPr>
      <w:tblPr/>
      <w:tcPr>
        <w:shd w:val="clear" w:color="CFDBF0" w:themeColor="accent1" w:themeTint="40" w:fill="auto"/>
      </w:tcPr>
    </w:tblStylePr>
    <w:tblStylePr w:type="band2Horz">
      <w:rPr>
        <w:rFonts w:ascii="Arial" w:hAnsi="Arial"/>
        <w:color w:val="254175" w:themeColor="accent1" w:themeShade="95"/>
        <w:sz w:val="22"/>
      </w:rPr>
    </w:tblStylePr>
  </w:style>
  <w:style w:type="table" w:customStyle="1" w:styleId="ListTable7Colorful-Accent211">
    <w:name w:val="List Table 7 Colorful - Accent 21"/>
    <w:basedOn w:val="Table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000000"/>
          <w:left w:val="none" w:sz="0" w:space="0" w:color="000000"/>
          <w:bottom w:val="single" w:sz="4" w:space="0" w:color="F4B184" w:themeColor="accent2" w:themeTint="97"/>
          <w:right w:val="none" w:sz="0" w:space="0" w:color="000000"/>
        </w:tcBorders>
        <w:shd w:val="clear" w:color="FFFFFF" w:themeColor="light1" w:fill="auto"/>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4B184" w:themeColor="accent2" w:themeTint="97" w:themeShade="95"/>
        <w:sz w:val="22"/>
      </w:rPr>
      <w:tblPr/>
      <w:tcPr>
        <w:tcBorders>
          <w:top w:val="none" w:sz="0" w:space="0" w:color="000000"/>
          <w:left w:val="none" w:sz="0" w:space="0" w:color="000000"/>
          <w:bottom w:val="none" w:sz="0"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000000"/>
          <w:left w:val="single" w:sz="4" w:space="0" w:color="F4B184" w:themeColor="accent2" w:themeTint="97"/>
          <w:bottom w:val="none" w:sz="0" w:space="0" w:color="000000"/>
          <w:right w:val="none" w:sz="0" w:space="0" w:color="000000"/>
        </w:tcBorders>
        <w:shd w:val="clear" w:color="FFFFFF" w:fill="auto"/>
      </w:tcPr>
    </w:tblStylePr>
    <w:tblStylePr w:type="band1Vert">
      <w:tblPr/>
      <w:tcPr>
        <w:shd w:val="clear" w:color="FADECB" w:themeColor="accent2" w:themeTint="40" w:fill="auto"/>
      </w:tcPr>
    </w:tblStylePr>
    <w:tblStylePr w:type="band1Horz">
      <w:rPr>
        <w:rFonts w:ascii="Arial" w:hAnsi="Arial"/>
        <w:color w:val="F4B184" w:themeColor="accent2" w:themeTint="97" w:themeShade="95"/>
        <w:sz w:val="22"/>
      </w:rPr>
      <w:tblPr/>
      <w:tcPr>
        <w:shd w:val="clear" w:color="FADECB" w:themeColor="accent2" w:themeTint="40" w:fill="auto"/>
      </w:tcPr>
    </w:tblStylePr>
    <w:tblStylePr w:type="band2Horz">
      <w:rPr>
        <w:rFonts w:ascii="Arial" w:hAnsi="Arial"/>
        <w:color w:val="F4B184" w:themeColor="accent2" w:themeTint="97" w:themeShade="95"/>
        <w:sz w:val="22"/>
      </w:rPr>
    </w:tblStylePr>
  </w:style>
  <w:style w:type="table" w:customStyle="1" w:styleId="ListTable7Colorful-Accent311">
    <w:name w:val="List Table 7 Colorful - Accent 31"/>
    <w:basedOn w:val="Table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000000"/>
          <w:left w:val="none" w:sz="0" w:space="0" w:color="000000"/>
          <w:bottom w:val="single" w:sz="4" w:space="0" w:color="C9C9C9" w:themeColor="accent3" w:themeTint="98"/>
          <w:right w:val="none" w:sz="0" w:space="0" w:color="000000"/>
        </w:tcBorders>
        <w:shd w:val="clear" w:color="FFFFFF" w:themeColor="light1" w:fill="auto"/>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C9C9C9" w:themeColor="accent3" w:themeTint="98" w:themeShade="95"/>
        <w:sz w:val="22"/>
      </w:rPr>
      <w:tblPr/>
      <w:tcPr>
        <w:tcBorders>
          <w:top w:val="none" w:sz="0" w:space="0" w:color="000000"/>
          <w:left w:val="none" w:sz="0" w:space="0" w:color="000000"/>
          <w:bottom w:val="none" w:sz="0"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000000"/>
          <w:left w:val="single" w:sz="4" w:space="0" w:color="C9C9C9" w:themeColor="accent3" w:themeTint="98"/>
          <w:bottom w:val="none" w:sz="0" w:space="0" w:color="000000"/>
          <w:right w:val="none" w:sz="0" w:space="0" w:color="000000"/>
        </w:tcBorders>
        <w:shd w:val="clear" w:color="FFFFFF" w:fill="auto"/>
      </w:tcPr>
    </w:tblStylePr>
    <w:tblStylePr w:type="band1Vert">
      <w:tblPr/>
      <w:tcPr>
        <w:shd w:val="clear" w:color="E8E8E8" w:themeColor="accent3" w:themeTint="40" w:fill="auto"/>
      </w:tcPr>
    </w:tblStylePr>
    <w:tblStylePr w:type="band1Horz">
      <w:rPr>
        <w:rFonts w:ascii="Arial" w:hAnsi="Arial"/>
        <w:color w:val="C9C9C9" w:themeColor="accent3" w:themeTint="98" w:themeShade="95"/>
        <w:sz w:val="22"/>
      </w:rPr>
      <w:tblPr/>
      <w:tcPr>
        <w:shd w:val="clear" w:color="E8E8E8" w:themeColor="accent3" w:themeTint="40" w:fill="auto"/>
      </w:tcPr>
    </w:tblStylePr>
    <w:tblStylePr w:type="band2Horz">
      <w:rPr>
        <w:rFonts w:ascii="Arial" w:hAnsi="Arial"/>
        <w:color w:val="C9C9C9" w:themeColor="accent3" w:themeTint="98" w:themeShade="95"/>
        <w:sz w:val="22"/>
      </w:rPr>
    </w:tblStylePr>
  </w:style>
  <w:style w:type="table" w:customStyle="1" w:styleId="ListTable7Colorful-Accent411">
    <w:name w:val="List Table 7 Colorful - Accent 41"/>
    <w:basedOn w:val="Table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000000"/>
          <w:left w:val="none" w:sz="0" w:space="0" w:color="000000"/>
          <w:bottom w:val="single" w:sz="4" w:space="0" w:color="FFD865" w:themeColor="accent4" w:themeTint="9A"/>
          <w:right w:val="none" w:sz="0" w:space="0" w:color="000000"/>
        </w:tcBorders>
        <w:shd w:val="clear" w:color="FFFFFF" w:themeColor="light1" w:fill="auto"/>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FFD865" w:themeColor="accent4" w:themeTint="9A" w:themeShade="95"/>
        <w:sz w:val="22"/>
      </w:rPr>
      <w:tblPr/>
      <w:tcPr>
        <w:tcBorders>
          <w:top w:val="none" w:sz="0" w:space="0" w:color="000000"/>
          <w:left w:val="none" w:sz="0" w:space="0" w:color="000000"/>
          <w:bottom w:val="none" w:sz="0"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000000"/>
          <w:left w:val="single" w:sz="4" w:space="0" w:color="FFD865" w:themeColor="accent4" w:themeTint="9A"/>
          <w:bottom w:val="none" w:sz="0" w:space="0" w:color="000000"/>
          <w:right w:val="none" w:sz="0" w:space="0" w:color="000000"/>
        </w:tcBorders>
        <w:shd w:val="clear" w:color="FFFFFF" w:fill="auto"/>
      </w:tcPr>
    </w:tblStylePr>
    <w:tblStylePr w:type="band1Vert">
      <w:tblPr/>
      <w:tcPr>
        <w:shd w:val="clear" w:color="FFEFBF" w:themeColor="accent4" w:themeTint="40" w:fill="auto"/>
      </w:tcPr>
    </w:tblStylePr>
    <w:tblStylePr w:type="band1Horz">
      <w:rPr>
        <w:rFonts w:ascii="Arial" w:hAnsi="Arial"/>
        <w:color w:val="FFD865" w:themeColor="accent4" w:themeTint="9A" w:themeShade="95"/>
        <w:sz w:val="22"/>
      </w:rPr>
      <w:tblPr/>
      <w:tcPr>
        <w:shd w:val="clear" w:color="FFEFBF" w:themeColor="accent4" w:themeTint="40" w:fill="auto"/>
      </w:tcPr>
    </w:tblStylePr>
    <w:tblStylePr w:type="band2Horz">
      <w:rPr>
        <w:rFonts w:ascii="Arial" w:hAnsi="Arial"/>
        <w:color w:val="FFD865" w:themeColor="accent4" w:themeTint="9A" w:themeShade="95"/>
        <w:sz w:val="22"/>
      </w:rPr>
    </w:tblStylePr>
  </w:style>
  <w:style w:type="table" w:customStyle="1" w:styleId="ListTable7Colorful-Accent511">
    <w:name w:val="List Table 7 Colorful - Accent 51"/>
    <w:basedOn w:val="Table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000000"/>
          <w:left w:val="none" w:sz="0" w:space="0" w:color="000000"/>
          <w:bottom w:val="single" w:sz="4" w:space="0" w:color="9BC2E5" w:themeColor="accent5" w:themeTint="9A"/>
          <w:right w:val="none" w:sz="0" w:space="0" w:color="000000"/>
        </w:tcBorders>
        <w:shd w:val="clear" w:color="FFFFFF" w:themeColor="light1" w:fill="auto"/>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9BC2E5" w:themeColor="accent5" w:themeTint="9A" w:themeShade="95"/>
        <w:sz w:val="22"/>
      </w:rPr>
      <w:tblPr/>
      <w:tcPr>
        <w:tcBorders>
          <w:top w:val="none" w:sz="0" w:space="0" w:color="000000"/>
          <w:left w:val="none" w:sz="0" w:space="0" w:color="000000"/>
          <w:bottom w:val="none" w:sz="0"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0" w:space="0" w:color="000000"/>
          <w:left w:val="single" w:sz="4" w:space="0" w:color="9BC2E5" w:themeColor="accent5" w:themeTint="9A"/>
          <w:bottom w:val="none" w:sz="0" w:space="0" w:color="000000"/>
          <w:right w:val="none" w:sz="0" w:space="0" w:color="000000"/>
        </w:tcBorders>
        <w:shd w:val="clear" w:color="FFFFFF" w:fill="auto"/>
      </w:tcPr>
    </w:tblStylePr>
    <w:tblStylePr w:type="band1Vert">
      <w:tblPr/>
      <w:tcPr>
        <w:shd w:val="clear" w:color="D5E5F4" w:themeColor="accent5" w:themeTint="40" w:fill="auto"/>
      </w:tcPr>
    </w:tblStylePr>
    <w:tblStylePr w:type="band1Horz">
      <w:rPr>
        <w:rFonts w:ascii="Arial" w:hAnsi="Arial"/>
        <w:color w:val="9BC2E5" w:themeColor="accent5" w:themeTint="9A" w:themeShade="95"/>
        <w:sz w:val="22"/>
      </w:rPr>
      <w:tblPr/>
      <w:tcPr>
        <w:shd w:val="clear" w:color="D5E5F4" w:themeColor="accent5" w:themeTint="40" w:fill="auto"/>
      </w:tcPr>
    </w:tblStylePr>
    <w:tblStylePr w:type="band2Horz">
      <w:rPr>
        <w:rFonts w:ascii="Arial" w:hAnsi="Arial"/>
        <w:color w:val="9BC2E5" w:themeColor="accent5" w:themeTint="9A" w:themeShade="95"/>
        <w:sz w:val="22"/>
      </w:rPr>
    </w:tblStylePr>
  </w:style>
  <w:style w:type="table" w:customStyle="1" w:styleId="ListTable7Colorful-Accent611">
    <w:name w:val="List Table 7 Colorful - Accent 61"/>
    <w:basedOn w:val="Table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000000"/>
          <w:left w:val="none" w:sz="0" w:space="0" w:color="000000"/>
          <w:bottom w:val="single" w:sz="4" w:space="0" w:color="A9D08E" w:themeColor="accent6" w:themeTint="98"/>
          <w:right w:val="none" w:sz="0" w:space="0" w:color="000000"/>
        </w:tcBorders>
        <w:shd w:val="clear" w:color="FFFFFF" w:themeColor="light1" w:fill="auto"/>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000000"/>
          <w:bottom w:val="none" w:sz="0" w:space="0" w:color="000000"/>
          <w:right w:val="none" w:sz="0" w:space="0" w:color="000000"/>
        </w:tcBorders>
        <w:shd w:val="clear" w:color="FFFFFF" w:themeColor="light1" w:fill="auto"/>
      </w:tcPr>
    </w:tblStylePr>
    <w:tblStylePr w:type="firstCol">
      <w:pPr>
        <w:jc w:val="right"/>
      </w:pPr>
      <w:rPr>
        <w:rFonts w:ascii="Arial" w:hAnsi="Arial"/>
        <w:i/>
        <w:color w:val="A9D08E" w:themeColor="accent6" w:themeTint="98" w:themeShade="95"/>
        <w:sz w:val="22"/>
      </w:rPr>
      <w:tblPr/>
      <w:tcPr>
        <w:tcBorders>
          <w:top w:val="none" w:sz="0" w:space="0" w:color="000000"/>
          <w:left w:val="none" w:sz="0" w:space="0" w:color="000000"/>
          <w:bottom w:val="none" w:sz="0"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000000"/>
          <w:left w:val="single" w:sz="4" w:space="0" w:color="A9D08E" w:themeColor="accent6" w:themeTint="98"/>
          <w:bottom w:val="none" w:sz="0" w:space="0" w:color="000000"/>
          <w:right w:val="none" w:sz="0" w:space="0" w:color="000000"/>
        </w:tcBorders>
        <w:shd w:val="clear" w:color="FFFFFF" w:fill="auto"/>
      </w:tcPr>
    </w:tblStylePr>
    <w:tblStylePr w:type="band1Vert">
      <w:tblPr/>
      <w:tcPr>
        <w:shd w:val="clear" w:color="DAEBCF" w:themeColor="accent6" w:themeTint="40" w:fill="auto"/>
      </w:tcPr>
    </w:tblStylePr>
    <w:tblStylePr w:type="band1Horz">
      <w:rPr>
        <w:rFonts w:ascii="Arial" w:hAnsi="Arial"/>
        <w:color w:val="A9D08E" w:themeColor="accent6" w:themeTint="98" w:themeShade="95"/>
        <w:sz w:val="22"/>
      </w:rPr>
      <w:tblPr/>
      <w:tcPr>
        <w:shd w:val="clear" w:color="DAEBCF" w:themeColor="accent6" w:themeTint="40" w:fill="auto"/>
      </w:tcPr>
    </w:tblStylePr>
    <w:tblStylePr w:type="band2Horz">
      <w:rPr>
        <w:rFonts w:ascii="Arial" w:hAnsi="Arial"/>
        <w:color w:val="A9D08E" w:themeColor="accent6" w:themeTint="98" w:themeShade="95"/>
        <w:sz w:val="22"/>
      </w:rPr>
    </w:tblStylePr>
  </w:style>
  <w:style w:type="table" w:customStyle="1" w:styleId="Lined-Accent">
    <w:name w:val="Lined - Accent"/>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Lined-Accent2">
    <w:name w:val="Lined - Accent 2"/>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Lined-Accent3">
    <w:name w:val="Lined - Accent 3"/>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Lined-Accent4">
    <w:name w:val="Lined - Accent 4"/>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Lined-Accent5">
    <w:name w:val="Lined - Accent 5"/>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Lined-Accent6">
    <w:name w:val="Lined - Accent 6"/>
    <w:basedOn w:val="TableNormal"/>
    <w:uiPriority w:val="99"/>
    <w:pPr>
      <w:spacing w:after="0" w:line="240" w:lineRule="auto"/>
    </w:pPr>
    <w:rPr>
      <w:color w:val="404040"/>
      <w:sz w:val="20"/>
      <w:szCs w:val="20"/>
      <w:lang w:eastAsia="pl-PL"/>
    </w:rPr>
    <w:tblPr>
      <w:tblStyleRowBandSize w:val="1"/>
      <w:tblStyleColBandSize w:val="1"/>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Lined-Accent">
    <w:name w:val="Bordered &amp; Lined - Accent"/>
    <w:basedOn w:val="TableNormal"/>
    <w:uiPriority w:val="99"/>
    <w:pPr>
      <w:spacing w:after="0" w:line="240" w:lineRule="auto"/>
    </w:pPr>
    <w:rPr>
      <w:color w:val="404040"/>
      <w:sz w:val="20"/>
      <w:szCs w:val="20"/>
      <w:lang w:eastAsia="pl-PL"/>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pl-PL"/>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auto"/>
      </w:tcPr>
    </w:tblStylePr>
    <w:tblStylePr w:type="lastRow">
      <w:rPr>
        <w:rFonts w:ascii="Arial" w:hAnsi="Arial"/>
        <w:color w:val="F2F2F2"/>
        <w:sz w:val="22"/>
      </w:rPr>
      <w:tblPr/>
      <w:tcPr>
        <w:shd w:val="clear" w:color="537DC8" w:themeColor="accent1" w:themeTint="EA" w:fill="auto"/>
      </w:tcPr>
    </w:tblStylePr>
    <w:tblStylePr w:type="firstCol">
      <w:rPr>
        <w:rFonts w:ascii="Arial" w:hAnsi="Arial"/>
        <w:color w:val="F2F2F2"/>
        <w:sz w:val="22"/>
      </w:rPr>
      <w:tblPr/>
      <w:tcPr>
        <w:shd w:val="clear" w:color="537DC8" w:themeColor="accent1" w:themeTint="EA" w:fill="auto"/>
      </w:tcPr>
    </w:tblStylePr>
    <w:tblStylePr w:type="lastCol">
      <w:rPr>
        <w:rFonts w:ascii="Arial" w:hAnsi="Arial"/>
        <w:color w:val="F2F2F2"/>
        <w:sz w:val="22"/>
      </w:rPr>
      <w:tblPr/>
      <w:tcPr>
        <w:shd w:val="clear" w:color="537DC8"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auto"/>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pl-PL"/>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auto"/>
      </w:tcPr>
    </w:tblStylePr>
    <w:tblStylePr w:type="lastRow">
      <w:rPr>
        <w:rFonts w:ascii="Arial" w:hAnsi="Arial"/>
        <w:color w:val="F2F2F2"/>
        <w:sz w:val="22"/>
      </w:rPr>
      <w:tblPr/>
      <w:tcPr>
        <w:shd w:val="clear" w:color="F4B184" w:themeColor="accent2" w:themeTint="97" w:fill="auto"/>
      </w:tcPr>
    </w:tblStylePr>
    <w:tblStylePr w:type="firstCol">
      <w:rPr>
        <w:rFonts w:ascii="Arial" w:hAnsi="Arial"/>
        <w:color w:val="F2F2F2"/>
        <w:sz w:val="22"/>
      </w:rPr>
      <w:tblPr/>
      <w:tcPr>
        <w:shd w:val="clear" w:color="F4B184" w:themeColor="accent2" w:themeTint="97" w:fill="auto"/>
      </w:tcPr>
    </w:tblStylePr>
    <w:tblStylePr w:type="lastCol">
      <w:rPr>
        <w:rFonts w:ascii="Arial" w:hAnsi="Arial"/>
        <w:color w:val="F2F2F2"/>
        <w:sz w:val="22"/>
      </w:rPr>
      <w:tblPr/>
      <w:tcPr>
        <w:shd w:val="clear" w:color="F4B184"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auto"/>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pl-PL"/>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uto"/>
      </w:tcPr>
    </w:tblStylePr>
    <w:tblStylePr w:type="lastRow">
      <w:rPr>
        <w:rFonts w:ascii="Arial" w:hAnsi="Arial"/>
        <w:color w:val="F2F2F2"/>
        <w:sz w:val="22"/>
      </w:rPr>
      <w:tblPr/>
      <w:tcPr>
        <w:shd w:val="clear" w:color="A5A5A5" w:themeColor="accent3" w:themeTint="FE" w:fill="auto"/>
      </w:tcPr>
    </w:tblStylePr>
    <w:tblStylePr w:type="firstCol">
      <w:rPr>
        <w:rFonts w:ascii="Arial" w:hAnsi="Arial"/>
        <w:color w:val="F2F2F2"/>
        <w:sz w:val="22"/>
      </w:rPr>
      <w:tblPr/>
      <w:tcPr>
        <w:shd w:val="clear" w:color="A5A5A5" w:themeColor="accent3" w:themeTint="FE" w:fill="auto"/>
      </w:tcPr>
    </w:tblStylePr>
    <w:tblStylePr w:type="lastCol">
      <w:rPr>
        <w:rFonts w:ascii="Arial" w:hAnsi="Arial"/>
        <w:color w:val="F2F2F2"/>
        <w:sz w:val="22"/>
      </w:rPr>
      <w:tblPr/>
      <w:tcPr>
        <w:shd w:val="clear" w:color="A5A5A5"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auto"/>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pl-PL"/>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auto"/>
      </w:tcPr>
    </w:tblStylePr>
    <w:tblStylePr w:type="lastRow">
      <w:rPr>
        <w:rFonts w:ascii="Arial" w:hAnsi="Arial"/>
        <w:color w:val="F2F2F2"/>
        <w:sz w:val="22"/>
      </w:rPr>
      <w:tblPr/>
      <w:tcPr>
        <w:shd w:val="clear" w:color="FFD865" w:themeColor="accent4" w:themeTint="9A" w:fill="auto"/>
      </w:tcPr>
    </w:tblStylePr>
    <w:tblStylePr w:type="firstCol">
      <w:rPr>
        <w:rFonts w:ascii="Arial" w:hAnsi="Arial"/>
        <w:color w:val="F2F2F2"/>
        <w:sz w:val="22"/>
      </w:rPr>
      <w:tblPr/>
      <w:tcPr>
        <w:shd w:val="clear" w:color="FFD865" w:themeColor="accent4" w:themeTint="9A" w:fill="auto"/>
      </w:tcPr>
    </w:tblStylePr>
    <w:tblStylePr w:type="lastCol">
      <w:rPr>
        <w:rFonts w:ascii="Arial" w:hAnsi="Arial"/>
        <w:color w:val="F2F2F2"/>
        <w:sz w:val="22"/>
      </w:rPr>
      <w:tblPr/>
      <w:tcPr>
        <w:shd w:val="clear" w:color="FFD865"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auto"/>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pl-PL"/>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auto"/>
      </w:tcPr>
    </w:tblStylePr>
    <w:tblStylePr w:type="lastRow">
      <w:rPr>
        <w:rFonts w:ascii="Arial" w:hAnsi="Arial"/>
        <w:color w:val="F2F2F2"/>
        <w:sz w:val="22"/>
      </w:rPr>
      <w:tblPr/>
      <w:tcPr>
        <w:shd w:val="clear" w:color="5B9BD5" w:themeColor="accent5" w:fill="auto"/>
      </w:tcPr>
    </w:tblStylePr>
    <w:tblStylePr w:type="firstCol">
      <w:rPr>
        <w:rFonts w:ascii="Arial" w:hAnsi="Arial"/>
        <w:color w:val="F2F2F2"/>
        <w:sz w:val="22"/>
      </w:rPr>
      <w:tblPr/>
      <w:tcPr>
        <w:shd w:val="clear" w:color="5B9BD5" w:themeColor="accent5" w:fill="auto"/>
      </w:tcPr>
    </w:tblStylePr>
    <w:tblStylePr w:type="lastCol">
      <w:rPr>
        <w:rFonts w:ascii="Arial" w:hAnsi="Arial"/>
        <w:color w:val="F2F2F2"/>
        <w:sz w:val="22"/>
      </w:rPr>
      <w:tblPr/>
      <w:tcPr>
        <w:shd w:val="clear" w:color="5B9BD5"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auto"/>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pl-PL"/>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auto"/>
      </w:tcPr>
    </w:tblStylePr>
    <w:tblStylePr w:type="lastRow">
      <w:rPr>
        <w:rFonts w:ascii="Arial" w:hAnsi="Arial"/>
        <w:color w:val="F2F2F2"/>
        <w:sz w:val="22"/>
      </w:rPr>
      <w:tblPr/>
      <w:tcPr>
        <w:shd w:val="clear" w:color="70AD47" w:themeColor="accent6" w:fill="auto"/>
      </w:tcPr>
    </w:tblStylePr>
    <w:tblStylePr w:type="firstCol">
      <w:rPr>
        <w:rFonts w:ascii="Arial" w:hAnsi="Arial"/>
        <w:color w:val="F2F2F2"/>
        <w:sz w:val="22"/>
      </w:rPr>
      <w:tblPr/>
      <w:tcPr>
        <w:shd w:val="clear" w:color="70AD47" w:themeColor="accent6" w:fill="auto"/>
      </w:tcPr>
    </w:tblStylePr>
    <w:tblStylePr w:type="lastCol">
      <w:rPr>
        <w:rFonts w:ascii="Arial" w:hAnsi="Arial"/>
        <w:color w:val="F2F2F2"/>
        <w:sz w:val="22"/>
      </w:rPr>
      <w:tblPr/>
      <w:tcPr>
        <w:shd w:val="clear" w:color="70AD47"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auto"/>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FootnoteText">
    <w:name w:val="footnote text"/>
    <w:basedOn w:val="Normal"/>
    <w:link w:val="FootnoteTextChar1"/>
    <w:uiPriority w:val="99"/>
    <w:semiHidden/>
    <w:unhideWhenUsed/>
    <w:pPr>
      <w:spacing w:after="40"/>
    </w:pPr>
    <w:rPr>
      <w:sz w:val="18"/>
    </w:rPr>
  </w:style>
  <w:style w:type="character" w:customStyle="1" w:styleId="FootnoteTextChar1">
    <w:name w:val="Footnote Text Char1"/>
    <w:link w:val="FootnoteText"/>
    <w:uiPriority w:val="99"/>
    <w:rPr>
      <w:sz w:val="18"/>
    </w:rPr>
  </w:style>
  <w:style w:type="character" w:styleId="FootnoteReference">
    <w:name w:val="footnote reference"/>
    <w:basedOn w:val="DefaultParagraphFont"/>
    <w:uiPriority w:val="99"/>
    <w:unhideWhenUsed/>
    <w:rPr>
      <w:vertAlign w:val="superscript"/>
    </w:rPr>
  </w:style>
  <w:style w:type="character" w:customStyle="1" w:styleId="EndnoteTextChar">
    <w:name w:val="Endnote Text Char"/>
    <w:uiPriority w:val="99"/>
    <w:rPr>
      <w:sz w:val="20"/>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paragraph" w:styleId="TableofFigures">
    <w:name w:val="table of figures"/>
    <w:basedOn w:val="Normal"/>
    <w:next w:val="Normal"/>
    <w:uiPriority w:val="99"/>
    <w:unhideWhenUsed/>
  </w:style>
  <w:style w:type="character" w:customStyle="1" w:styleId="Heading1Char1">
    <w:name w:val="Heading 1 Char1"/>
    <w:basedOn w:val="DefaultParagraphFont"/>
    <w:link w:val="Heading1"/>
    <w:rPr>
      <w:rFonts w:ascii="Arial" w:eastAsia="Times New Roman" w:hAnsi="Arial" w:cs="Times New Roman"/>
      <w:b/>
      <w:sz w:val="24"/>
      <w:szCs w:val="20"/>
      <w:lang w:eastAsia="pl-PL"/>
    </w:rPr>
  </w:style>
  <w:style w:type="paragraph" w:styleId="Header">
    <w:name w:val="header"/>
    <w:basedOn w:val="Normal"/>
    <w:link w:val="HeaderChar1"/>
    <w:pPr>
      <w:tabs>
        <w:tab w:val="center" w:pos="4153"/>
        <w:tab w:val="right" w:pos="8306"/>
      </w:tabs>
    </w:pPr>
  </w:style>
  <w:style w:type="character" w:customStyle="1" w:styleId="HeaderChar1">
    <w:name w:val="Header Char1"/>
    <w:basedOn w:val="DefaultParagraphFont"/>
    <w:link w:val="Header"/>
    <w:rPr>
      <w:rFonts w:ascii="Times New Roman" w:eastAsia="Times New Roman" w:hAnsi="Times New Roman" w:cs="Times New Roman"/>
      <w:sz w:val="20"/>
      <w:szCs w:val="20"/>
      <w:lang w:eastAsia="pl-PL"/>
    </w:rPr>
  </w:style>
  <w:style w:type="paragraph" w:styleId="Footer">
    <w:name w:val="footer"/>
    <w:basedOn w:val="Normal"/>
    <w:link w:val="FooterChar1"/>
    <w:pPr>
      <w:tabs>
        <w:tab w:val="center" w:pos="4153"/>
        <w:tab w:val="right" w:pos="8306"/>
      </w:tabs>
    </w:pPr>
  </w:style>
  <w:style w:type="character" w:customStyle="1" w:styleId="FooterChar1">
    <w:name w:val="Footer Char1"/>
    <w:basedOn w:val="DefaultParagraphFont"/>
    <w:link w:val="Footer"/>
    <w:rPr>
      <w:rFonts w:ascii="Times New Roman" w:eastAsia="Times New Roman" w:hAnsi="Times New Roman" w:cs="Times New Roman"/>
      <w:sz w:val="20"/>
      <w:szCs w:val="20"/>
      <w:lang w:eastAsia="pl-PL"/>
    </w:rPr>
  </w:style>
  <w:style w:type="character" w:styleId="Hyperlink">
    <w:name w:val="Hyperlink"/>
    <w:basedOn w:val="DefaultParagraphFont"/>
    <w:uiPriority w:val="99"/>
    <w:rPr>
      <w:color w:val="0000FF"/>
      <w:u w:val="single"/>
    </w:rPr>
  </w:style>
  <w:style w:type="paragraph" w:styleId="BodyText">
    <w:name w:val="Body Text"/>
    <w:basedOn w:val="Normal"/>
    <w:link w:val="BodyTextChar"/>
    <w:pPr>
      <w:ind w:right="-533"/>
      <w:jc w:val="center"/>
    </w:pPr>
    <w:rPr>
      <w:rFonts w:ascii="Arial" w:hAnsi="Arial"/>
      <w:sz w:val="16"/>
    </w:rPr>
  </w:style>
  <w:style w:type="character" w:customStyle="1" w:styleId="BodyTextChar">
    <w:name w:val="Body Text Char"/>
    <w:basedOn w:val="DefaultParagraphFont"/>
    <w:link w:val="BodyText"/>
    <w:rPr>
      <w:rFonts w:ascii="Arial" w:eastAsia="Times New Roman" w:hAnsi="Arial" w:cs="Times New Roman"/>
      <w:sz w:val="16"/>
      <w:szCs w:val="20"/>
      <w:lang w:eastAsia="pl-PL"/>
    </w:rPr>
  </w:style>
  <w:style w:type="paragraph" w:styleId="NoSpacing">
    <w:name w:val="No Spacing"/>
    <w:uiPriority w:val="1"/>
    <w:qFormat/>
    <w:pPr>
      <w:spacing w:after="0" w:line="240" w:lineRule="auto"/>
    </w:pPr>
  </w:style>
  <w:style w:type="paragraph" w:customStyle="1" w:styleId="paragraph">
    <w:name w:val="paragraph"/>
    <w:basedOn w:val="Normal"/>
    <w:uiPriority w:val="99"/>
    <w:semiHidden/>
    <w:pPr>
      <w:spacing w:before="100" w:beforeAutospacing="1" w:after="100" w:afterAutospacing="1"/>
    </w:pPr>
    <w:rPr>
      <w:rFonts w:eastAsia="Calibri"/>
      <w:sz w:val="24"/>
      <w:szCs w:val="24"/>
    </w:rPr>
  </w:style>
  <w:style w:type="paragraph" w:styleId="ListParagraph">
    <w:name w:val="List Paragraph"/>
    <w:basedOn w:val="Normal"/>
    <w:uiPriority w:val="34"/>
    <w:qFormat/>
    <w:pPr>
      <w:ind w:left="720"/>
      <w:contextualSpacing/>
    </w:pPr>
    <w:rPr>
      <w:rFonts w:ascii="Calibri" w:eastAsiaTheme="minorHAnsi" w:hAnsi="Calibri" w:cs="Calibri"/>
      <w:sz w:val="22"/>
      <w:szCs w:val="22"/>
      <w:lang w:eastAsia="en-US"/>
    </w:rPr>
  </w:style>
  <w:style w:type="paragraph" w:styleId="NormalWeb">
    <w:name w:val="Normal (Web)"/>
    <w:basedOn w:val="Normal"/>
    <w:uiPriority w:val="99"/>
    <w:unhideWhenUsed/>
    <w:pPr>
      <w:spacing w:before="100" w:beforeAutospacing="1" w:after="100" w:afterAutospacing="1"/>
    </w:pPr>
    <w:rPr>
      <w:rFonts w:eastAsiaTheme="minorHAnsi"/>
      <w:sz w:val="24"/>
      <w:szCs w:val="24"/>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character" w:customStyle="1" w:styleId="Heading5Char1">
    <w:name w:val="Heading 5 Char1"/>
    <w:basedOn w:val="DefaultParagraphFont"/>
    <w:link w:val="Heading5"/>
    <w:uiPriority w:val="9"/>
    <w:semiHidden/>
    <w:rPr>
      <w:rFonts w:asciiTheme="majorHAnsi" w:eastAsiaTheme="majorEastAsia" w:hAnsiTheme="majorHAnsi" w:cstheme="majorBidi"/>
      <w:color w:val="2F5496" w:themeColor="accent1" w:themeShade="BF"/>
      <w:sz w:val="20"/>
      <w:szCs w:val="20"/>
      <w:lang w:eastAsia="pl-PL"/>
    </w:rPr>
  </w:style>
  <w:style w:type="character" w:customStyle="1" w:styleId="Heading2Char1">
    <w:name w:val="Heading 2 Char1"/>
    <w:basedOn w:val="DefaultParagraphFont"/>
    <w:link w:val="Heading2"/>
    <w:uiPriority w:val="9"/>
    <w:semiHidden/>
    <w:rPr>
      <w:rFonts w:asciiTheme="majorHAnsi" w:eastAsiaTheme="majorEastAsia" w:hAnsiTheme="majorHAnsi" w:cstheme="majorBidi"/>
      <w:color w:val="2F5496" w:themeColor="accent1" w:themeShade="BF"/>
      <w:sz w:val="26"/>
      <w:szCs w:val="26"/>
      <w:lang w:eastAsia="pl-PL"/>
    </w:rPr>
  </w:style>
  <w:style w:type="character" w:customStyle="1" w:styleId="Heading3Char1">
    <w:name w:val="Heading 3 Char1"/>
    <w:basedOn w:val="DefaultParagraphFont"/>
    <w:link w:val="Heading3"/>
    <w:uiPriority w:val="9"/>
    <w:semiHidden/>
    <w:rPr>
      <w:rFonts w:asciiTheme="majorHAnsi" w:eastAsiaTheme="majorEastAsia" w:hAnsiTheme="majorHAnsi" w:cstheme="majorBidi"/>
      <w:color w:val="1F3763" w:themeColor="accent1" w:themeShade="7F"/>
      <w:sz w:val="24"/>
      <w:szCs w:val="24"/>
      <w:lang w:eastAsia="pl-PL"/>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Pr>
      <w:rFonts w:ascii="Times New Roman" w:eastAsia="Times New Roman" w:hAnsi="Times New Roman" w:cs="Times New Roman"/>
      <w:sz w:val="20"/>
      <w:szCs w:val="20"/>
      <w:lang w:eastAsia="pl-PL"/>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lang w:eastAsia="pl-PL"/>
    </w:rPr>
  </w:style>
  <w:style w:type="paragraph" w:styleId="BalloonText">
    <w:name w:val="Balloon Text"/>
    <w:basedOn w:val="Normal"/>
    <w:link w:val="BalloonTextChar"/>
    <w:uiPriority w:val="99"/>
    <w:semiHidden/>
    <w:unhideWhenUsed/>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eastAsia="Times New Roman" w:hAnsi="Segoe UI" w:cs="Segoe UI"/>
      <w:sz w:val="18"/>
      <w:szCs w:val="18"/>
      <w:lang w:eastAsia="pl-PL"/>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table" w:styleId="TableGrid">
    <w:name w:val="Table Grid"/>
    <w:basedOn w:val="TableNormal"/>
    <w:uiPriority w:val="59"/>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dnoteText">
    <w:name w:val="endnote text"/>
    <w:basedOn w:val="Normal"/>
    <w:link w:val="EndnoteTextChar1"/>
    <w:uiPriority w:val="99"/>
    <w:semiHidden/>
    <w:unhideWhenUsed/>
  </w:style>
  <w:style w:type="character" w:customStyle="1" w:styleId="EndnoteTextChar1">
    <w:name w:val="Endnote Text Char1"/>
    <w:basedOn w:val="DefaultParagraphFont"/>
    <w:link w:val="EndnoteText"/>
    <w:uiPriority w:val="99"/>
    <w:semiHidden/>
    <w:rPr>
      <w:rFonts w:ascii="Times New Roman" w:eastAsia="Times New Roman" w:hAnsi="Times New Roman" w:cs="Times New Roman"/>
      <w:sz w:val="20"/>
      <w:szCs w:val="20"/>
      <w:lang w:eastAsia="pl-PL"/>
    </w:rPr>
  </w:style>
  <w:style w:type="character" w:styleId="EndnoteReference">
    <w:name w:val="endnote reference"/>
    <w:basedOn w:val="DefaultParagraphFont"/>
    <w:uiPriority w:val="99"/>
    <w:semiHidden/>
    <w:unhideWhenUsed/>
    <w:rPr>
      <w:vertAlign w:val="superscript"/>
    </w:rPr>
  </w:style>
  <w:style w:type="character" w:customStyle="1" w:styleId="name">
    <w:name w:val="name"/>
    <w:basedOn w:val="DefaultParagraphFont"/>
  </w:style>
  <w:style w:type="paragraph" w:styleId="Revision">
    <w:name w:val="Revision"/>
    <w:hidden/>
    <w:uiPriority w:val="99"/>
    <w:semiHidden/>
    <w:pPr>
      <w:spacing w:after="0" w:line="240" w:lineRule="auto"/>
    </w:pPr>
    <w:rPr>
      <w:rFonts w:ascii="Times New Roman" w:eastAsia="Times New Roman" w:hAnsi="Times New Roman" w:cs="Times New Roman"/>
      <w:sz w:val="20"/>
      <w:szCs w:val="20"/>
      <w:lang w:eastAsia="pl-PL"/>
    </w:rPr>
  </w:style>
  <w:style w:type="character" w:customStyle="1" w:styleId="JDBodyText12ptBlackChar">
    <w:name w:val="JD_Body_Text_12pt_Black Char"/>
    <w:basedOn w:val="DefaultParagraphFont"/>
    <w:link w:val="JDBodyText12ptBlack"/>
    <w:rPr>
      <w:rFonts w:ascii="Verdana" w:eastAsia="Cambria" w:hAnsi="Verdana"/>
      <w:color w:val="000000"/>
      <w:sz w:val="24"/>
      <w:szCs w:val="24"/>
    </w:rPr>
  </w:style>
  <w:style w:type="paragraph" w:customStyle="1" w:styleId="JDBodyText12ptBlack">
    <w:name w:val="JD_Body_Text_12pt_Black"/>
    <w:basedOn w:val="Normal"/>
    <w:link w:val="JDBodyText12ptBlackChar"/>
    <w:qFormat/>
    <w:pPr>
      <w:spacing w:after="120" w:line="280" w:lineRule="exact"/>
    </w:pPr>
    <w:rPr>
      <w:rFonts w:ascii="Verdana" w:eastAsia="Cambria" w:hAnsi="Verdana" w:cstheme="minorBidi"/>
      <w:color w:val="000000"/>
      <w:sz w:val="24"/>
      <w:szCs w:val="24"/>
      <w:lang w:eastAsia="en-US"/>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user/JohnDeere" TargetMode="External"/><Relationship Id="rId13" Type="http://schemas.openxmlformats.org/officeDocument/2006/relationships/image" Target="media/image2.png"/><Relationship Id="rId18" Type="http://schemas.openxmlformats.org/officeDocument/2006/relationships/hyperlink" Target="mailto:justyna.tomczak@dotrelations.p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7" Type="http://schemas.openxmlformats.org/officeDocument/2006/relationships/hyperlink" Target="mailto:BialasBartosz@JohnDeere.com" TargetMode="External"/><Relationship Id="rId2" Type="http://schemas.openxmlformats.org/officeDocument/2006/relationships/numbering" Target="numbering.xml"/><Relationship Id="rId16" Type="http://schemas.openxmlformats.org/officeDocument/2006/relationships/image" Target="media/image30.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www.facebook.com/JohnDeerePolska/?fref=ts"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jpg"/><Relationship Id="rId1" Type="http://schemas.openxmlformats.org/officeDocument/2006/relationships/image" Target="media/image4.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Arial"/>
        <a:cs typeface="Arial"/>
      </a:majorFont>
      <a:minorFont>
        <a:latin typeface="Calibri"/>
        <a:ea typeface="Arial"/>
        <a:cs typeface="Arial"/>
      </a:minorFont>
    </a:fontScheme>
    <a:fmtScheme name="Pakiet 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F8899-11C4-4250-9360-B2C1C50FC8E0}">
  <ds:schemaRefs>
    <ds:schemaRef ds:uri="http://schemas.openxmlformats.org/officeDocument/2006/bibliography"/>
  </ds:schemaRefs>
</ds:datastoreItem>
</file>

<file path=docMetadata/LabelInfo.xml><?xml version="1.0" encoding="utf-8"?>
<clbl:labelList xmlns:clbl="http://schemas.microsoft.com/office/2020/mipLabelMetadata">
  <clbl:label id="{029374dd-2437-4816-8d63-bf9cc1b578e5}" enabled="1" method="Privileged" siteId="{39b03722-b836-496a-85ec-850f0957ca6b}" contentBits="2" removed="0"/>
</clbl:labelList>
</file>

<file path=docProps/app.xml><?xml version="1.0" encoding="utf-8"?>
<Properties xmlns="http://schemas.openxmlformats.org/officeDocument/2006/extended-properties" xmlns:vt="http://schemas.openxmlformats.org/officeDocument/2006/docPropsVTypes">
  <Template>Normal.dotm</Template>
  <TotalTime>47</TotalTime>
  <Pages>2</Pages>
  <Words>616</Words>
  <Characters>3945</Characters>
  <Application>Microsoft Office Word</Application>
  <DocSecurity>4</DocSecurity>
  <Lines>98</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Mateusz Janicki</cp:lastModifiedBy>
  <cp:revision>2</cp:revision>
  <dcterms:created xsi:type="dcterms:W3CDTF">2026-02-05T15:40:00Z</dcterms:created>
  <dcterms:modified xsi:type="dcterms:W3CDTF">2026-02-05T15:40:00Z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0x010100CF29B15429B40048AF50042F226F91CD</vt:lpwstr>
  </property>
  <property fmtid="{D5CDD505-2E9C-101B-9397-08002B2CF9AE}" pid="3" name="MSIP_Label_029374dd-2437-4816-8d63-bf9cc1b578e5_Enabled">
    <vt:lpwstr>true</vt:lpwstr>
  </property>
  <property fmtid="{D5CDD505-2E9C-101B-9397-08002B2CF9AE}" pid="4" name="MSIP_Label_029374dd-2437-4816-8d63-bf9cc1b578e5_SetDate">
    <vt:lpwstr>2023-02-20T22:31:27Z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2309a715-33f9-4e5a-aba8-047f6a912a7d</vt:lpwstr>
  </property>
  <property fmtid="{D5CDD505-2E9C-101B-9397-08002B2CF9AE}" pid="9" name="MSIP_Label_029374dd-2437-4816-8d63-bf9cc1b578e5_ContentBits">
    <vt:lpwstr>2</vt:lpwstr>
  </property>
</Properties>
</file>