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26080" w14:textId="77777777" w:rsidR="00E40DA0" w:rsidRPr="00451EBF" w:rsidRDefault="009D1457" w:rsidP="7C6CABC6">
      <w:pPr>
        <w:pStyle w:val="NormalnyWeb"/>
        <w:tabs>
          <w:tab w:val="right" w:pos="8653"/>
        </w:tabs>
        <w:spacing w:after="0" w:afterAutospacing="0"/>
        <w:rPr>
          <w:rStyle w:val="normaltextrun"/>
          <w:rFonts w:ascii="Verdana" w:hAnsi="Verdana"/>
          <w:b/>
          <w:bCs/>
          <w:color w:val="000000"/>
          <w:sz w:val="32"/>
          <w:szCs w:val="32"/>
          <w:shd w:val="clear" w:color="auto" w:fill="FFFFFF"/>
          <w:lang w:val="pl-PL"/>
        </w:rPr>
      </w:pPr>
      <w:r>
        <w:rPr>
          <w:rStyle w:val="normaltextrun"/>
          <w:rFonts w:ascii="Verdana" w:eastAsia="Verdana" w:hAnsi="Verdana"/>
          <w:b/>
          <w:bCs/>
          <w:color w:val="000000"/>
          <w:sz w:val="32"/>
          <w:szCs w:val="32"/>
          <w:shd w:val="clear" w:color="auto" w:fill="FFFFFF"/>
          <w:lang w:val="pl-PL"/>
        </w:rPr>
        <w:tab/>
        <w:t>Komunikat prasowy</w:t>
      </w:r>
    </w:p>
    <w:p w14:paraId="790CDD2C" w14:textId="77777777" w:rsidR="00701A57" w:rsidRPr="00451EBF" w:rsidRDefault="00701A57" w:rsidP="7C6CABC6">
      <w:pPr>
        <w:rPr>
          <w:rFonts w:ascii="Verdana" w:hAnsi="Verdana"/>
          <w:sz w:val="24"/>
          <w:szCs w:val="24"/>
          <w:u w:val="single"/>
          <w:lang w:val="pl-PL"/>
        </w:rPr>
      </w:pPr>
    </w:p>
    <w:p w14:paraId="7D8DD68B" w14:textId="43A40FD4" w:rsidR="00995167" w:rsidRPr="00451EBF" w:rsidRDefault="009D1457" w:rsidP="7C6CABC6">
      <w:pPr>
        <w:rPr>
          <w:rFonts w:ascii="Verdana" w:hAnsi="Verdana"/>
          <w:sz w:val="24"/>
          <w:szCs w:val="24"/>
          <w:u w:val="single"/>
          <w:lang w:val="pl-PL"/>
        </w:rPr>
      </w:pPr>
      <w:r>
        <w:rPr>
          <w:rFonts w:ascii="Verdana" w:eastAsia="Verdana" w:hAnsi="Verdana"/>
          <w:sz w:val="24"/>
          <w:szCs w:val="24"/>
          <w:u w:val="single"/>
          <w:lang w:val="pl-PL"/>
        </w:rPr>
        <w:t>Zupełnie nowe standardy w automatyzacji i wydajności zbioru</w:t>
      </w:r>
    </w:p>
    <w:p w14:paraId="456C928C" w14:textId="6396ED2A" w:rsidR="008736F3" w:rsidRPr="00451EBF" w:rsidRDefault="009D1457" w:rsidP="7C6CABC6">
      <w:pPr>
        <w:rPr>
          <w:rFonts w:ascii="Verdana" w:hAnsi="Verdana"/>
          <w:b/>
          <w:bCs/>
          <w:sz w:val="32"/>
          <w:szCs w:val="32"/>
          <w:lang w:val="pl-PL"/>
        </w:rPr>
      </w:pPr>
      <w:r>
        <w:rPr>
          <w:rFonts w:ascii="Verdana" w:eastAsia="Verdana" w:hAnsi="Verdana"/>
          <w:b/>
          <w:bCs/>
          <w:sz w:val="32"/>
          <w:szCs w:val="32"/>
          <w:lang w:val="pl-PL"/>
        </w:rPr>
        <w:t xml:space="preserve">John Deere przedstawia nowe kombajny S7 </w:t>
      </w:r>
    </w:p>
    <w:p w14:paraId="713EEF08" w14:textId="77777777" w:rsidR="008736F3" w:rsidRPr="00451EBF" w:rsidRDefault="008736F3" w:rsidP="7C6CABC6">
      <w:pPr>
        <w:jc w:val="both"/>
        <w:rPr>
          <w:rFonts w:ascii="Verdana" w:hAnsi="Verdana"/>
          <w:sz w:val="24"/>
          <w:szCs w:val="24"/>
          <w:lang w:val="pl-PL"/>
        </w:rPr>
      </w:pPr>
    </w:p>
    <w:p w14:paraId="1664EE82" w14:textId="6C9DEF11" w:rsidR="00B6381C" w:rsidRPr="00451EBF" w:rsidRDefault="009D1457" w:rsidP="7C6CABC6">
      <w:pPr>
        <w:spacing w:line="276" w:lineRule="auto"/>
        <w:jc w:val="both"/>
        <w:rPr>
          <w:rStyle w:val="normaltextrun"/>
          <w:rFonts w:ascii="Verdana" w:hAnsi="Verdana"/>
          <w:sz w:val="24"/>
          <w:szCs w:val="24"/>
          <w:lang w:val="pl-PL"/>
        </w:rPr>
      </w:pPr>
      <w:r>
        <w:rPr>
          <w:rFonts w:ascii="Verdana" w:eastAsia="Verdana" w:hAnsi="Verdana"/>
          <w:i/>
          <w:iCs/>
          <w:sz w:val="24"/>
          <w:szCs w:val="24"/>
          <w:lang w:val="pl-PL"/>
        </w:rPr>
        <w:t>Walldorf, 28 lutego 2024 r.</w:t>
      </w:r>
      <w:r>
        <w:rPr>
          <w:rFonts w:ascii="Verdana" w:eastAsia="Verdana" w:hAnsi="Verdana"/>
          <w:sz w:val="24"/>
          <w:szCs w:val="24"/>
          <w:lang w:val="pl-PL"/>
        </w:rPr>
        <w:t xml:space="preserve"> — Podczas trwającego w amerykańskim Houston (w stanie Teksas) wydarzenia Commodity Classic firma John Deere przedstawiła dzisiaj swój nowy kombajn S7 — maszynę, która została stworzona, aby zwiększyć wydajność, a to za sprawą najnowszych silników John Deere i zaawansowanej automatyki podnoszącej </w:t>
      </w:r>
      <w:r w:rsidR="00451EBF">
        <w:rPr>
          <w:rFonts w:ascii="Verdana" w:eastAsia="Verdana" w:hAnsi="Verdana"/>
          <w:sz w:val="24"/>
          <w:szCs w:val="24"/>
          <w:lang w:val="pl-PL"/>
        </w:rPr>
        <w:t>wydajność</w:t>
      </w:r>
      <w:r>
        <w:rPr>
          <w:rFonts w:ascii="Verdana" w:eastAsia="Verdana" w:hAnsi="Verdana"/>
          <w:sz w:val="24"/>
          <w:szCs w:val="24"/>
          <w:lang w:val="pl-PL"/>
        </w:rPr>
        <w:t xml:space="preserve"> zbioru. Kombajn S7 ma nową kabinę, odświeżony wygląd i nowe nazewnictwo, a także zintegrowane zaawansowane technologie rolnictwa precyzyjnego, przez co oferuje szeroki wachlarz funkcji znanych już z kombajnów John Deere X9.</w:t>
      </w:r>
    </w:p>
    <w:p w14:paraId="391EBA95" w14:textId="77777777" w:rsidR="008C308B" w:rsidRPr="00451EBF" w:rsidRDefault="008C308B" w:rsidP="7C6CABC6">
      <w:pPr>
        <w:spacing w:line="276" w:lineRule="auto"/>
        <w:jc w:val="both"/>
        <w:rPr>
          <w:rStyle w:val="normaltextrun"/>
          <w:rFonts w:ascii="Verdana" w:hAnsi="Verdana"/>
          <w:sz w:val="24"/>
          <w:szCs w:val="24"/>
          <w:lang w:val="pl-PL"/>
        </w:rPr>
      </w:pPr>
    </w:p>
    <w:p w14:paraId="6AE8B94C" w14:textId="77777777" w:rsidR="008C308B" w:rsidRPr="00451EBF" w:rsidRDefault="009D1457" w:rsidP="7C6CABC6">
      <w:pPr>
        <w:spacing w:line="276" w:lineRule="auto"/>
        <w:jc w:val="both"/>
        <w:rPr>
          <w:rStyle w:val="normaltextrun"/>
          <w:rFonts w:ascii="Verdana" w:hAnsi="Verdana"/>
          <w:b/>
          <w:bCs/>
          <w:sz w:val="24"/>
          <w:szCs w:val="24"/>
          <w:lang w:val="pl-PL"/>
        </w:rPr>
      </w:pPr>
      <w:r>
        <w:rPr>
          <w:rStyle w:val="normaltextrun"/>
          <w:rFonts w:ascii="Verdana" w:eastAsia="Verdana" w:hAnsi="Verdana"/>
          <w:b/>
          <w:bCs/>
          <w:sz w:val="24"/>
          <w:szCs w:val="24"/>
          <w:lang w:val="pl-PL"/>
        </w:rPr>
        <w:t>Wydajność zbioru</w:t>
      </w:r>
    </w:p>
    <w:p w14:paraId="7D198A46" w14:textId="380AD423" w:rsidR="00C61DB3" w:rsidRPr="00451EBF" w:rsidRDefault="009D1457" w:rsidP="7C6CABC6">
      <w:pPr>
        <w:spacing w:line="276" w:lineRule="auto"/>
        <w:jc w:val="both"/>
        <w:rPr>
          <w:rStyle w:val="normaltextrun"/>
          <w:rFonts w:ascii="Verdana" w:hAnsi="Verdana"/>
          <w:sz w:val="24"/>
          <w:szCs w:val="24"/>
          <w:lang w:val="pl-PL"/>
        </w:rPr>
      </w:pPr>
      <w:r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Nowe kombajny S7 są wyposażone w silniki JDX najnowszej generacji. Model S7 700 ma 9-litrowy silnik JD9X, natomiast w S7 800, S7 850 i S7 900 </w:t>
      </w:r>
      <w:r w:rsidR="00451EBF">
        <w:rPr>
          <w:rStyle w:val="normaltextrun"/>
          <w:rFonts w:ascii="Verdana" w:eastAsia="Verdana" w:hAnsi="Verdana"/>
          <w:sz w:val="24"/>
          <w:szCs w:val="24"/>
          <w:lang w:val="pl-PL"/>
        </w:rPr>
        <w:t>wyposażono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 silnik JD14X o pojemności 13,6 litra. Sprawdzone silniki John Deere osiągają doskonałe wyniki we wszystkich warunkach zbioru. Silnik JD14X z funkcją HarvestMotion</w:t>
      </w:r>
      <w:r>
        <w:rPr>
          <w:rStyle w:val="normaltextrun"/>
          <w:rFonts w:ascii="Verdana" w:eastAsia="Verdana" w:hAnsi="Verdana"/>
          <w:sz w:val="24"/>
          <w:szCs w:val="24"/>
          <w:vertAlign w:val="superscript"/>
          <w:lang w:val="pl-PL"/>
        </w:rPr>
        <w:t>TM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 potrafi uzyskać maksymalną moc przy zmniejszonej prędkości obrotowej silnika, wynoszącej zaledwie 2000 obr./min. Nowy S7 ma też ten sam system zarządzania resztkami </w:t>
      </w:r>
      <w:r w:rsidR="00451EBF"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pożniwnymi 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co kombajny X9, który dodatkowo zwiększa ogólną efektywność pracy. Ślimak wyładowczy w kombajnach S7 ma ponadto regulowaną końcówkę rury wyładowczej, którą można sterować z kabiny, aby łatwiej i dokładniej napełniać </w:t>
      </w:r>
      <w:r w:rsidR="00451EBF">
        <w:rPr>
          <w:rStyle w:val="normaltextrun"/>
          <w:rFonts w:ascii="Verdana" w:eastAsia="Verdana" w:hAnsi="Verdana"/>
          <w:sz w:val="24"/>
          <w:szCs w:val="24"/>
          <w:lang w:val="pl-PL"/>
        </w:rPr>
        <w:t>wóz przeładowczy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t>.</w:t>
      </w:r>
    </w:p>
    <w:p w14:paraId="57DA8E66" w14:textId="77777777" w:rsidR="000174DD" w:rsidRPr="00451EBF" w:rsidRDefault="000174DD" w:rsidP="7C6CABC6">
      <w:pPr>
        <w:spacing w:line="276" w:lineRule="auto"/>
        <w:jc w:val="both"/>
        <w:rPr>
          <w:rStyle w:val="normaltextrun"/>
          <w:rFonts w:ascii="Verdana" w:hAnsi="Verdana"/>
          <w:sz w:val="24"/>
          <w:szCs w:val="24"/>
          <w:highlight w:val="yellow"/>
          <w:lang w:val="pl-PL"/>
        </w:rPr>
      </w:pPr>
    </w:p>
    <w:p w14:paraId="7695B957" w14:textId="77777777" w:rsidR="00F81A79" w:rsidRPr="00451EBF" w:rsidRDefault="009D1457" w:rsidP="7C6CABC6">
      <w:pPr>
        <w:spacing w:line="276" w:lineRule="auto"/>
        <w:jc w:val="both"/>
        <w:rPr>
          <w:rStyle w:val="normaltextrun"/>
          <w:rFonts w:ascii="Verdana" w:hAnsi="Verdana"/>
          <w:b/>
          <w:bCs/>
          <w:sz w:val="24"/>
          <w:szCs w:val="24"/>
          <w:lang w:val="pl-PL"/>
        </w:rPr>
      </w:pPr>
      <w:r>
        <w:rPr>
          <w:rStyle w:val="normaltextrun"/>
          <w:rFonts w:ascii="Verdana" w:eastAsia="Verdana" w:hAnsi="Verdana"/>
          <w:b/>
          <w:bCs/>
          <w:sz w:val="24"/>
          <w:szCs w:val="24"/>
          <w:lang w:val="pl-PL"/>
        </w:rPr>
        <w:t>Zaawansowana automatyka zbioru</w:t>
      </w:r>
    </w:p>
    <w:p w14:paraId="68F43A16" w14:textId="26927472" w:rsidR="00EE2A46" w:rsidRDefault="009D1457" w:rsidP="7C6CABC6">
      <w:pPr>
        <w:spacing w:line="276" w:lineRule="auto"/>
        <w:jc w:val="both"/>
        <w:rPr>
          <w:rStyle w:val="normaltextrun"/>
          <w:rFonts w:ascii="Verdana" w:eastAsia="Verdana" w:hAnsi="Verdana"/>
          <w:sz w:val="24"/>
          <w:szCs w:val="24"/>
          <w:lang w:val="pl-PL"/>
        </w:rPr>
      </w:pPr>
      <w:r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Kombajny S7 oferują zaawansowaną automatykę zbioru w postaci opcjonalnych pakietów technologii, do których należą rozwiązania w zakresie automatyzacji, takie jak automatyzacja ustawień zbiorów, dzięki której pięć ustawień własnych kombajnu jest automatycznie regulowanych podczas zbioru na podstawie </w:t>
      </w:r>
      <w:r w:rsidR="00451EBF">
        <w:rPr>
          <w:rStyle w:val="normaltextrun"/>
          <w:rFonts w:ascii="Verdana" w:eastAsia="Verdana" w:hAnsi="Verdana"/>
          <w:sz w:val="24"/>
          <w:szCs w:val="24"/>
          <w:lang w:val="pl-PL"/>
        </w:rPr>
        <w:t>strat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 ziarna, </w:t>
      </w:r>
      <w:r w:rsidR="00451EBF">
        <w:rPr>
          <w:rStyle w:val="normaltextrun"/>
          <w:rFonts w:ascii="Verdana" w:eastAsia="Verdana" w:hAnsi="Verdana"/>
          <w:sz w:val="24"/>
          <w:szCs w:val="24"/>
          <w:lang w:val="pl-PL"/>
        </w:rPr>
        <w:t>zanieczyszczeń w zbiorniku ziarna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 </w:t>
      </w:r>
      <w:r w:rsidR="00451EBF">
        <w:rPr>
          <w:rStyle w:val="normaltextrun"/>
          <w:rFonts w:ascii="Verdana" w:eastAsia="Verdana" w:hAnsi="Verdana"/>
          <w:sz w:val="24"/>
          <w:szCs w:val="24"/>
          <w:lang w:val="pl-PL"/>
        </w:rPr>
        <w:t>oraz ilości uszkodzonych ziaren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. W kombajnach S7 można też znaleźć nowe rozwiązanie, jakim jest </w:t>
      </w:r>
      <w:proofErr w:type="spellStart"/>
      <w:r w:rsidR="00451EBF" w:rsidRPr="000273CD">
        <w:rPr>
          <w:rFonts w:ascii="Verdana" w:hAnsi="Verdana" w:cs="Calibri"/>
          <w:color w:val="000000"/>
          <w:sz w:val="24"/>
          <w:szCs w:val="24"/>
          <w:shd w:val="clear" w:color="auto" w:fill="FFFFFF"/>
          <w:lang w:val="pl-PL"/>
        </w:rPr>
        <w:t>Predictive</w:t>
      </w:r>
      <w:proofErr w:type="spellEnd"/>
      <w:r w:rsidR="00451EBF" w:rsidRPr="000273CD">
        <w:rPr>
          <w:rFonts w:ascii="Verdana" w:hAnsi="Verdana" w:cs="Calibri"/>
          <w:color w:val="000000"/>
          <w:sz w:val="24"/>
          <w:szCs w:val="24"/>
          <w:shd w:val="clear" w:color="auto" w:fill="FFFFFF"/>
          <w:lang w:val="pl-PL"/>
        </w:rPr>
        <w:t xml:space="preserve"> </w:t>
      </w:r>
      <w:proofErr w:type="spellStart"/>
      <w:r w:rsidR="00451EBF" w:rsidRPr="000273CD">
        <w:rPr>
          <w:rFonts w:ascii="Verdana" w:hAnsi="Verdana" w:cs="Calibri"/>
          <w:color w:val="000000"/>
          <w:sz w:val="24"/>
          <w:szCs w:val="24"/>
          <w:shd w:val="clear" w:color="auto" w:fill="FFFFFF"/>
          <w:lang w:val="pl-PL"/>
        </w:rPr>
        <w:t>Ground</w:t>
      </w:r>
      <w:proofErr w:type="spellEnd"/>
      <w:r w:rsidR="00451EBF" w:rsidRPr="000273CD">
        <w:rPr>
          <w:rFonts w:ascii="Verdana" w:hAnsi="Verdana" w:cs="Calibri"/>
          <w:color w:val="000000"/>
          <w:sz w:val="24"/>
          <w:szCs w:val="24"/>
          <w:shd w:val="clear" w:color="auto" w:fill="FFFFFF"/>
          <w:lang w:val="pl-PL"/>
        </w:rPr>
        <w:t xml:space="preserve"> </w:t>
      </w:r>
      <w:proofErr w:type="spellStart"/>
      <w:r w:rsidR="00451EBF" w:rsidRPr="000273CD">
        <w:rPr>
          <w:rFonts w:ascii="Verdana" w:hAnsi="Verdana" w:cs="Calibri"/>
          <w:color w:val="000000"/>
          <w:sz w:val="24"/>
          <w:szCs w:val="24"/>
          <w:shd w:val="clear" w:color="auto" w:fill="FFFFFF"/>
          <w:lang w:val="pl-PL"/>
        </w:rPr>
        <w:t>Speed</w:t>
      </w:r>
      <w:proofErr w:type="spellEnd"/>
      <w:r w:rsidR="00451EBF" w:rsidRPr="000273CD">
        <w:rPr>
          <w:rFonts w:ascii="Verdana" w:hAnsi="Verdana" w:cs="Calibri"/>
          <w:color w:val="000000"/>
          <w:sz w:val="24"/>
          <w:szCs w:val="24"/>
          <w:shd w:val="clear" w:color="auto" w:fill="FFFFFF"/>
          <w:lang w:val="pl-PL"/>
        </w:rPr>
        <w:t xml:space="preserve"> Automation</w:t>
      </w:r>
      <w:r w:rsidRPr="00451EBF">
        <w:rPr>
          <w:rStyle w:val="normaltextrun"/>
          <w:rFonts w:ascii="Verdana" w:eastAsia="Verdana" w:hAnsi="Verdana"/>
          <w:sz w:val="24"/>
          <w:szCs w:val="24"/>
          <w:lang w:val="pl-PL"/>
        </w:rPr>
        <w:t>.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 System ten pobiera informacje o zbieranym plonie 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lastRenderedPageBreak/>
        <w:t>z kliku różnych źródeł, takich jak satelitarne mapy biomasy i aktualne dane z kamer</w:t>
      </w:r>
      <w:r w:rsidR="00451EBF"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 umieszczonych na dachu kabiny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t>. Kombajn S7 używa tych dostarczanych mu na żywo informacji z kamer, aby określać wysokość roślin czy obecność wyległych plonów i odpowiednio dostosowywać prędkość roboczą w czasie rzeczywistym.</w:t>
      </w:r>
    </w:p>
    <w:p w14:paraId="63620A56" w14:textId="77777777" w:rsidR="000273CD" w:rsidRPr="00451EBF" w:rsidRDefault="000273CD" w:rsidP="7C6CABC6">
      <w:pPr>
        <w:spacing w:line="276" w:lineRule="auto"/>
        <w:jc w:val="both"/>
        <w:rPr>
          <w:rStyle w:val="normaltextrun"/>
          <w:rFonts w:ascii="Verdana" w:hAnsi="Verdana"/>
          <w:sz w:val="24"/>
          <w:szCs w:val="24"/>
          <w:lang w:val="pl-PL"/>
        </w:rPr>
      </w:pPr>
    </w:p>
    <w:p w14:paraId="7C654504" w14:textId="77777777" w:rsidR="008C308B" w:rsidRPr="00451EBF" w:rsidRDefault="009D1457" w:rsidP="7C6CABC6">
      <w:pPr>
        <w:spacing w:line="276" w:lineRule="auto"/>
        <w:jc w:val="both"/>
        <w:rPr>
          <w:rStyle w:val="normaltextrun"/>
          <w:rFonts w:ascii="Verdana" w:hAnsi="Verdana"/>
          <w:b/>
          <w:bCs/>
          <w:sz w:val="24"/>
          <w:szCs w:val="24"/>
          <w:lang w:val="pl-PL"/>
        </w:rPr>
      </w:pPr>
      <w:r>
        <w:rPr>
          <w:rStyle w:val="normaltextrun"/>
          <w:rFonts w:ascii="Verdana" w:eastAsia="Verdana" w:hAnsi="Verdana"/>
          <w:b/>
          <w:bCs/>
          <w:sz w:val="24"/>
          <w:szCs w:val="24"/>
          <w:lang w:val="pl-PL"/>
        </w:rPr>
        <w:t>Nowa kabina i zintegrowane funkcje rolnictwa precyzyjnego</w:t>
      </w:r>
    </w:p>
    <w:p w14:paraId="5415A14A" w14:textId="77777777" w:rsidR="008C308B" w:rsidRPr="00451EBF" w:rsidRDefault="009D1457" w:rsidP="7C6CABC6">
      <w:pPr>
        <w:spacing w:line="276" w:lineRule="auto"/>
        <w:jc w:val="both"/>
        <w:rPr>
          <w:rStyle w:val="normaltextrun"/>
          <w:rFonts w:ascii="Verdana" w:hAnsi="Verdana"/>
          <w:sz w:val="24"/>
          <w:szCs w:val="24"/>
          <w:lang w:val="pl-PL"/>
        </w:rPr>
      </w:pPr>
      <w:r>
        <w:rPr>
          <w:rStyle w:val="normaltextrun"/>
          <w:rFonts w:ascii="Verdana" w:eastAsia="Verdana" w:hAnsi="Verdana"/>
          <w:sz w:val="24"/>
          <w:szCs w:val="24"/>
          <w:lang w:val="pl-PL"/>
        </w:rPr>
        <w:t>W nowej kabinie — takiej samej jak w sztandarowym modelu X9 — znajduje się wyświetlacz CommandCenter™ G5Plus, dzięki któremu dostępne są inteligentne funkcje takie jak AutoTrac</w:t>
      </w:r>
      <w:r>
        <w:rPr>
          <w:rStyle w:val="normaltextrun"/>
          <w:rFonts w:ascii="Verdana" w:eastAsia="Verdana" w:hAnsi="Verdana"/>
          <w:sz w:val="24"/>
          <w:szCs w:val="24"/>
          <w:vertAlign w:val="superscript"/>
          <w:lang w:val="pl-PL"/>
        </w:rPr>
        <w:t>TM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t>, AutoTrac</w:t>
      </w:r>
      <w:r>
        <w:rPr>
          <w:rStyle w:val="normaltextrun"/>
          <w:rFonts w:ascii="Verdana" w:eastAsia="Verdana" w:hAnsi="Verdana"/>
          <w:sz w:val="24"/>
          <w:szCs w:val="24"/>
          <w:vertAlign w:val="superscript"/>
          <w:lang w:val="pl-PL"/>
        </w:rPr>
        <w:t>TM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 Turn Automation, Dokumentacja i DataSync. Ponadto nowy wyświetlacz słupka narożnego o wysokiej rozdzielczości ma przyjazny dla użytkownika interfejs, a cyfrowe odczyty parametrów eksploatacyjnych kombajnu poprawiają ogólną jakość pracy operatora. Zintegrowany odbiornik StarFire™ zapewnia wyjątkową stabilność sygnału i dokładność między przejazdami na poziomie 2,5 cm. Zintegrowane funkcje rolnictwa precyzyjnego uzupełnia system JDLink™, który oferuje dwukierunkową łączność, pozwalającą na automatyczne </w:t>
      </w:r>
      <w:r>
        <w:rPr>
          <w:rStyle w:val="normaltextrun"/>
          <w:rFonts w:ascii="Verdana" w:eastAsia="Verdana" w:hAnsi="Verdana" w:cs="Helvetica"/>
          <w:color w:val="333333"/>
          <w:sz w:val="24"/>
          <w:szCs w:val="24"/>
          <w:shd w:val="clear" w:color="auto" w:fill="FFFFFF"/>
          <w:lang w:val="pl-PL"/>
        </w:rPr>
        <w:t xml:space="preserve">przesyłanie danych o zbiorze i o maszynie do John Deere Operations Center™ oraz na zdalne monitorowanie pracy w czasie rzeczywistym. Wspomniana łączność ma kluczowe znaczenie dla </w:t>
      </w:r>
      <w:r>
        <w:rPr>
          <w:rStyle w:val="normaltextrun"/>
          <w:rFonts w:ascii="Verdana" w:eastAsia="Verdana" w:hAnsi="Verdana"/>
          <w:sz w:val="24"/>
          <w:szCs w:val="24"/>
          <w:lang w:val="pl-PL"/>
        </w:rPr>
        <w:t xml:space="preserve">maksymalizacji czasu sprawności operacyjnej podczas zbiorów. </w:t>
      </w:r>
    </w:p>
    <w:p w14:paraId="5CD97104" w14:textId="77777777" w:rsidR="008C308B" w:rsidRPr="00451EBF" w:rsidRDefault="008C308B" w:rsidP="7C6CABC6">
      <w:pPr>
        <w:spacing w:line="276" w:lineRule="auto"/>
        <w:jc w:val="both"/>
        <w:rPr>
          <w:rStyle w:val="normaltextrun"/>
          <w:rFonts w:ascii="Verdana" w:hAnsi="Verdana"/>
          <w:sz w:val="24"/>
          <w:szCs w:val="24"/>
          <w:lang w:val="pl-PL"/>
        </w:rPr>
      </w:pPr>
    </w:p>
    <w:p w14:paraId="1CD19E31" w14:textId="77777777" w:rsidR="00986019" w:rsidRPr="00451EBF" w:rsidRDefault="009D1457" w:rsidP="7C6CABC6">
      <w:pPr>
        <w:spacing w:line="276" w:lineRule="auto"/>
        <w:jc w:val="both"/>
        <w:rPr>
          <w:rStyle w:val="normaltextrun"/>
          <w:rFonts w:ascii="Verdana" w:hAnsi="Verdana"/>
          <w:b/>
          <w:bCs/>
          <w:sz w:val="24"/>
          <w:szCs w:val="24"/>
          <w:lang w:val="pl-PL"/>
        </w:rPr>
      </w:pPr>
      <w:r>
        <w:rPr>
          <w:rStyle w:val="normaltextrun"/>
          <w:rFonts w:ascii="Verdana" w:eastAsia="Verdana" w:hAnsi="Verdana"/>
          <w:b/>
          <w:bCs/>
          <w:sz w:val="24"/>
          <w:szCs w:val="24"/>
          <w:lang w:val="pl-PL"/>
        </w:rPr>
        <w:t>Odświeżony wygląd i nowe nazewnictwo</w:t>
      </w:r>
    </w:p>
    <w:p w14:paraId="30AE7B51" w14:textId="77777777" w:rsidR="000174DD" w:rsidRPr="00451EBF" w:rsidRDefault="009D1457" w:rsidP="7C6CABC6">
      <w:pPr>
        <w:spacing w:line="276" w:lineRule="auto"/>
        <w:jc w:val="both"/>
        <w:rPr>
          <w:rStyle w:val="normaltextrun"/>
          <w:rFonts w:ascii="Verdana" w:hAnsi="Verdana"/>
          <w:sz w:val="24"/>
          <w:szCs w:val="24"/>
          <w:lang w:val="pl-PL"/>
        </w:rPr>
      </w:pPr>
      <w:r>
        <w:rPr>
          <w:rStyle w:val="normaltextrun"/>
          <w:rFonts w:ascii="Verdana" w:eastAsia="Verdana" w:hAnsi="Verdana"/>
          <w:sz w:val="24"/>
          <w:szCs w:val="24"/>
          <w:lang w:val="pl-PL"/>
        </w:rPr>
        <w:t>Nowy wygląd kombajnów S7 nawiązuje do stylu kultowego modelu John Deere X9, między innymi poprzez dynamiczną sylwetkę paneli bocznych, tak dobrze znaną klientom z kombajnu X9. Natomiast nowe nazewnictwo symbolizuje nową technologię separatora, rodzinę modeli i ogólną sprawność, a w przyszłości kolejnym nazwom poszczególnych modeli będą odpowiadać dalsze istotne usprawnienia.</w:t>
      </w:r>
    </w:p>
    <w:p w14:paraId="30BDB123" w14:textId="77777777" w:rsidR="000174DD" w:rsidRPr="00451EBF" w:rsidRDefault="000174DD" w:rsidP="7C6CABC6">
      <w:pPr>
        <w:spacing w:line="276" w:lineRule="auto"/>
        <w:jc w:val="both"/>
        <w:rPr>
          <w:rStyle w:val="normaltextrun"/>
          <w:rFonts w:ascii="Verdana" w:hAnsi="Verdana"/>
          <w:sz w:val="24"/>
          <w:szCs w:val="24"/>
          <w:lang w:val="pl-PL"/>
        </w:rPr>
      </w:pPr>
    </w:p>
    <w:p w14:paraId="784155F7" w14:textId="77777777" w:rsidR="008C308B" w:rsidRPr="00451EBF" w:rsidRDefault="009D1457" w:rsidP="7C6CABC6">
      <w:pPr>
        <w:spacing w:line="276" w:lineRule="auto"/>
        <w:jc w:val="both"/>
        <w:rPr>
          <w:rStyle w:val="normaltextrun"/>
          <w:rFonts w:ascii="Verdana" w:hAnsi="Verdana"/>
          <w:b/>
          <w:bCs/>
          <w:sz w:val="24"/>
          <w:szCs w:val="24"/>
          <w:lang w:val="pl-PL"/>
        </w:rPr>
      </w:pPr>
      <w:r>
        <w:rPr>
          <w:rStyle w:val="normaltextrun"/>
          <w:rFonts w:ascii="Verdana" w:eastAsia="Verdana" w:hAnsi="Verdana"/>
          <w:b/>
          <w:bCs/>
          <w:sz w:val="24"/>
          <w:szCs w:val="24"/>
          <w:lang w:val="pl-PL"/>
        </w:rPr>
        <w:t>Udoskonalenia kombajnów X9 w roku modelowym 2025</w:t>
      </w:r>
    </w:p>
    <w:p w14:paraId="7D8BE527" w14:textId="77777777" w:rsidR="00087A10" w:rsidRPr="00451EBF" w:rsidRDefault="009D1457" w:rsidP="7C6CABC6">
      <w:pPr>
        <w:spacing w:line="276" w:lineRule="auto"/>
        <w:jc w:val="both"/>
        <w:rPr>
          <w:rStyle w:val="normaltextrun"/>
          <w:rFonts w:ascii="Verdana" w:hAnsi="Verdana"/>
          <w:sz w:val="24"/>
          <w:szCs w:val="24"/>
          <w:lang w:val="pl-PL"/>
        </w:rPr>
      </w:pPr>
      <w:r>
        <w:rPr>
          <w:rStyle w:val="normaltextrun"/>
          <w:rFonts w:ascii="Verdana" w:eastAsia="Verdana" w:hAnsi="Verdana"/>
          <w:sz w:val="24"/>
          <w:szCs w:val="24"/>
          <w:lang w:val="pl-PL"/>
        </w:rPr>
        <w:t>Na imprezie Commodity Classic zaprezentowane zostały również udoskonalenia kombajnów X9. Począwszy od roku modelowego 2025, ten klasyczny już kombajn John Deere będzie oferować wszystkie funkcje automatyzacji zbioru wprowadzone w modelu S7. Oprócz tego technologia Grain Sensing, znana już z maszyn S7 i serii T, będzie teraz dostępna we wszystkich modelach X9.</w:t>
      </w:r>
    </w:p>
    <w:sectPr w:rsidR="00087A10" w:rsidRPr="00451EBF" w:rsidSect="003D63D8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518BA" w14:textId="77777777" w:rsidR="003D63D8" w:rsidRDefault="003D63D8">
      <w:r>
        <w:separator/>
      </w:r>
    </w:p>
  </w:endnote>
  <w:endnote w:type="continuationSeparator" w:id="0">
    <w:p w14:paraId="38A6FF66" w14:textId="77777777" w:rsidR="003D63D8" w:rsidRDefault="003D63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37C03" w14:textId="77777777" w:rsidR="00D75649" w:rsidRDefault="009D1457">
    <w:pPr>
      <w:pStyle w:val="Stopka"/>
    </w:pPr>
    <w:r>
      <w:rPr>
        <w:noProof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3B7CF1E6" wp14:editId="4358C7C4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372718728" name="Textfeld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A8FF6B" w14:textId="77777777" w:rsidR="001D7680" w:rsidRPr="001D7680" w:rsidRDefault="009D1457" w:rsidP="001D7680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lang w:val="pl-PL"/>
                            </w:rPr>
                            <w:t>Informacje publiczne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2" o:spid="_x0000_s2049" type="#_x0000_t202" alt="Public" style="width:34.95pt;height:34.95pt;margin-top:0;margin-left:0;mso-position-horizontal:right;mso-position-horizontal-relative:page;mso-position-vertical:bottom;mso-position-vertical-relative:page;mso-wrap-distance-bottom:0;mso-wrap-distance-left:0;mso-wrap-distance-right:0;mso-wrap-distance-top:0;mso-wrap-style:none;position:absolute;v-text-anchor:bottom;z-index:251664384" filled="f" fillcolor="this" stroked="f">
              <v:textbox style="mso-fit-shape-to-text:t" inset="0,0,20pt,15pt">
                <w:txbxContent>
                  <w:p w:rsidR="001D7680" w:rsidRPr="001D7680" w:rsidP="001D7680" w14:paraId="1178A4CC" w14:textId="5C56CF65">
                    <w:pPr>
                      <w:bidi w:val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</w:rPr>
                    </w:pPr>
                    <w:r>
                      <w:rPr>
                        <w:rStyle w:val="DefaultParagraphFont"/>
                        <w:rFonts w:ascii="Calibri" w:eastAsia="Calibri" w:hAnsi="Calibri" w:cs="Calibri"/>
                        <w:b w:val="0"/>
                        <w:bCs w:val="0"/>
                        <w:i w:val="0"/>
                        <w:iCs w:val="0"/>
                        <w:caps w:val="0"/>
                        <w:smallCaps w:val="0"/>
                        <w:strike w:val="0"/>
                        <w:dstrike w:val="0"/>
                        <w:outline w:val="0"/>
                        <w:shadow w:val="0"/>
                        <w:emboss w:val="0"/>
                        <w:imprint w:val="0"/>
                        <w:noProof/>
                        <w:vanish w:val="0"/>
                        <w:color w:val="FF0000"/>
                        <w:spacing w:val="0"/>
                        <w:w w:val="100"/>
                        <w:kern w:val="0"/>
                        <w:position w:val="0"/>
                        <w:sz w:val="20"/>
                        <w:szCs w:val="20"/>
                        <w:highlight w:val="none"/>
                        <w:u w:val="none" w:color="auto"/>
                        <w:bdr w:val="none" w:sz="0" w:space="0" w:color="auto"/>
                        <w:shd w:val="clear" w:color="auto" w:fill="auto"/>
                        <w:vertAlign w:val="baseline"/>
                        <w:rtl w:val="0"/>
                        <w:cs w:val="0"/>
                        <w:lang w:val="pl-PL" w:eastAsia="de-DE" w:bidi="ar-SA"/>
                      </w:rPr>
                      <w:t>Informacje publiczne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986EE" w14:textId="77777777" w:rsidR="00515A0D" w:rsidRDefault="009D1457">
    <w:pPr>
      <w:pStyle w:val="Stopka"/>
    </w:pPr>
    <w:r>
      <w:rPr>
        <w:noProof/>
        <w:color w:val="2B579A"/>
      </w:rPr>
      <mc:AlternateContent>
        <mc:Choice Requires="wps">
          <w:drawing>
            <wp:anchor distT="0" distB="0" distL="0" distR="0" simplePos="0" relativeHeight="251667456" behindDoc="0" locked="0" layoutInCell="1" allowOverlap="1" wp14:anchorId="3FF4816C" wp14:editId="2215D032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1571925411" name="Textfeld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6B5FBDF" w14:textId="77777777" w:rsidR="001D7680" w:rsidRPr="001D7680" w:rsidRDefault="009D1457" w:rsidP="001D7680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lang w:val="pl-PL"/>
                            </w:rPr>
                            <w:t>Informacje publiczne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3" o:spid="_x0000_s2050" type="#_x0000_t202" alt="Public" style="width:34.95pt;height:34.95pt;margin-top:0;margin-left:0;mso-position-horizontal:right;mso-position-horizontal-relative:page;mso-position-vertical:bottom;mso-position-vertical-relative:page;mso-wrap-distance-bottom:0;mso-wrap-distance-left:0;mso-wrap-distance-right:0;mso-wrap-distance-top:0;mso-wrap-style:none;position:absolute;v-text-anchor:bottom;z-index:251666432" filled="f" fillcolor="this" stroked="f">
              <v:textbox style="mso-fit-shape-to-text:t" inset="0,0,20pt,15pt">
                <w:txbxContent>
                  <w:p w:rsidR="001D7680" w:rsidRPr="001D7680" w:rsidP="001D7680" w14:paraId="2E63250C" w14:textId="2C91121B">
                    <w:pPr>
                      <w:bidi w:val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</w:rPr>
                    </w:pPr>
                    <w:r>
                      <w:rPr>
                        <w:rStyle w:val="DefaultParagraphFont"/>
                        <w:rFonts w:ascii="Calibri" w:eastAsia="Calibri" w:hAnsi="Calibri" w:cs="Calibri"/>
                        <w:b w:val="0"/>
                        <w:bCs w:val="0"/>
                        <w:i w:val="0"/>
                        <w:iCs w:val="0"/>
                        <w:caps w:val="0"/>
                        <w:smallCaps w:val="0"/>
                        <w:strike w:val="0"/>
                        <w:dstrike w:val="0"/>
                        <w:outline w:val="0"/>
                        <w:shadow w:val="0"/>
                        <w:emboss w:val="0"/>
                        <w:imprint w:val="0"/>
                        <w:noProof/>
                        <w:vanish w:val="0"/>
                        <w:color w:val="FF0000"/>
                        <w:spacing w:val="0"/>
                        <w:w w:val="100"/>
                        <w:kern w:val="0"/>
                        <w:position w:val="0"/>
                        <w:sz w:val="20"/>
                        <w:szCs w:val="20"/>
                        <w:highlight w:val="none"/>
                        <w:u w:val="none" w:color="auto"/>
                        <w:bdr w:val="none" w:sz="0" w:space="0" w:color="auto"/>
                        <w:shd w:val="clear" w:color="auto" w:fill="auto"/>
                        <w:vertAlign w:val="baseline"/>
                        <w:rtl w:val="0"/>
                        <w:cs w:val="0"/>
                        <w:lang w:val="pl-PL" w:eastAsia="de-DE" w:bidi="ar-SA"/>
                      </w:rPr>
                      <w:t>Informacje publiczne</w:t>
                    </w:r>
                  </w:p>
                </w:txbxContent>
              </v:textbox>
            </v:shape>
          </w:pict>
        </mc:Fallback>
      </mc:AlternateContent>
    </w:r>
    <w:r w:rsidR="00515A0D">
      <w:rPr>
        <w:noProof/>
        <w:color w:val="2B579A"/>
        <w:shd w:val="clear" w:color="auto" w:fill="E6E6E6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9E0DE57" wp14:editId="02BE70B9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1" name="Text Box 1" descr="{&quot;HashCode&quot;:16683881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FB227EF" w14:textId="77777777" w:rsidR="00515A0D" w:rsidRPr="00515A0D" w:rsidRDefault="009D1457" w:rsidP="00515A0D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  <w:sz w:val="20"/>
                              <w:lang w:val="pl-PL"/>
                            </w:rPr>
                            <w:t>Informacje publiczne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 id="Text Box 1" o:spid="_x0000_s2051" type="#_x0000_t202" alt="{&quot;HashCode&quot;:166838815,&quot;Height&quot;:842.0,&quot;Width&quot;:595.0,&quot;Placement&quot;:&quot;Footer&quot;,&quot;Index&quot;:&quot;Primary&quot;,&quot;Section&quot;:1,&quot;Top&quot;:0.0,&quot;Left&quot;:0.0}" style="width:595.35pt;height:21.5pt;margin-top:805.45pt;margin-left:0;mso-position-horizontal-relative:page;mso-position-vertical-relative:page;mso-wrap-distance-bottom:0;mso-wrap-distance-left:9pt;mso-wrap-distance-right:9pt;mso-wrap-distance-top:0;position:absolute;v-text-anchor:bottom;z-index:251658240" o:allowincell="f" filled="f" fillcolor="this" stroked="f" strokeweight="0.5pt">
              <v:textbox inset=",0,20pt,0">
                <w:txbxContent>
                  <w:p w:rsidR="00515A0D" w:rsidRPr="00515A0D" w:rsidP="00515A0D" w14:paraId="3DA89C01" w14:textId="5E0E30DD">
                    <w:pPr>
                      <w:bidi w:val="0"/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>
                      <w:rPr>
                        <w:rStyle w:val="DefaultParagraphFont"/>
                        <w:rFonts w:ascii="Calibri" w:eastAsia="Calibri" w:hAnsi="Calibri" w:cs="Calibri"/>
                        <w:b w:val="0"/>
                        <w:bCs w:val="0"/>
                        <w:i w:val="0"/>
                        <w:iCs w:val="0"/>
                        <w:caps w:val="0"/>
                        <w:smallCaps w:val="0"/>
                        <w:strike w:val="0"/>
                        <w:dstrike w:val="0"/>
                        <w:outline w:val="0"/>
                        <w:shadow w:val="0"/>
                        <w:emboss w:val="0"/>
                        <w:imprint w:val="0"/>
                        <w:noProof w:val="0"/>
                        <w:vanish w:val="0"/>
                        <w:color w:val="FF0000"/>
                        <w:spacing w:val="0"/>
                        <w:w w:val="100"/>
                        <w:kern w:val="0"/>
                        <w:position w:val="0"/>
                        <w:sz w:val="20"/>
                        <w:szCs w:val="20"/>
                        <w:highlight w:val="none"/>
                        <w:u w:val="none" w:color="auto"/>
                        <w:bdr w:val="none" w:sz="0" w:space="0" w:color="auto"/>
                        <w:shd w:val="clear" w:color="auto" w:fill="auto"/>
                        <w:vertAlign w:val="baseline"/>
                        <w:rtl w:val="0"/>
                        <w:cs w:val="0"/>
                        <w:lang w:val="pl-PL" w:eastAsia="de-DE" w:bidi="ar-SA"/>
                      </w:rPr>
                      <w:t>Informacje publiczne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78938" w14:textId="77777777" w:rsidR="00EA6EC7" w:rsidRPr="00EA6EC7" w:rsidRDefault="009D1457" w:rsidP="00EA6EC7">
    <w:pPr>
      <w:jc w:val="center"/>
      <w:rPr>
        <w:rFonts w:cs="Arial"/>
        <w:color w:val="000000"/>
        <w:sz w:val="14"/>
        <w:szCs w:val="14"/>
      </w:rPr>
    </w:pPr>
    <w:r>
      <w:rPr>
        <w:rFonts w:cs="Arial"/>
        <w:noProof/>
        <w:color w:val="000000"/>
        <w:sz w:val="14"/>
        <w:szCs w:val="14"/>
        <w:lang w:val="en-US"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1FDDAEEB" wp14:editId="168C3B4D">
              <wp:simplePos x="0" y="0"/>
              <wp:positionH relativeFrom="page">
                <wp:align>right</wp:align>
              </wp:positionH>
              <wp:positionV relativeFrom="page">
                <wp:align>bottom</wp:align>
              </wp:positionV>
              <wp:extent cx="443865" cy="443865"/>
              <wp:effectExtent l="0" t="0" r="0" b="0"/>
              <wp:wrapNone/>
              <wp:docPr id="987159899" name="Textfeld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853A66" w14:textId="77777777" w:rsidR="001D7680" w:rsidRPr="001D7680" w:rsidRDefault="009D1457" w:rsidP="001D7680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lang w:val="pl-PL"/>
                            </w:rPr>
                            <w:t>Informacje publiczne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1" o:spid="_x0000_s2052" type="#_x0000_t202" alt="Public" style="width:34.95pt;height:34.95pt;margin-top:0;margin-left:0;mso-position-horizontal:right;mso-position-horizontal-relative:page;mso-position-vertical:bottom;mso-position-vertical-relative:page;mso-wrap-distance-bottom:0;mso-wrap-distance-left:0;mso-wrap-distance-right:0;mso-wrap-distance-top:0;mso-wrap-style:none;position:absolute;v-text-anchor:bottom;z-index:251662336" filled="f" fillcolor="this" stroked="f">
              <v:textbox style="mso-fit-shape-to-text:t" inset="0,0,20pt,15pt">
                <w:txbxContent>
                  <w:p w:rsidR="001D7680" w:rsidRPr="001D7680" w:rsidP="001D7680" w14:paraId="1FE9DC68" w14:textId="69B93AF3">
                    <w:pPr>
                      <w:bidi w:val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</w:rPr>
                    </w:pPr>
                    <w:r>
                      <w:rPr>
                        <w:rStyle w:val="DefaultParagraphFont"/>
                        <w:rFonts w:ascii="Calibri" w:eastAsia="Calibri" w:hAnsi="Calibri" w:cs="Calibri"/>
                        <w:b w:val="0"/>
                        <w:bCs w:val="0"/>
                        <w:i w:val="0"/>
                        <w:iCs w:val="0"/>
                        <w:caps w:val="0"/>
                        <w:smallCaps w:val="0"/>
                        <w:strike w:val="0"/>
                        <w:dstrike w:val="0"/>
                        <w:outline w:val="0"/>
                        <w:shadow w:val="0"/>
                        <w:emboss w:val="0"/>
                        <w:imprint w:val="0"/>
                        <w:noProof/>
                        <w:vanish w:val="0"/>
                        <w:color w:val="FF0000"/>
                        <w:spacing w:val="0"/>
                        <w:w w:val="100"/>
                        <w:kern w:val="0"/>
                        <w:position w:val="0"/>
                        <w:sz w:val="20"/>
                        <w:szCs w:val="20"/>
                        <w:highlight w:val="none"/>
                        <w:u w:val="none" w:color="auto"/>
                        <w:bdr w:val="none" w:sz="0" w:space="0" w:color="auto"/>
                        <w:shd w:val="clear" w:color="auto" w:fill="auto"/>
                        <w:vertAlign w:val="baseline"/>
                        <w:rtl w:val="0"/>
                        <w:cs w:val="0"/>
                        <w:lang w:val="pl-PL" w:eastAsia="de-DE" w:bidi="ar-SA"/>
                      </w:rPr>
                      <w:t>Informacje publiczne</w:t>
                    </w:r>
                  </w:p>
                </w:txbxContent>
              </v:textbox>
            </v:shape>
          </w:pict>
        </mc:Fallback>
      </mc:AlternateContent>
    </w:r>
    <w:r w:rsidR="00515A0D">
      <w:rPr>
        <w:rFonts w:cs="Arial"/>
        <w:noProof/>
        <w:color w:val="000000"/>
        <w:sz w:val="14"/>
        <w:szCs w:val="14"/>
        <w:shd w:val="clear" w:color="auto" w:fill="E6E6E6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1CCBA8DB" wp14:editId="4C198FA8">
              <wp:simplePos x="0" y="0"/>
              <wp:positionH relativeFrom="page">
                <wp:posOffset>0</wp:posOffset>
              </wp:positionH>
              <wp:positionV relativeFrom="page">
                <wp:posOffset>10229215</wp:posOffset>
              </wp:positionV>
              <wp:extent cx="7560945" cy="273050"/>
              <wp:effectExtent l="0" t="0" r="0" b="12700"/>
              <wp:wrapNone/>
              <wp:docPr id="3" name="Text Box 3" descr="{&quot;HashCode&quot;:16683881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94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F846206" w14:textId="77777777" w:rsidR="00515A0D" w:rsidRPr="00515A0D" w:rsidRDefault="009D1457" w:rsidP="00515A0D">
                          <w:pPr>
                            <w:jc w:val="right"/>
                            <w:rPr>
                              <w:rFonts w:ascii="Calibri" w:hAnsi="Calibri" w:cs="Calibri"/>
                              <w:color w:val="FF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FF0000"/>
                              <w:sz w:val="20"/>
                              <w:lang w:val="pl-PL"/>
                            </w:rPr>
                            <w:t>Informacje publiczne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>
          <w:pict>
            <v:shape id="Text Box 3" o:spid="_x0000_s2053" type="#_x0000_t202" alt="{&quot;HashCode&quot;:166838815,&quot;Height&quot;:842.0,&quot;Width&quot;:595.0,&quot;Placement&quot;:&quot;Footer&quot;,&quot;Index&quot;:&quot;FirstPage&quot;,&quot;Section&quot;:1,&quot;Top&quot;:0.0,&quot;Left&quot;:0.0}" style="width:595.35pt;height:21.5pt;margin-top:805.45pt;margin-left:0;mso-position-horizontal-relative:page;mso-position-vertical-relative:page;mso-wrap-distance-bottom:0;mso-wrap-distance-left:9pt;mso-wrap-distance-right:9pt;mso-wrap-distance-top:0;position:absolute;v-text-anchor:bottom;z-index:251660288" o:allowincell="f" filled="f" fillcolor="this" stroked="f" strokeweight="0.5pt">
              <v:textbox inset=",0,20pt,0">
                <w:txbxContent>
                  <w:p w:rsidR="00515A0D" w:rsidRPr="00515A0D" w:rsidP="00515A0D" w14:paraId="7761FBDA" w14:textId="399175D9">
                    <w:pPr>
                      <w:bidi w:val="0"/>
                      <w:jc w:val="right"/>
                      <w:rPr>
                        <w:rFonts w:ascii="Calibri" w:hAnsi="Calibri" w:cs="Calibri"/>
                        <w:color w:val="FF0000"/>
                        <w:sz w:val="20"/>
                      </w:rPr>
                    </w:pPr>
                    <w:r>
                      <w:rPr>
                        <w:rStyle w:val="DefaultParagraphFont"/>
                        <w:rFonts w:ascii="Calibri" w:eastAsia="Calibri" w:hAnsi="Calibri" w:cs="Calibri"/>
                        <w:b w:val="0"/>
                        <w:bCs w:val="0"/>
                        <w:i w:val="0"/>
                        <w:iCs w:val="0"/>
                        <w:caps w:val="0"/>
                        <w:smallCaps w:val="0"/>
                        <w:strike w:val="0"/>
                        <w:dstrike w:val="0"/>
                        <w:outline w:val="0"/>
                        <w:shadow w:val="0"/>
                        <w:emboss w:val="0"/>
                        <w:imprint w:val="0"/>
                        <w:noProof w:val="0"/>
                        <w:vanish w:val="0"/>
                        <w:color w:val="FF0000"/>
                        <w:spacing w:val="0"/>
                        <w:w w:val="100"/>
                        <w:kern w:val="0"/>
                        <w:position w:val="0"/>
                        <w:sz w:val="20"/>
                        <w:szCs w:val="20"/>
                        <w:highlight w:val="none"/>
                        <w:u w:val="none" w:color="auto"/>
                        <w:bdr w:val="none" w:sz="0" w:space="0" w:color="auto"/>
                        <w:shd w:val="clear" w:color="auto" w:fill="auto"/>
                        <w:vertAlign w:val="baseline"/>
                        <w:rtl w:val="0"/>
                        <w:cs w:val="0"/>
                        <w:lang w:val="pl-PL" w:eastAsia="de-DE" w:bidi="ar-SA"/>
                      </w:rPr>
                      <w:t>Informacje publiczne</w:t>
                    </w:r>
                  </w:p>
                </w:txbxContent>
              </v:textbox>
            </v:shape>
          </w:pict>
        </mc:Fallback>
      </mc:AlternateContent>
    </w:r>
    <w:r w:rsidRPr="00451EBF">
      <w:rPr>
        <w:rFonts w:eastAsia="Arial" w:cs="Arial"/>
        <w:color w:val="000000"/>
        <w:sz w:val="14"/>
        <w:szCs w:val="14"/>
        <w:lang w:val="en-US"/>
      </w:rPr>
      <w:t xml:space="preserve">John Deere Walldorf GmbH &amp; Co. </w:t>
    </w:r>
    <w:r w:rsidRPr="000273CD">
      <w:rPr>
        <w:rFonts w:eastAsia="Arial" w:cs="Arial"/>
        <w:color w:val="000000"/>
        <w:sz w:val="14"/>
        <w:szCs w:val="14"/>
      </w:rPr>
      <w:t xml:space="preserve">KG • Sitz Walldorf • Amtsgericht Mannheim HRA 707944 </w:t>
    </w:r>
  </w:p>
  <w:p w14:paraId="14481DB6" w14:textId="77777777" w:rsidR="00EA6EC7" w:rsidRPr="00EA6EC7" w:rsidRDefault="009D1457" w:rsidP="00EA6EC7">
    <w:pPr>
      <w:rPr>
        <w:rFonts w:cs="Arial"/>
        <w:color w:val="000000"/>
        <w:sz w:val="14"/>
        <w:szCs w:val="14"/>
      </w:rPr>
    </w:pPr>
    <w:r w:rsidRPr="000273CD">
      <w:rPr>
        <w:rFonts w:eastAsia="Arial" w:cs="Arial"/>
        <w:color w:val="000000"/>
        <w:sz w:val="14"/>
        <w:szCs w:val="14"/>
      </w:rPr>
      <w:t>Persönlich haftende Gesellschafterin: John Deere Walldorf GmbH, Sitz Luxemburg, Handelsregister Nr.: R.C.S. Luxemburg B220944</w:t>
    </w:r>
  </w:p>
  <w:p w14:paraId="2DA8860B" w14:textId="77777777" w:rsidR="00C92C77" w:rsidRPr="00EA6EC7" w:rsidRDefault="009D1457" w:rsidP="00EA6EC7">
    <w:pPr>
      <w:jc w:val="center"/>
    </w:pPr>
    <w:r w:rsidRPr="000273CD">
      <w:rPr>
        <w:rFonts w:eastAsia="Arial" w:cs="Arial"/>
        <w:color w:val="000000"/>
        <w:sz w:val="14"/>
        <w:szCs w:val="14"/>
      </w:rPr>
      <w:t xml:space="preserve">Geschäftsführer: Christian Eichholtz, Deanna Kovar, Alejandro </w:t>
    </w:r>
    <w:proofErr w:type="spellStart"/>
    <w:r w:rsidRPr="000273CD">
      <w:rPr>
        <w:rFonts w:eastAsia="Arial" w:cs="Arial"/>
        <w:color w:val="000000"/>
        <w:sz w:val="14"/>
        <w:szCs w:val="14"/>
      </w:rPr>
      <w:t>Sáyago</w:t>
    </w:r>
    <w:proofErr w:type="spellEnd"/>
    <w:r w:rsidRPr="000273CD">
      <w:rPr>
        <w:rFonts w:eastAsia="Arial" w:cs="Arial"/>
        <w:color w:val="000000"/>
        <w:sz w:val="14"/>
        <w:szCs w:val="14"/>
      </w:rPr>
      <w:t xml:space="preserve">, Matthias Steiner, Günther </w:t>
    </w:r>
    <w:proofErr w:type="spellStart"/>
    <w:r w:rsidRPr="000273CD">
      <w:rPr>
        <w:rFonts w:eastAsia="Arial" w:cs="Arial"/>
        <w:color w:val="000000"/>
        <w:sz w:val="14"/>
        <w:szCs w:val="14"/>
      </w:rPr>
      <w:t>Sucietto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F4CC" w14:textId="77777777" w:rsidR="003D63D8" w:rsidRDefault="003D63D8">
      <w:r>
        <w:separator/>
      </w:r>
    </w:p>
  </w:footnote>
  <w:footnote w:type="continuationSeparator" w:id="0">
    <w:p w14:paraId="1EEADE8B" w14:textId="77777777" w:rsidR="003D63D8" w:rsidRDefault="003D63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43513" w14:paraId="2C3DCE51" w14:textId="77777777">
      <w:tc>
        <w:tcPr>
          <w:tcW w:w="6039" w:type="dxa"/>
        </w:tcPr>
        <w:p w14:paraId="06E26DB2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3796E941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337F472B" w14:textId="77777777" w:rsidR="00C92C77" w:rsidRDefault="009D145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noProof/>
              <w:sz w:val="18"/>
            </w:rPr>
            <w:instrText xml:space="preserve"> PAGE </w:instrText>
          </w:r>
          <w:r>
            <w:rPr>
              <w:color w:val="2B579A"/>
              <w:shd w:val="clear" w:color="auto" w:fill="E6E6E6"/>
            </w:rPr>
            <w:fldChar w:fldCharType="separate"/>
          </w:r>
          <w:r>
            <w:rPr>
              <w:rStyle w:val="Numerstrony"/>
              <w:b w:val="0"/>
              <w:noProof/>
              <w:sz w:val="18"/>
            </w:rPr>
            <w:t>2</w:t>
          </w:r>
          <w:r>
            <w:rPr>
              <w:color w:val="2B579A"/>
              <w:shd w:val="clear" w:color="auto" w:fill="E6E6E6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34DA0D52" w14:textId="77777777" w:rsidR="00C92C77" w:rsidRDefault="00C92C77">
          <w:pPr>
            <w:pStyle w:val="Nagwek2"/>
            <w:ind w:hanging="142"/>
          </w:pPr>
        </w:p>
      </w:tc>
    </w:tr>
  </w:tbl>
  <w:p w14:paraId="5A20D6DC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C43513" w14:paraId="504A3EDA" w14:textId="77777777" w:rsidTr="00F34E40">
      <w:tc>
        <w:tcPr>
          <w:tcW w:w="6039" w:type="dxa"/>
        </w:tcPr>
        <w:p w14:paraId="2AE6F14D" w14:textId="77777777" w:rsidR="00F34E40" w:rsidRDefault="009D1457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color w:val="2B579A"/>
              <w:sz w:val="24"/>
              <w:shd w:val="clear" w:color="auto" w:fill="E6E6E6"/>
            </w:rPr>
            <w:drawing>
              <wp:anchor distT="0" distB="0" distL="114300" distR="114300" simplePos="0" relativeHeight="251658240" behindDoc="0" locked="0" layoutInCell="1" allowOverlap="1" wp14:anchorId="5EF716C3" wp14:editId="48312177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78C3EA4A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0F00187D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11B833C7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62A70DE4" w14:textId="77777777" w:rsidR="00B86A4A" w:rsidRDefault="00B86A4A" w:rsidP="00F34E40">
          <w:pPr>
            <w:pStyle w:val="Nagwek"/>
            <w:ind w:left="-142" w:right="-533"/>
            <w:rPr>
              <w:szCs w:val="18"/>
            </w:rPr>
          </w:pPr>
        </w:p>
        <w:p w14:paraId="3DCCD14C" w14:textId="77777777" w:rsidR="00F34E40" w:rsidRPr="00002C79" w:rsidRDefault="009D1457" w:rsidP="00F34E40">
          <w:pPr>
            <w:pStyle w:val="Nagwek"/>
            <w:ind w:left="-142" w:right="-533"/>
            <w:rPr>
              <w:szCs w:val="18"/>
            </w:rPr>
          </w:pPr>
          <w:r w:rsidRPr="00451EBF">
            <w:rPr>
              <w:rFonts w:eastAsia="Arial"/>
              <w:szCs w:val="18"/>
              <w:lang w:val="en-US"/>
            </w:rPr>
            <w:t xml:space="preserve">John Deere Walldorf GmbH &amp; Co. </w:t>
          </w:r>
          <w:r w:rsidRPr="000273CD">
            <w:rPr>
              <w:rFonts w:eastAsia="Arial"/>
              <w:szCs w:val="18"/>
            </w:rPr>
            <w:t>KG</w:t>
          </w:r>
        </w:p>
        <w:p w14:paraId="758638E8" w14:textId="77777777" w:rsidR="00F34E40" w:rsidRPr="00002C79" w:rsidRDefault="009D1457" w:rsidP="00F34E40">
          <w:pPr>
            <w:pStyle w:val="Nagwek"/>
            <w:ind w:left="-142" w:right="-533"/>
            <w:rPr>
              <w:szCs w:val="18"/>
            </w:rPr>
          </w:pPr>
          <w:r w:rsidRPr="000273CD">
            <w:rPr>
              <w:rFonts w:eastAsia="Arial"/>
              <w:szCs w:val="18"/>
            </w:rPr>
            <w:t>John-Deere-Straße 1</w:t>
          </w:r>
        </w:p>
        <w:p w14:paraId="3942167D" w14:textId="77777777" w:rsidR="00F34E40" w:rsidRPr="00002C79" w:rsidRDefault="009D1457" w:rsidP="00F34E40">
          <w:pPr>
            <w:pStyle w:val="Nagwek"/>
            <w:ind w:left="-142" w:right="-533"/>
            <w:rPr>
              <w:szCs w:val="18"/>
            </w:rPr>
          </w:pPr>
          <w:r w:rsidRPr="000273CD">
            <w:rPr>
              <w:rFonts w:eastAsia="Arial"/>
              <w:szCs w:val="18"/>
            </w:rPr>
            <w:t xml:space="preserve">69190 Walldorf • </w:t>
          </w:r>
          <w:proofErr w:type="spellStart"/>
          <w:r w:rsidRPr="000273CD">
            <w:rPr>
              <w:rFonts w:eastAsia="Arial"/>
              <w:szCs w:val="18"/>
            </w:rPr>
            <w:t>Niemcy</w:t>
          </w:r>
          <w:proofErr w:type="spellEnd"/>
          <w:r w:rsidRPr="000273CD">
            <w:rPr>
              <w:rFonts w:eastAsia="Arial"/>
              <w:szCs w:val="18"/>
            </w:rPr>
            <w:t xml:space="preserve"> </w:t>
          </w:r>
        </w:p>
        <w:p w14:paraId="37659D24" w14:textId="77777777" w:rsidR="00F34E40" w:rsidRPr="00002C79" w:rsidRDefault="00F34E40" w:rsidP="00B86A4A">
          <w:pPr>
            <w:pStyle w:val="Nagwek"/>
            <w:ind w:right="-533"/>
            <w:rPr>
              <w:szCs w:val="18"/>
            </w:rPr>
          </w:pPr>
        </w:p>
      </w:tc>
    </w:tr>
    <w:tr w:rsidR="00C43513" w14:paraId="7A50DCFC" w14:textId="77777777" w:rsidTr="00F34E40">
      <w:tc>
        <w:tcPr>
          <w:tcW w:w="6039" w:type="dxa"/>
        </w:tcPr>
        <w:p w14:paraId="4B5A03B1" w14:textId="77777777" w:rsidR="00F34E40" w:rsidRPr="00002C79" w:rsidRDefault="00F34E40" w:rsidP="00F34E40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10FD6DCA" w14:textId="77777777" w:rsidR="000273CD" w:rsidRDefault="009D1457" w:rsidP="00F34E40">
          <w:pPr>
            <w:pStyle w:val="Nagwek"/>
            <w:ind w:right="-533" w:hanging="142"/>
            <w:rPr>
              <w:rFonts w:eastAsia="Arial"/>
              <w:b/>
              <w:bCs/>
              <w:szCs w:val="18"/>
              <w:lang w:val="pl-PL"/>
            </w:rPr>
          </w:pPr>
          <w:r>
            <w:rPr>
              <w:rFonts w:eastAsia="Arial"/>
              <w:b/>
              <w:bCs/>
              <w:szCs w:val="18"/>
              <w:lang w:val="pl-PL"/>
            </w:rPr>
            <w:t xml:space="preserve">Koordynator mediów branżowych w zakresie </w:t>
          </w:r>
        </w:p>
        <w:p w14:paraId="574C769D" w14:textId="41CDD8A8" w:rsidR="0014080B" w:rsidRPr="00451EBF" w:rsidRDefault="009D1457" w:rsidP="00F34E40">
          <w:pPr>
            <w:pStyle w:val="Nagwek"/>
            <w:ind w:right="-533" w:hanging="142"/>
            <w:rPr>
              <w:b/>
              <w:szCs w:val="18"/>
              <w:lang w:val="pl-PL"/>
            </w:rPr>
          </w:pPr>
          <w:r>
            <w:rPr>
              <w:rFonts w:eastAsia="Arial"/>
              <w:b/>
              <w:bCs/>
              <w:szCs w:val="18"/>
              <w:lang w:val="pl-PL"/>
            </w:rPr>
            <w:t>maszyn rolniczych i do pielęgnacji terenów zieleni</w:t>
          </w:r>
        </w:p>
        <w:p w14:paraId="2B6F52A8" w14:textId="77777777" w:rsidR="00F34E40" w:rsidRPr="000273CD" w:rsidRDefault="009D1457" w:rsidP="00F34E40">
          <w:pPr>
            <w:pStyle w:val="Nagwek"/>
            <w:ind w:right="-533" w:hanging="142"/>
            <w:rPr>
              <w:b/>
              <w:szCs w:val="18"/>
            </w:rPr>
          </w:pPr>
          <w:r w:rsidRPr="000273CD">
            <w:rPr>
              <w:rFonts w:eastAsia="Arial"/>
              <w:b/>
              <w:bCs/>
              <w:szCs w:val="18"/>
            </w:rPr>
            <w:t>Finn Niclas Marien</w:t>
          </w:r>
        </w:p>
        <w:p w14:paraId="68C2C6E7" w14:textId="77777777" w:rsidR="005750F6" w:rsidRPr="00671591" w:rsidRDefault="009D1457" w:rsidP="00F34E40">
          <w:pPr>
            <w:pStyle w:val="Nagwek"/>
            <w:ind w:right="-533" w:hanging="142"/>
            <w:rPr>
              <w:szCs w:val="18"/>
            </w:rPr>
          </w:pPr>
          <w:r w:rsidRPr="000273CD">
            <w:rPr>
              <w:rFonts w:eastAsia="Arial"/>
              <w:szCs w:val="18"/>
            </w:rPr>
            <w:t>Tel.: +49 6227 7873 468</w:t>
          </w:r>
        </w:p>
        <w:p w14:paraId="13557DE3" w14:textId="77777777" w:rsidR="00F34E40" w:rsidRPr="003042CA" w:rsidRDefault="009D1457" w:rsidP="00F34E40">
          <w:pPr>
            <w:pStyle w:val="Nagwek"/>
            <w:ind w:right="-533" w:hanging="142"/>
            <w:rPr>
              <w:szCs w:val="18"/>
            </w:rPr>
          </w:pPr>
          <w:proofErr w:type="spellStart"/>
          <w:r w:rsidRPr="000273CD">
            <w:rPr>
              <w:rFonts w:eastAsia="Arial"/>
              <w:szCs w:val="18"/>
            </w:rPr>
            <w:t>E-mail</w:t>
          </w:r>
          <w:proofErr w:type="spellEnd"/>
          <w:r w:rsidRPr="000273CD">
            <w:rPr>
              <w:rFonts w:eastAsia="Arial"/>
              <w:szCs w:val="18"/>
            </w:rPr>
            <w:t>: MarienFinnN@JohnDeere.com</w:t>
          </w:r>
        </w:p>
        <w:p w14:paraId="51CB2B81" w14:textId="77777777" w:rsidR="00F34E40" w:rsidRPr="003042CA" w:rsidRDefault="00F34E40" w:rsidP="00F34E40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0B3AA9AF" w14:textId="77777777" w:rsidR="00C92C77" w:rsidRPr="003042CA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047E"/>
    <w:multiLevelType w:val="hybridMultilevel"/>
    <w:tmpl w:val="709EC3FC"/>
    <w:lvl w:ilvl="0" w:tplc="C778DD8C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DA28EF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1077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CA4D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50383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B0847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5823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FB06A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D14F5C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7BC0E9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C70C2F0" w:tentative="1">
      <w:start w:val="1"/>
      <w:numFmt w:val="lowerLetter"/>
      <w:lvlText w:val="%2."/>
      <w:lvlJc w:val="left"/>
      <w:pPr>
        <w:ind w:left="1440" w:hanging="360"/>
      </w:pPr>
    </w:lvl>
    <w:lvl w:ilvl="2" w:tplc="2AD4515C" w:tentative="1">
      <w:start w:val="1"/>
      <w:numFmt w:val="lowerRoman"/>
      <w:lvlText w:val="%3."/>
      <w:lvlJc w:val="right"/>
      <w:pPr>
        <w:ind w:left="2160" w:hanging="180"/>
      </w:pPr>
    </w:lvl>
    <w:lvl w:ilvl="3" w:tplc="A22AD646" w:tentative="1">
      <w:start w:val="1"/>
      <w:numFmt w:val="decimal"/>
      <w:lvlText w:val="%4."/>
      <w:lvlJc w:val="left"/>
      <w:pPr>
        <w:ind w:left="2880" w:hanging="360"/>
      </w:pPr>
    </w:lvl>
    <w:lvl w:ilvl="4" w:tplc="C13A8952" w:tentative="1">
      <w:start w:val="1"/>
      <w:numFmt w:val="lowerLetter"/>
      <w:lvlText w:val="%5."/>
      <w:lvlJc w:val="left"/>
      <w:pPr>
        <w:ind w:left="3600" w:hanging="360"/>
      </w:pPr>
    </w:lvl>
    <w:lvl w:ilvl="5" w:tplc="AD98528A" w:tentative="1">
      <w:start w:val="1"/>
      <w:numFmt w:val="lowerRoman"/>
      <w:lvlText w:val="%6."/>
      <w:lvlJc w:val="right"/>
      <w:pPr>
        <w:ind w:left="4320" w:hanging="180"/>
      </w:pPr>
    </w:lvl>
    <w:lvl w:ilvl="6" w:tplc="06C88698" w:tentative="1">
      <w:start w:val="1"/>
      <w:numFmt w:val="decimal"/>
      <w:lvlText w:val="%7."/>
      <w:lvlJc w:val="left"/>
      <w:pPr>
        <w:ind w:left="5040" w:hanging="360"/>
      </w:pPr>
    </w:lvl>
    <w:lvl w:ilvl="7" w:tplc="00EA9278" w:tentative="1">
      <w:start w:val="1"/>
      <w:numFmt w:val="lowerLetter"/>
      <w:lvlText w:val="%8."/>
      <w:lvlJc w:val="left"/>
      <w:pPr>
        <w:ind w:left="5760" w:hanging="360"/>
      </w:pPr>
    </w:lvl>
    <w:lvl w:ilvl="8" w:tplc="B1AC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452D7"/>
    <w:multiLevelType w:val="hybridMultilevel"/>
    <w:tmpl w:val="9C2812AA"/>
    <w:lvl w:ilvl="0" w:tplc="8D9872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061A6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8C9C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62AE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08C1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7DA838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303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94D1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F7069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E75BD"/>
    <w:multiLevelType w:val="hybridMultilevel"/>
    <w:tmpl w:val="21BED2F6"/>
    <w:lvl w:ilvl="0" w:tplc="986A82FA"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21A057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8FCBB0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889A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27C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E24EC1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548B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F6CCE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9FAFE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97B43"/>
    <w:multiLevelType w:val="hybridMultilevel"/>
    <w:tmpl w:val="F8FEC67E"/>
    <w:lvl w:ilvl="0" w:tplc="7B9A5A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8CD0D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2BE0AA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3832A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7674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0C4E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D8C6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321F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180BE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5B30"/>
    <w:multiLevelType w:val="hybridMultilevel"/>
    <w:tmpl w:val="16A2C87C"/>
    <w:lvl w:ilvl="0" w:tplc="39EC9668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908AA6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F60D98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8617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7AB7E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2A06E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00A5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54AE6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6A4E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5A6CB3"/>
    <w:multiLevelType w:val="hybridMultilevel"/>
    <w:tmpl w:val="BAB65E84"/>
    <w:lvl w:ilvl="0" w:tplc="D8F010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EA09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5C7E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9274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2F0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66DE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36BF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DC67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AAE5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5E962ED"/>
    <w:multiLevelType w:val="hybridMultilevel"/>
    <w:tmpl w:val="D43EEF5A"/>
    <w:lvl w:ilvl="0" w:tplc="E4341E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06FF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4011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AE803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107BB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EAC772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DA0C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140AF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DCD2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5DA8"/>
    <w:multiLevelType w:val="hybridMultilevel"/>
    <w:tmpl w:val="49C2E6CE"/>
    <w:lvl w:ilvl="0" w:tplc="1A1ACEF8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A550712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25A74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E2ED7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9EC1A7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A66A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908BB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8ED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F3658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4566B"/>
    <w:multiLevelType w:val="hybridMultilevel"/>
    <w:tmpl w:val="10E44512"/>
    <w:lvl w:ilvl="0" w:tplc="5DAE48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467B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9CE6C9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028A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E66DE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556F17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68D6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A470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3C4E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731C3F"/>
    <w:multiLevelType w:val="hybridMultilevel"/>
    <w:tmpl w:val="A2EA7566"/>
    <w:lvl w:ilvl="0" w:tplc="54CA46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F4C38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62E6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0C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A08AA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BEF76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DE10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66CBB4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D6A55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63A1A"/>
    <w:multiLevelType w:val="hybridMultilevel"/>
    <w:tmpl w:val="597EBFBE"/>
    <w:lvl w:ilvl="0" w:tplc="90CC6F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1E327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E433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FE4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50D9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025A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0C4C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801C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0AB1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4635136D"/>
    <w:multiLevelType w:val="hybridMultilevel"/>
    <w:tmpl w:val="EBC8F756"/>
    <w:lvl w:ilvl="0" w:tplc="ABBCC6C4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CB528C0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D270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9886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2DF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B02C35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D264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2A8E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DC63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D47AFB"/>
    <w:multiLevelType w:val="hybridMultilevel"/>
    <w:tmpl w:val="43683DFC"/>
    <w:lvl w:ilvl="0" w:tplc="D39E14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6EC7060" w:tentative="1">
      <w:start w:val="1"/>
      <w:numFmt w:val="lowerLetter"/>
      <w:lvlText w:val="%2."/>
      <w:lvlJc w:val="left"/>
      <w:pPr>
        <w:ind w:left="1440" w:hanging="360"/>
      </w:pPr>
    </w:lvl>
    <w:lvl w:ilvl="2" w:tplc="A7C237B6" w:tentative="1">
      <w:start w:val="1"/>
      <w:numFmt w:val="lowerRoman"/>
      <w:lvlText w:val="%3."/>
      <w:lvlJc w:val="right"/>
      <w:pPr>
        <w:ind w:left="2160" w:hanging="180"/>
      </w:pPr>
    </w:lvl>
    <w:lvl w:ilvl="3" w:tplc="BE8EEB78" w:tentative="1">
      <w:start w:val="1"/>
      <w:numFmt w:val="decimal"/>
      <w:lvlText w:val="%4."/>
      <w:lvlJc w:val="left"/>
      <w:pPr>
        <w:ind w:left="2880" w:hanging="360"/>
      </w:pPr>
    </w:lvl>
    <w:lvl w:ilvl="4" w:tplc="0AACB18A" w:tentative="1">
      <w:start w:val="1"/>
      <w:numFmt w:val="lowerLetter"/>
      <w:lvlText w:val="%5."/>
      <w:lvlJc w:val="left"/>
      <w:pPr>
        <w:ind w:left="3600" w:hanging="360"/>
      </w:pPr>
    </w:lvl>
    <w:lvl w:ilvl="5" w:tplc="9894EA60" w:tentative="1">
      <w:start w:val="1"/>
      <w:numFmt w:val="lowerRoman"/>
      <w:lvlText w:val="%6."/>
      <w:lvlJc w:val="right"/>
      <w:pPr>
        <w:ind w:left="4320" w:hanging="180"/>
      </w:pPr>
    </w:lvl>
    <w:lvl w:ilvl="6" w:tplc="E8209E24" w:tentative="1">
      <w:start w:val="1"/>
      <w:numFmt w:val="decimal"/>
      <w:lvlText w:val="%7."/>
      <w:lvlJc w:val="left"/>
      <w:pPr>
        <w:ind w:left="5040" w:hanging="360"/>
      </w:pPr>
    </w:lvl>
    <w:lvl w:ilvl="7" w:tplc="4514A2E8" w:tentative="1">
      <w:start w:val="1"/>
      <w:numFmt w:val="lowerLetter"/>
      <w:lvlText w:val="%8."/>
      <w:lvlJc w:val="left"/>
      <w:pPr>
        <w:ind w:left="5760" w:hanging="360"/>
      </w:pPr>
    </w:lvl>
    <w:lvl w:ilvl="8" w:tplc="19E0F0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FC1521"/>
    <w:multiLevelType w:val="hybridMultilevel"/>
    <w:tmpl w:val="87E6F43A"/>
    <w:lvl w:ilvl="0" w:tplc="9C806D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02BF9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96C8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FA0B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7C3E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EC3B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1EC7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E850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545F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680C5DE4"/>
    <w:multiLevelType w:val="hybridMultilevel"/>
    <w:tmpl w:val="5C2A1AAC"/>
    <w:lvl w:ilvl="0" w:tplc="3AE4CD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5643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E242E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D08C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5836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ED27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08F3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2C406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0CAC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B2BEB"/>
    <w:multiLevelType w:val="hybridMultilevel"/>
    <w:tmpl w:val="104EEC2C"/>
    <w:lvl w:ilvl="0" w:tplc="F880D7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C8AC1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BCA7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0C6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BE18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8E16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B3430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704D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EE6DA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41429455">
    <w:abstractNumId w:val="1"/>
  </w:num>
  <w:num w:numId="2" w16cid:durableId="1860662191">
    <w:abstractNumId w:val="9"/>
  </w:num>
  <w:num w:numId="3" w16cid:durableId="142430153">
    <w:abstractNumId w:val="15"/>
  </w:num>
  <w:num w:numId="4" w16cid:durableId="1458060214">
    <w:abstractNumId w:val="11"/>
  </w:num>
  <w:num w:numId="5" w16cid:durableId="381171837">
    <w:abstractNumId w:val="16"/>
  </w:num>
  <w:num w:numId="6" w16cid:durableId="26301170">
    <w:abstractNumId w:val="14"/>
  </w:num>
  <w:num w:numId="7" w16cid:durableId="1336957998">
    <w:abstractNumId w:val="6"/>
  </w:num>
  <w:num w:numId="8" w16cid:durableId="937517124">
    <w:abstractNumId w:val="10"/>
  </w:num>
  <w:num w:numId="9" w16cid:durableId="1226717360">
    <w:abstractNumId w:val="0"/>
  </w:num>
  <w:num w:numId="10" w16cid:durableId="1054815465">
    <w:abstractNumId w:val="4"/>
  </w:num>
  <w:num w:numId="11" w16cid:durableId="1702322238">
    <w:abstractNumId w:val="8"/>
  </w:num>
  <w:num w:numId="12" w16cid:durableId="1308319191">
    <w:abstractNumId w:val="12"/>
  </w:num>
  <w:num w:numId="13" w16cid:durableId="173111898">
    <w:abstractNumId w:val="5"/>
  </w:num>
  <w:num w:numId="14" w16cid:durableId="9527440">
    <w:abstractNumId w:val="13"/>
  </w:num>
  <w:num w:numId="15" w16cid:durableId="100301980">
    <w:abstractNumId w:val="7"/>
  </w:num>
  <w:num w:numId="16" w16cid:durableId="2090033440">
    <w:abstractNumId w:val="2"/>
  </w:num>
  <w:num w:numId="17" w16cid:durableId="2705527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0264"/>
    <w:rsid w:val="00000551"/>
    <w:rsid w:val="000022CA"/>
    <w:rsid w:val="00002C79"/>
    <w:rsid w:val="00003166"/>
    <w:rsid w:val="00003678"/>
    <w:rsid w:val="00004A3D"/>
    <w:rsid w:val="00004F8D"/>
    <w:rsid w:val="00005720"/>
    <w:rsid w:val="000062B9"/>
    <w:rsid w:val="0000696F"/>
    <w:rsid w:val="00007837"/>
    <w:rsid w:val="000106C5"/>
    <w:rsid w:val="00011095"/>
    <w:rsid w:val="000119C8"/>
    <w:rsid w:val="00011B1A"/>
    <w:rsid w:val="000124BE"/>
    <w:rsid w:val="00013095"/>
    <w:rsid w:val="0001565B"/>
    <w:rsid w:val="00015EE0"/>
    <w:rsid w:val="0001720C"/>
    <w:rsid w:val="000174DD"/>
    <w:rsid w:val="00020179"/>
    <w:rsid w:val="00020480"/>
    <w:rsid w:val="00020DA2"/>
    <w:rsid w:val="0002128C"/>
    <w:rsid w:val="00021643"/>
    <w:rsid w:val="0002297D"/>
    <w:rsid w:val="000229EB"/>
    <w:rsid w:val="00022D84"/>
    <w:rsid w:val="00023B75"/>
    <w:rsid w:val="000245D5"/>
    <w:rsid w:val="00025FE5"/>
    <w:rsid w:val="000266AD"/>
    <w:rsid w:val="000273CD"/>
    <w:rsid w:val="00030575"/>
    <w:rsid w:val="000316A6"/>
    <w:rsid w:val="000329C9"/>
    <w:rsid w:val="00032FBB"/>
    <w:rsid w:val="0003356C"/>
    <w:rsid w:val="00033889"/>
    <w:rsid w:val="0003517A"/>
    <w:rsid w:val="000414D5"/>
    <w:rsid w:val="0004217A"/>
    <w:rsid w:val="000421FF"/>
    <w:rsid w:val="00042ECC"/>
    <w:rsid w:val="00043AFB"/>
    <w:rsid w:val="00043E7B"/>
    <w:rsid w:val="00044BEC"/>
    <w:rsid w:val="000459A7"/>
    <w:rsid w:val="000463CD"/>
    <w:rsid w:val="000469B6"/>
    <w:rsid w:val="00046B3A"/>
    <w:rsid w:val="00046B80"/>
    <w:rsid w:val="000470E7"/>
    <w:rsid w:val="00051DA2"/>
    <w:rsid w:val="00052A62"/>
    <w:rsid w:val="00052C6E"/>
    <w:rsid w:val="00053645"/>
    <w:rsid w:val="00053992"/>
    <w:rsid w:val="00054133"/>
    <w:rsid w:val="0005558C"/>
    <w:rsid w:val="00055D6E"/>
    <w:rsid w:val="00056138"/>
    <w:rsid w:val="000562F3"/>
    <w:rsid w:val="00056E82"/>
    <w:rsid w:val="00056FD8"/>
    <w:rsid w:val="000601D4"/>
    <w:rsid w:val="00060CC8"/>
    <w:rsid w:val="00060D39"/>
    <w:rsid w:val="0006164D"/>
    <w:rsid w:val="00061811"/>
    <w:rsid w:val="00063253"/>
    <w:rsid w:val="00064A41"/>
    <w:rsid w:val="000662FF"/>
    <w:rsid w:val="000668A2"/>
    <w:rsid w:val="00070E00"/>
    <w:rsid w:val="0007150B"/>
    <w:rsid w:val="0007178B"/>
    <w:rsid w:val="000719F1"/>
    <w:rsid w:val="00071F56"/>
    <w:rsid w:val="000752FA"/>
    <w:rsid w:val="00081201"/>
    <w:rsid w:val="00081A9B"/>
    <w:rsid w:val="00082B36"/>
    <w:rsid w:val="00084E40"/>
    <w:rsid w:val="00086352"/>
    <w:rsid w:val="00086D0C"/>
    <w:rsid w:val="00086EB9"/>
    <w:rsid w:val="0008707D"/>
    <w:rsid w:val="00087A10"/>
    <w:rsid w:val="00087BB1"/>
    <w:rsid w:val="00090EA7"/>
    <w:rsid w:val="0009329A"/>
    <w:rsid w:val="00093474"/>
    <w:rsid w:val="00094247"/>
    <w:rsid w:val="0009558D"/>
    <w:rsid w:val="0009563F"/>
    <w:rsid w:val="000961D6"/>
    <w:rsid w:val="0009664E"/>
    <w:rsid w:val="00097B2C"/>
    <w:rsid w:val="000A12DE"/>
    <w:rsid w:val="000A1C52"/>
    <w:rsid w:val="000A2DF3"/>
    <w:rsid w:val="000A2EDA"/>
    <w:rsid w:val="000A2FCC"/>
    <w:rsid w:val="000A38C1"/>
    <w:rsid w:val="000A5951"/>
    <w:rsid w:val="000A596E"/>
    <w:rsid w:val="000A5D0A"/>
    <w:rsid w:val="000A6C03"/>
    <w:rsid w:val="000A7F9B"/>
    <w:rsid w:val="000B0445"/>
    <w:rsid w:val="000B11A4"/>
    <w:rsid w:val="000B1AD4"/>
    <w:rsid w:val="000B2153"/>
    <w:rsid w:val="000B29A0"/>
    <w:rsid w:val="000B29A6"/>
    <w:rsid w:val="000B4638"/>
    <w:rsid w:val="000B4983"/>
    <w:rsid w:val="000B5515"/>
    <w:rsid w:val="000B56EC"/>
    <w:rsid w:val="000B5ED6"/>
    <w:rsid w:val="000B6E40"/>
    <w:rsid w:val="000B72E2"/>
    <w:rsid w:val="000B7580"/>
    <w:rsid w:val="000C0326"/>
    <w:rsid w:val="000C057B"/>
    <w:rsid w:val="000C1018"/>
    <w:rsid w:val="000C1021"/>
    <w:rsid w:val="000C17D6"/>
    <w:rsid w:val="000C1E38"/>
    <w:rsid w:val="000C1FBC"/>
    <w:rsid w:val="000C25C8"/>
    <w:rsid w:val="000C2970"/>
    <w:rsid w:val="000C3A47"/>
    <w:rsid w:val="000C3D30"/>
    <w:rsid w:val="000C4EEC"/>
    <w:rsid w:val="000C5091"/>
    <w:rsid w:val="000C5881"/>
    <w:rsid w:val="000C6796"/>
    <w:rsid w:val="000C67A2"/>
    <w:rsid w:val="000C6C17"/>
    <w:rsid w:val="000D004D"/>
    <w:rsid w:val="000D0616"/>
    <w:rsid w:val="000D2203"/>
    <w:rsid w:val="000D2445"/>
    <w:rsid w:val="000D352A"/>
    <w:rsid w:val="000D38E7"/>
    <w:rsid w:val="000D4002"/>
    <w:rsid w:val="000D40EA"/>
    <w:rsid w:val="000D4FE5"/>
    <w:rsid w:val="000D5F0D"/>
    <w:rsid w:val="000D61DA"/>
    <w:rsid w:val="000D62E4"/>
    <w:rsid w:val="000D68B6"/>
    <w:rsid w:val="000E09C1"/>
    <w:rsid w:val="000E26B3"/>
    <w:rsid w:val="000E47F3"/>
    <w:rsid w:val="000E5279"/>
    <w:rsid w:val="000E5DE5"/>
    <w:rsid w:val="000E6594"/>
    <w:rsid w:val="000E7F59"/>
    <w:rsid w:val="000F014F"/>
    <w:rsid w:val="000F0A18"/>
    <w:rsid w:val="000F1E8A"/>
    <w:rsid w:val="000F1F16"/>
    <w:rsid w:val="000F30D6"/>
    <w:rsid w:val="000F3A5B"/>
    <w:rsid w:val="000F43F1"/>
    <w:rsid w:val="000F4516"/>
    <w:rsid w:val="000F5134"/>
    <w:rsid w:val="000F539A"/>
    <w:rsid w:val="000F62FA"/>
    <w:rsid w:val="000F71BC"/>
    <w:rsid w:val="000F7345"/>
    <w:rsid w:val="001012B1"/>
    <w:rsid w:val="00101709"/>
    <w:rsid w:val="00102BD4"/>
    <w:rsid w:val="00106232"/>
    <w:rsid w:val="00107338"/>
    <w:rsid w:val="001073B5"/>
    <w:rsid w:val="001074BD"/>
    <w:rsid w:val="0011066A"/>
    <w:rsid w:val="0011261C"/>
    <w:rsid w:val="00112D2E"/>
    <w:rsid w:val="0011551C"/>
    <w:rsid w:val="00115BC0"/>
    <w:rsid w:val="00115D61"/>
    <w:rsid w:val="001169F9"/>
    <w:rsid w:val="00116D0A"/>
    <w:rsid w:val="00117CFB"/>
    <w:rsid w:val="001201C4"/>
    <w:rsid w:val="001205A8"/>
    <w:rsid w:val="00120AE8"/>
    <w:rsid w:val="0012372E"/>
    <w:rsid w:val="00123ED1"/>
    <w:rsid w:val="00124224"/>
    <w:rsid w:val="00124A7C"/>
    <w:rsid w:val="00125A98"/>
    <w:rsid w:val="00126C87"/>
    <w:rsid w:val="00126CE7"/>
    <w:rsid w:val="00127EBD"/>
    <w:rsid w:val="0013016D"/>
    <w:rsid w:val="00130A8E"/>
    <w:rsid w:val="00131390"/>
    <w:rsid w:val="00131CAC"/>
    <w:rsid w:val="001322D6"/>
    <w:rsid w:val="001333B9"/>
    <w:rsid w:val="001335AF"/>
    <w:rsid w:val="00133B3B"/>
    <w:rsid w:val="0013478D"/>
    <w:rsid w:val="00134C92"/>
    <w:rsid w:val="00134F2E"/>
    <w:rsid w:val="001352D1"/>
    <w:rsid w:val="0013588B"/>
    <w:rsid w:val="0014080B"/>
    <w:rsid w:val="0014175E"/>
    <w:rsid w:val="00141AA5"/>
    <w:rsid w:val="00142D3C"/>
    <w:rsid w:val="001438A4"/>
    <w:rsid w:val="00144FB8"/>
    <w:rsid w:val="00145EE1"/>
    <w:rsid w:val="0014601C"/>
    <w:rsid w:val="00152201"/>
    <w:rsid w:val="00152472"/>
    <w:rsid w:val="00152850"/>
    <w:rsid w:val="00152AD9"/>
    <w:rsid w:val="001531F7"/>
    <w:rsid w:val="0015414F"/>
    <w:rsid w:val="0015545C"/>
    <w:rsid w:val="0015597C"/>
    <w:rsid w:val="001565F0"/>
    <w:rsid w:val="00161457"/>
    <w:rsid w:val="00162CEF"/>
    <w:rsid w:val="001631D2"/>
    <w:rsid w:val="00163A38"/>
    <w:rsid w:val="00165659"/>
    <w:rsid w:val="00166CD9"/>
    <w:rsid w:val="001673B8"/>
    <w:rsid w:val="00167631"/>
    <w:rsid w:val="00167694"/>
    <w:rsid w:val="00167A10"/>
    <w:rsid w:val="00167B70"/>
    <w:rsid w:val="001706BD"/>
    <w:rsid w:val="00171CCA"/>
    <w:rsid w:val="00172AAC"/>
    <w:rsid w:val="00172F14"/>
    <w:rsid w:val="00174651"/>
    <w:rsid w:val="00174970"/>
    <w:rsid w:val="00174A5C"/>
    <w:rsid w:val="00176AC3"/>
    <w:rsid w:val="001771B1"/>
    <w:rsid w:val="00177BAD"/>
    <w:rsid w:val="0018136A"/>
    <w:rsid w:val="00181C15"/>
    <w:rsid w:val="00182F89"/>
    <w:rsid w:val="00184743"/>
    <w:rsid w:val="00184C47"/>
    <w:rsid w:val="0018565B"/>
    <w:rsid w:val="00186488"/>
    <w:rsid w:val="00187958"/>
    <w:rsid w:val="00187B54"/>
    <w:rsid w:val="00187BC5"/>
    <w:rsid w:val="0019345B"/>
    <w:rsid w:val="0019345D"/>
    <w:rsid w:val="001938E0"/>
    <w:rsid w:val="00194F34"/>
    <w:rsid w:val="00195036"/>
    <w:rsid w:val="001951A5"/>
    <w:rsid w:val="001951B1"/>
    <w:rsid w:val="00195820"/>
    <w:rsid w:val="001958C3"/>
    <w:rsid w:val="00196609"/>
    <w:rsid w:val="00196931"/>
    <w:rsid w:val="00196D9C"/>
    <w:rsid w:val="001974FC"/>
    <w:rsid w:val="00197633"/>
    <w:rsid w:val="001A03D1"/>
    <w:rsid w:val="001A118E"/>
    <w:rsid w:val="001A1FA8"/>
    <w:rsid w:val="001A3E85"/>
    <w:rsid w:val="001A461A"/>
    <w:rsid w:val="001A5390"/>
    <w:rsid w:val="001A5727"/>
    <w:rsid w:val="001A66C8"/>
    <w:rsid w:val="001A7BC9"/>
    <w:rsid w:val="001B05D5"/>
    <w:rsid w:val="001B169C"/>
    <w:rsid w:val="001B20C9"/>
    <w:rsid w:val="001B4134"/>
    <w:rsid w:val="001B6847"/>
    <w:rsid w:val="001B70C7"/>
    <w:rsid w:val="001C0BC6"/>
    <w:rsid w:val="001C1636"/>
    <w:rsid w:val="001C1C62"/>
    <w:rsid w:val="001C2373"/>
    <w:rsid w:val="001C2DE0"/>
    <w:rsid w:val="001C482A"/>
    <w:rsid w:val="001C5476"/>
    <w:rsid w:val="001C6E91"/>
    <w:rsid w:val="001C706E"/>
    <w:rsid w:val="001C794A"/>
    <w:rsid w:val="001C7BB8"/>
    <w:rsid w:val="001C808C"/>
    <w:rsid w:val="001D10A2"/>
    <w:rsid w:val="001D5278"/>
    <w:rsid w:val="001D6CE1"/>
    <w:rsid w:val="001D6D4E"/>
    <w:rsid w:val="001D7248"/>
    <w:rsid w:val="001D7680"/>
    <w:rsid w:val="001D769E"/>
    <w:rsid w:val="001E0031"/>
    <w:rsid w:val="001E0642"/>
    <w:rsid w:val="001E08E1"/>
    <w:rsid w:val="001E1A36"/>
    <w:rsid w:val="001E252E"/>
    <w:rsid w:val="001E285B"/>
    <w:rsid w:val="001E49AC"/>
    <w:rsid w:val="001E7889"/>
    <w:rsid w:val="001E7E41"/>
    <w:rsid w:val="001F1FA6"/>
    <w:rsid w:val="001F2DE2"/>
    <w:rsid w:val="001F38E5"/>
    <w:rsid w:val="001F57EB"/>
    <w:rsid w:val="001F5C58"/>
    <w:rsid w:val="001F5DEF"/>
    <w:rsid w:val="001F6DE4"/>
    <w:rsid w:val="001F74C5"/>
    <w:rsid w:val="001F7A3A"/>
    <w:rsid w:val="001F7D33"/>
    <w:rsid w:val="002003B8"/>
    <w:rsid w:val="00200DFE"/>
    <w:rsid w:val="0020137E"/>
    <w:rsid w:val="0020553E"/>
    <w:rsid w:val="0020558F"/>
    <w:rsid w:val="00206F28"/>
    <w:rsid w:val="002077D8"/>
    <w:rsid w:val="002078BD"/>
    <w:rsid w:val="0021144B"/>
    <w:rsid w:val="00212964"/>
    <w:rsid w:val="00213A79"/>
    <w:rsid w:val="00214190"/>
    <w:rsid w:val="00214FEB"/>
    <w:rsid w:val="00215FEE"/>
    <w:rsid w:val="002161D7"/>
    <w:rsid w:val="002165D3"/>
    <w:rsid w:val="0021679A"/>
    <w:rsid w:val="00220371"/>
    <w:rsid w:val="00220565"/>
    <w:rsid w:val="00220B5F"/>
    <w:rsid w:val="002210FC"/>
    <w:rsid w:val="00222F59"/>
    <w:rsid w:val="00223298"/>
    <w:rsid w:val="002247E3"/>
    <w:rsid w:val="00225B31"/>
    <w:rsid w:val="00226170"/>
    <w:rsid w:val="002266EF"/>
    <w:rsid w:val="00226B01"/>
    <w:rsid w:val="00227563"/>
    <w:rsid w:val="00230D65"/>
    <w:rsid w:val="00231551"/>
    <w:rsid w:val="00232292"/>
    <w:rsid w:val="00234263"/>
    <w:rsid w:val="00236DA7"/>
    <w:rsid w:val="0023731D"/>
    <w:rsid w:val="002402A3"/>
    <w:rsid w:val="00240374"/>
    <w:rsid w:val="00241498"/>
    <w:rsid w:val="00242BBC"/>
    <w:rsid w:val="0024305C"/>
    <w:rsid w:val="00243583"/>
    <w:rsid w:val="00243B79"/>
    <w:rsid w:val="00243F38"/>
    <w:rsid w:val="002445E5"/>
    <w:rsid w:val="00245499"/>
    <w:rsid w:val="00245558"/>
    <w:rsid w:val="00246341"/>
    <w:rsid w:val="00246F73"/>
    <w:rsid w:val="002477D0"/>
    <w:rsid w:val="002477F7"/>
    <w:rsid w:val="00250D63"/>
    <w:rsid w:val="00250EEA"/>
    <w:rsid w:val="002526DD"/>
    <w:rsid w:val="00252F08"/>
    <w:rsid w:val="00253221"/>
    <w:rsid w:val="0025337E"/>
    <w:rsid w:val="00255747"/>
    <w:rsid w:val="00255A99"/>
    <w:rsid w:val="00255EAF"/>
    <w:rsid w:val="002565A9"/>
    <w:rsid w:val="00256973"/>
    <w:rsid w:val="00256A9B"/>
    <w:rsid w:val="00257849"/>
    <w:rsid w:val="00260075"/>
    <w:rsid w:val="00261B9E"/>
    <w:rsid w:val="00262AB0"/>
    <w:rsid w:val="00264949"/>
    <w:rsid w:val="0026612B"/>
    <w:rsid w:val="00266E46"/>
    <w:rsid w:val="002674DD"/>
    <w:rsid w:val="00267778"/>
    <w:rsid w:val="002721D5"/>
    <w:rsid w:val="002745A2"/>
    <w:rsid w:val="00274645"/>
    <w:rsid w:val="00274D79"/>
    <w:rsid w:val="00274D85"/>
    <w:rsid w:val="00275EF5"/>
    <w:rsid w:val="00277819"/>
    <w:rsid w:val="00281B02"/>
    <w:rsid w:val="00283749"/>
    <w:rsid w:val="00283EE2"/>
    <w:rsid w:val="00286037"/>
    <w:rsid w:val="00286412"/>
    <w:rsid w:val="00287085"/>
    <w:rsid w:val="00287F56"/>
    <w:rsid w:val="002905B2"/>
    <w:rsid w:val="00291868"/>
    <w:rsid w:val="00291C9E"/>
    <w:rsid w:val="00291D8A"/>
    <w:rsid w:val="00292207"/>
    <w:rsid w:val="002926C3"/>
    <w:rsid w:val="00292905"/>
    <w:rsid w:val="002929BC"/>
    <w:rsid w:val="00292D6E"/>
    <w:rsid w:val="00295BC5"/>
    <w:rsid w:val="00297836"/>
    <w:rsid w:val="002A00E9"/>
    <w:rsid w:val="002A041A"/>
    <w:rsid w:val="002A1303"/>
    <w:rsid w:val="002A1672"/>
    <w:rsid w:val="002A2CC0"/>
    <w:rsid w:val="002A5F9F"/>
    <w:rsid w:val="002A6268"/>
    <w:rsid w:val="002A7511"/>
    <w:rsid w:val="002B047C"/>
    <w:rsid w:val="002B1162"/>
    <w:rsid w:val="002B4786"/>
    <w:rsid w:val="002B4EDF"/>
    <w:rsid w:val="002B52BC"/>
    <w:rsid w:val="002B633B"/>
    <w:rsid w:val="002B674B"/>
    <w:rsid w:val="002C0313"/>
    <w:rsid w:val="002C0CAC"/>
    <w:rsid w:val="002C1A45"/>
    <w:rsid w:val="002C29C3"/>
    <w:rsid w:val="002C34D4"/>
    <w:rsid w:val="002C3A25"/>
    <w:rsid w:val="002C41EB"/>
    <w:rsid w:val="002C4F72"/>
    <w:rsid w:val="002C50AD"/>
    <w:rsid w:val="002C5EED"/>
    <w:rsid w:val="002C7ABE"/>
    <w:rsid w:val="002D0BA7"/>
    <w:rsid w:val="002D2CFF"/>
    <w:rsid w:val="002D2ED7"/>
    <w:rsid w:val="002D3852"/>
    <w:rsid w:val="002D3E9A"/>
    <w:rsid w:val="002D4511"/>
    <w:rsid w:val="002D5004"/>
    <w:rsid w:val="002D59C1"/>
    <w:rsid w:val="002D5C39"/>
    <w:rsid w:val="002D6361"/>
    <w:rsid w:val="002D7547"/>
    <w:rsid w:val="002D7C5A"/>
    <w:rsid w:val="002D7E9A"/>
    <w:rsid w:val="002E0142"/>
    <w:rsid w:val="002E2099"/>
    <w:rsid w:val="002E449F"/>
    <w:rsid w:val="002E47C7"/>
    <w:rsid w:val="002E5662"/>
    <w:rsid w:val="002E56BA"/>
    <w:rsid w:val="002E6039"/>
    <w:rsid w:val="002E62BF"/>
    <w:rsid w:val="002E6447"/>
    <w:rsid w:val="002E6836"/>
    <w:rsid w:val="002E6972"/>
    <w:rsid w:val="002F02E2"/>
    <w:rsid w:val="002F15C2"/>
    <w:rsid w:val="002F1EE0"/>
    <w:rsid w:val="002F3B7F"/>
    <w:rsid w:val="002F41B7"/>
    <w:rsid w:val="002F49CF"/>
    <w:rsid w:val="002F5536"/>
    <w:rsid w:val="002F5FCC"/>
    <w:rsid w:val="002F6147"/>
    <w:rsid w:val="002F713E"/>
    <w:rsid w:val="002F7F14"/>
    <w:rsid w:val="003006AB"/>
    <w:rsid w:val="00300F4C"/>
    <w:rsid w:val="00303977"/>
    <w:rsid w:val="00303A39"/>
    <w:rsid w:val="003042CA"/>
    <w:rsid w:val="00304410"/>
    <w:rsid w:val="00304CF8"/>
    <w:rsid w:val="00304D66"/>
    <w:rsid w:val="00304F0B"/>
    <w:rsid w:val="00306ECA"/>
    <w:rsid w:val="00307959"/>
    <w:rsid w:val="00307B42"/>
    <w:rsid w:val="00311551"/>
    <w:rsid w:val="00311EC4"/>
    <w:rsid w:val="003120D6"/>
    <w:rsid w:val="003127FB"/>
    <w:rsid w:val="003129C2"/>
    <w:rsid w:val="00312EA7"/>
    <w:rsid w:val="00313394"/>
    <w:rsid w:val="00314D28"/>
    <w:rsid w:val="00314F26"/>
    <w:rsid w:val="00315E30"/>
    <w:rsid w:val="00316183"/>
    <w:rsid w:val="00316B4F"/>
    <w:rsid w:val="0032172E"/>
    <w:rsid w:val="003224D6"/>
    <w:rsid w:val="00325B19"/>
    <w:rsid w:val="0032667B"/>
    <w:rsid w:val="003268A2"/>
    <w:rsid w:val="00327EBF"/>
    <w:rsid w:val="00330298"/>
    <w:rsid w:val="003311E9"/>
    <w:rsid w:val="00331236"/>
    <w:rsid w:val="00331BBB"/>
    <w:rsid w:val="00332082"/>
    <w:rsid w:val="0033213B"/>
    <w:rsid w:val="003325CC"/>
    <w:rsid w:val="00332E02"/>
    <w:rsid w:val="003339AB"/>
    <w:rsid w:val="0033415B"/>
    <w:rsid w:val="0033553D"/>
    <w:rsid w:val="003355E6"/>
    <w:rsid w:val="00336A21"/>
    <w:rsid w:val="003411C8"/>
    <w:rsid w:val="0034120A"/>
    <w:rsid w:val="00341231"/>
    <w:rsid w:val="003412F7"/>
    <w:rsid w:val="003419BE"/>
    <w:rsid w:val="00341F1C"/>
    <w:rsid w:val="00344749"/>
    <w:rsid w:val="00344886"/>
    <w:rsid w:val="00344F46"/>
    <w:rsid w:val="00344FA4"/>
    <w:rsid w:val="00345489"/>
    <w:rsid w:val="00345E43"/>
    <w:rsid w:val="003466EE"/>
    <w:rsid w:val="003475AD"/>
    <w:rsid w:val="00350E5E"/>
    <w:rsid w:val="00350EBF"/>
    <w:rsid w:val="003515E7"/>
    <w:rsid w:val="003538B8"/>
    <w:rsid w:val="00353AFB"/>
    <w:rsid w:val="00354CDC"/>
    <w:rsid w:val="00356066"/>
    <w:rsid w:val="0035632A"/>
    <w:rsid w:val="003564A2"/>
    <w:rsid w:val="0035668B"/>
    <w:rsid w:val="0035711B"/>
    <w:rsid w:val="003578D5"/>
    <w:rsid w:val="003579C7"/>
    <w:rsid w:val="003608E1"/>
    <w:rsid w:val="00360ABD"/>
    <w:rsid w:val="00363FBE"/>
    <w:rsid w:val="003648D8"/>
    <w:rsid w:val="0036504A"/>
    <w:rsid w:val="003652D6"/>
    <w:rsid w:val="00365515"/>
    <w:rsid w:val="00365E56"/>
    <w:rsid w:val="00365F5B"/>
    <w:rsid w:val="00366671"/>
    <w:rsid w:val="00367079"/>
    <w:rsid w:val="00367E25"/>
    <w:rsid w:val="003722A4"/>
    <w:rsid w:val="00374937"/>
    <w:rsid w:val="00374DD3"/>
    <w:rsid w:val="00377328"/>
    <w:rsid w:val="0037787A"/>
    <w:rsid w:val="00377B45"/>
    <w:rsid w:val="003815D4"/>
    <w:rsid w:val="00382393"/>
    <w:rsid w:val="0038273C"/>
    <w:rsid w:val="00382ED8"/>
    <w:rsid w:val="0038307C"/>
    <w:rsid w:val="003837BA"/>
    <w:rsid w:val="00383EB1"/>
    <w:rsid w:val="00384668"/>
    <w:rsid w:val="00387632"/>
    <w:rsid w:val="00387ABA"/>
    <w:rsid w:val="00387E6E"/>
    <w:rsid w:val="003908BF"/>
    <w:rsid w:val="00393191"/>
    <w:rsid w:val="003937F9"/>
    <w:rsid w:val="003944D8"/>
    <w:rsid w:val="00395472"/>
    <w:rsid w:val="003957B9"/>
    <w:rsid w:val="003958FD"/>
    <w:rsid w:val="003959FE"/>
    <w:rsid w:val="00395D5C"/>
    <w:rsid w:val="00395D8D"/>
    <w:rsid w:val="00395FED"/>
    <w:rsid w:val="00396430"/>
    <w:rsid w:val="0039645E"/>
    <w:rsid w:val="00397961"/>
    <w:rsid w:val="00397D11"/>
    <w:rsid w:val="003A0A18"/>
    <w:rsid w:val="003A17E5"/>
    <w:rsid w:val="003A278A"/>
    <w:rsid w:val="003A28F4"/>
    <w:rsid w:val="003A30CD"/>
    <w:rsid w:val="003A3874"/>
    <w:rsid w:val="003A4BCD"/>
    <w:rsid w:val="003A4CD2"/>
    <w:rsid w:val="003A5549"/>
    <w:rsid w:val="003A659C"/>
    <w:rsid w:val="003A6F25"/>
    <w:rsid w:val="003B010D"/>
    <w:rsid w:val="003B0B5F"/>
    <w:rsid w:val="003B1AC0"/>
    <w:rsid w:val="003B37C1"/>
    <w:rsid w:val="003B3BAF"/>
    <w:rsid w:val="003B4FA1"/>
    <w:rsid w:val="003B511B"/>
    <w:rsid w:val="003B569A"/>
    <w:rsid w:val="003B5801"/>
    <w:rsid w:val="003B595F"/>
    <w:rsid w:val="003B6345"/>
    <w:rsid w:val="003B66F6"/>
    <w:rsid w:val="003B76CC"/>
    <w:rsid w:val="003B7718"/>
    <w:rsid w:val="003B7C81"/>
    <w:rsid w:val="003C0756"/>
    <w:rsid w:val="003C1024"/>
    <w:rsid w:val="003C3A05"/>
    <w:rsid w:val="003C4BD1"/>
    <w:rsid w:val="003C5508"/>
    <w:rsid w:val="003C5E64"/>
    <w:rsid w:val="003C612A"/>
    <w:rsid w:val="003C626C"/>
    <w:rsid w:val="003C6A89"/>
    <w:rsid w:val="003C6C67"/>
    <w:rsid w:val="003C6E9C"/>
    <w:rsid w:val="003C75BC"/>
    <w:rsid w:val="003D001A"/>
    <w:rsid w:val="003D125A"/>
    <w:rsid w:val="003D1DBD"/>
    <w:rsid w:val="003D2AF8"/>
    <w:rsid w:val="003D2EB0"/>
    <w:rsid w:val="003D32E7"/>
    <w:rsid w:val="003D3608"/>
    <w:rsid w:val="003D4245"/>
    <w:rsid w:val="003D5E59"/>
    <w:rsid w:val="003D63D8"/>
    <w:rsid w:val="003D716F"/>
    <w:rsid w:val="003D7967"/>
    <w:rsid w:val="003E15AF"/>
    <w:rsid w:val="003E3113"/>
    <w:rsid w:val="003E3DC7"/>
    <w:rsid w:val="003E49F3"/>
    <w:rsid w:val="003E5ECA"/>
    <w:rsid w:val="003E67E5"/>
    <w:rsid w:val="003E72EE"/>
    <w:rsid w:val="003E73D5"/>
    <w:rsid w:val="003E7BFF"/>
    <w:rsid w:val="003F08FE"/>
    <w:rsid w:val="003F1127"/>
    <w:rsid w:val="003F2840"/>
    <w:rsid w:val="003F2BE5"/>
    <w:rsid w:val="003F3C4C"/>
    <w:rsid w:val="003F6E34"/>
    <w:rsid w:val="003F7FF4"/>
    <w:rsid w:val="004018A1"/>
    <w:rsid w:val="004031B5"/>
    <w:rsid w:val="0040350E"/>
    <w:rsid w:val="00404409"/>
    <w:rsid w:val="00405C6C"/>
    <w:rsid w:val="00406BBD"/>
    <w:rsid w:val="00407B21"/>
    <w:rsid w:val="00407B9D"/>
    <w:rsid w:val="0041047F"/>
    <w:rsid w:val="00410827"/>
    <w:rsid w:val="004125F6"/>
    <w:rsid w:val="00413885"/>
    <w:rsid w:val="004152BF"/>
    <w:rsid w:val="00416D08"/>
    <w:rsid w:val="00417818"/>
    <w:rsid w:val="00417A74"/>
    <w:rsid w:val="00417AB9"/>
    <w:rsid w:val="00420C38"/>
    <w:rsid w:val="00423A0C"/>
    <w:rsid w:val="00423DBA"/>
    <w:rsid w:val="00424E93"/>
    <w:rsid w:val="00426308"/>
    <w:rsid w:val="00426C66"/>
    <w:rsid w:val="004303B8"/>
    <w:rsid w:val="00430BF6"/>
    <w:rsid w:val="00431633"/>
    <w:rsid w:val="00432C06"/>
    <w:rsid w:val="00433108"/>
    <w:rsid w:val="004332B5"/>
    <w:rsid w:val="00434B7F"/>
    <w:rsid w:val="00435527"/>
    <w:rsid w:val="00435FD0"/>
    <w:rsid w:val="004360CD"/>
    <w:rsid w:val="00436A93"/>
    <w:rsid w:val="00436ED5"/>
    <w:rsid w:val="00437074"/>
    <w:rsid w:val="00437A20"/>
    <w:rsid w:val="00437FC6"/>
    <w:rsid w:val="00440AA7"/>
    <w:rsid w:val="00440ACE"/>
    <w:rsid w:val="004420B8"/>
    <w:rsid w:val="004430E0"/>
    <w:rsid w:val="00444662"/>
    <w:rsid w:val="00445519"/>
    <w:rsid w:val="00445E9B"/>
    <w:rsid w:val="004462A3"/>
    <w:rsid w:val="004469B1"/>
    <w:rsid w:val="00446A1D"/>
    <w:rsid w:val="00446EBB"/>
    <w:rsid w:val="0044705C"/>
    <w:rsid w:val="00447287"/>
    <w:rsid w:val="00447303"/>
    <w:rsid w:val="00450165"/>
    <w:rsid w:val="00450857"/>
    <w:rsid w:val="00451036"/>
    <w:rsid w:val="00451EBF"/>
    <w:rsid w:val="00453443"/>
    <w:rsid w:val="00453D17"/>
    <w:rsid w:val="00454DDF"/>
    <w:rsid w:val="00455B47"/>
    <w:rsid w:val="00455CD0"/>
    <w:rsid w:val="00455D51"/>
    <w:rsid w:val="00455F59"/>
    <w:rsid w:val="00456BC4"/>
    <w:rsid w:val="00457031"/>
    <w:rsid w:val="00461F66"/>
    <w:rsid w:val="00462A2C"/>
    <w:rsid w:val="00462A67"/>
    <w:rsid w:val="00462AB6"/>
    <w:rsid w:val="00462B67"/>
    <w:rsid w:val="00462F11"/>
    <w:rsid w:val="00464554"/>
    <w:rsid w:val="00464756"/>
    <w:rsid w:val="00464A45"/>
    <w:rsid w:val="004658B7"/>
    <w:rsid w:val="004663E4"/>
    <w:rsid w:val="00466F42"/>
    <w:rsid w:val="00472FAB"/>
    <w:rsid w:val="00473022"/>
    <w:rsid w:val="00474049"/>
    <w:rsid w:val="004743EF"/>
    <w:rsid w:val="004745F2"/>
    <w:rsid w:val="00474C17"/>
    <w:rsid w:val="00476F0B"/>
    <w:rsid w:val="00480883"/>
    <w:rsid w:val="00482125"/>
    <w:rsid w:val="00482143"/>
    <w:rsid w:val="00482743"/>
    <w:rsid w:val="00482A42"/>
    <w:rsid w:val="00483C94"/>
    <w:rsid w:val="004840CA"/>
    <w:rsid w:val="0048430A"/>
    <w:rsid w:val="00484346"/>
    <w:rsid w:val="004849FE"/>
    <w:rsid w:val="004852AD"/>
    <w:rsid w:val="004862BD"/>
    <w:rsid w:val="00486CB6"/>
    <w:rsid w:val="00486F75"/>
    <w:rsid w:val="004871F6"/>
    <w:rsid w:val="00487304"/>
    <w:rsid w:val="004876DB"/>
    <w:rsid w:val="0049089F"/>
    <w:rsid w:val="00490997"/>
    <w:rsid w:val="004911AE"/>
    <w:rsid w:val="0049121F"/>
    <w:rsid w:val="004921C2"/>
    <w:rsid w:val="0049377C"/>
    <w:rsid w:val="0049382E"/>
    <w:rsid w:val="00493C36"/>
    <w:rsid w:val="0049421E"/>
    <w:rsid w:val="00494293"/>
    <w:rsid w:val="00494CA9"/>
    <w:rsid w:val="00495694"/>
    <w:rsid w:val="004959B0"/>
    <w:rsid w:val="00496C42"/>
    <w:rsid w:val="00497AAA"/>
    <w:rsid w:val="004A1113"/>
    <w:rsid w:val="004A382F"/>
    <w:rsid w:val="004A3852"/>
    <w:rsid w:val="004A3C44"/>
    <w:rsid w:val="004A4917"/>
    <w:rsid w:val="004A49D0"/>
    <w:rsid w:val="004A67AB"/>
    <w:rsid w:val="004A731E"/>
    <w:rsid w:val="004B1F19"/>
    <w:rsid w:val="004B29D9"/>
    <w:rsid w:val="004B3321"/>
    <w:rsid w:val="004B37D8"/>
    <w:rsid w:val="004B4044"/>
    <w:rsid w:val="004B46CE"/>
    <w:rsid w:val="004B476E"/>
    <w:rsid w:val="004B4EF5"/>
    <w:rsid w:val="004B509D"/>
    <w:rsid w:val="004B5761"/>
    <w:rsid w:val="004B5B3A"/>
    <w:rsid w:val="004B6774"/>
    <w:rsid w:val="004B7DF9"/>
    <w:rsid w:val="004C04CD"/>
    <w:rsid w:val="004C09E3"/>
    <w:rsid w:val="004C0D8B"/>
    <w:rsid w:val="004C0D9B"/>
    <w:rsid w:val="004C18D0"/>
    <w:rsid w:val="004C2158"/>
    <w:rsid w:val="004C294A"/>
    <w:rsid w:val="004C2E89"/>
    <w:rsid w:val="004C2FDF"/>
    <w:rsid w:val="004C318D"/>
    <w:rsid w:val="004C3D79"/>
    <w:rsid w:val="004C4576"/>
    <w:rsid w:val="004C511D"/>
    <w:rsid w:val="004C5321"/>
    <w:rsid w:val="004C58B7"/>
    <w:rsid w:val="004C651D"/>
    <w:rsid w:val="004C6A70"/>
    <w:rsid w:val="004C6F20"/>
    <w:rsid w:val="004C71E2"/>
    <w:rsid w:val="004C7DD0"/>
    <w:rsid w:val="004D1AEB"/>
    <w:rsid w:val="004D327E"/>
    <w:rsid w:val="004D38B2"/>
    <w:rsid w:val="004D4F1E"/>
    <w:rsid w:val="004D5836"/>
    <w:rsid w:val="004D59A1"/>
    <w:rsid w:val="004D6765"/>
    <w:rsid w:val="004D7C46"/>
    <w:rsid w:val="004E13F8"/>
    <w:rsid w:val="004E1907"/>
    <w:rsid w:val="004E280D"/>
    <w:rsid w:val="004E3779"/>
    <w:rsid w:val="004E3814"/>
    <w:rsid w:val="004E5628"/>
    <w:rsid w:val="004E596F"/>
    <w:rsid w:val="004E5ADC"/>
    <w:rsid w:val="004E62E6"/>
    <w:rsid w:val="004E6B72"/>
    <w:rsid w:val="004E6F42"/>
    <w:rsid w:val="004E7794"/>
    <w:rsid w:val="004F15EA"/>
    <w:rsid w:val="004F19DA"/>
    <w:rsid w:val="004F19E6"/>
    <w:rsid w:val="004F1E47"/>
    <w:rsid w:val="004F1F82"/>
    <w:rsid w:val="004F2280"/>
    <w:rsid w:val="004F29BE"/>
    <w:rsid w:val="004F376F"/>
    <w:rsid w:val="004F4F24"/>
    <w:rsid w:val="004F7577"/>
    <w:rsid w:val="004F7702"/>
    <w:rsid w:val="005003DF"/>
    <w:rsid w:val="00500484"/>
    <w:rsid w:val="00500BB3"/>
    <w:rsid w:val="00501373"/>
    <w:rsid w:val="00501483"/>
    <w:rsid w:val="00501D54"/>
    <w:rsid w:val="00505160"/>
    <w:rsid w:val="005057C0"/>
    <w:rsid w:val="005060DE"/>
    <w:rsid w:val="00506EA5"/>
    <w:rsid w:val="00506F00"/>
    <w:rsid w:val="00511040"/>
    <w:rsid w:val="005113BC"/>
    <w:rsid w:val="0051291E"/>
    <w:rsid w:val="00512E61"/>
    <w:rsid w:val="005131DA"/>
    <w:rsid w:val="0051361A"/>
    <w:rsid w:val="005140CC"/>
    <w:rsid w:val="00514B32"/>
    <w:rsid w:val="0051528F"/>
    <w:rsid w:val="00515503"/>
    <w:rsid w:val="005157A6"/>
    <w:rsid w:val="00515A0D"/>
    <w:rsid w:val="005163AE"/>
    <w:rsid w:val="005167B3"/>
    <w:rsid w:val="00517C84"/>
    <w:rsid w:val="00521191"/>
    <w:rsid w:val="00523174"/>
    <w:rsid w:val="00523B54"/>
    <w:rsid w:val="0052455E"/>
    <w:rsid w:val="005250DF"/>
    <w:rsid w:val="00525B48"/>
    <w:rsid w:val="0052642B"/>
    <w:rsid w:val="005265B0"/>
    <w:rsid w:val="00526CAA"/>
    <w:rsid w:val="0052724C"/>
    <w:rsid w:val="00527901"/>
    <w:rsid w:val="00527EBE"/>
    <w:rsid w:val="00532145"/>
    <w:rsid w:val="005338E7"/>
    <w:rsid w:val="005339FB"/>
    <w:rsid w:val="005341A4"/>
    <w:rsid w:val="00534C2B"/>
    <w:rsid w:val="005370E3"/>
    <w:rsid w:val="00540D0A"/>
    <w:rsid w:val="005422C7"/>
    <w:rsid w:val="005424D6"/>
    <w:rsid w:val="00543087"/>
    <w:rsid w:val="00545947"/>
    <w:rsid w:val="00546253"/>
    <w:rsid w:val="00551DBD"/>
    <w:rsid w:val="00551E32"/>
    <w:rsid w:val="005523E6"/>
    <w:rsid w:val="00552928"/>
    <w:rsid w:val="00553273"/>
    <w:rsid w:val="00553B36"/>
    <w:rsid w:val="00554FFB"/>
    <w:rsid w:val="00555562"/>
    <w:rsid w:val="00555F25"/>
    <w:rsid w:val="00556DF6"/>
    <w:rsid w:val="0056007E"/>
    <w:rsid w:val="00560363"/>
    <w:rsid w:val="00560DE6"/>
    <w:rsid w:val="005610E1"/>
    <w:rsid w:val="00561BCC"/>
    <w:rsid w:val="00561C62"/>
    <w:rsid w:val="00564C42"/>
    <w:rsid w:val="00564F85"/>
    <w:rsid w:val="005662C0"/>
    <w:rsid w:val="005675C6"/>
    <w:rsid w:val="00567C63"/>
    <w:rsid w:val="00567DAA"/>
    <w:rsid w:val="00570D26"/>
    <w:rsid w:val="005723F7"/>
    <w:rsid w:val="00573951"/>
    <w:rsid w:val="00573E64"/>
    <w:rsid w:val="00573FD4"/>
    <w:rsid w:val="0057411D"/>
    <w:rsid w:val="00574292"/>
    <w:rsid w:val="00574655"/>
    <w:rsid w:val="005750F6"/>
    <w:rsid w:val="00575132"/>
    <w:rsid w:val="0057614A"/>
    <w:rsid w:val="0057645F"/>
    <w:rsid w:val="00576D47"/>
    <w:rsid w:val="00576DE8"/>
    <w:rsid w:val="00576F08"/>
    <w:rsid w:val="00577638"/>
    <w:rsid w:val="005801D8"/>
    <w:rsid w:val="00581C08"/>
    <w:rsid w:val="00581CEC"/>
    <w:rsid w:val="005820BA"/>
    <w:rsid w:val="00582A11"/>
    <w:rsid w:val="00584EA6"/>
    <w:rsid w:val="0058503F"/>
    <w:rsid w:val="00586CF9"/>
    <w:rsid w:val="00587F45"/>
    <w:rsid w:val="005901E0"/>
    <w:rsid w:val="0059138B"/>
    <w:rsid w:val="00592E8F"/>
    <w:rsid w:val="00593B4A"/>
    <w:rsid w:val="00593DB9"/>
    <w:rsid w:val="00594886"/>
    <w:rsid w:val="00594C3A"/>
    <w:rsid w:val="00596833"/>
    <w:rsid w:val="00596DDA"/>
    <w:rsid w:val="00596FF3"/>
    <w:rsid w:val="005A1060"/>
    <w:rsid w:val="005A2105"/>
    <w:rsid w:val="005A51CD"/>
    <w:rsid w:val="005A55EE"/>
    <w:rsid w:val="005A7A9D"/>
    <w:rsid w:val="005B0D30"/>
    <w:rsid w:val="005B1942"/>
    <w:rsid w:val="005B4641"/>
    <w:rsid w:val="005B4660"/>
    <w:rsid w:val="005B5446"/>
    <w:rsid w:val="005C077B"/>
    <w:rsid w:val="005C0A57"/>
    <w:rsid w:val="005C0BB2"/>
    <w:rsid w:val="005C1FBC"/>
    <w:rsid w:val="005C239F"/>
    <w:rsid w:val="005C3B37"/>
    <w:rsid w:val="005C4EC2"/>
    <w:rsid w:val="005D1B3E"/>
    <w:rsid w:val="005D1BD8"/>
    <w:rsid w:val="005D22B8"/>
    <w:rsid w:val="005D25BE"/>
    <w:rsid w:val="005D2898"/>
    <w:rsid w:val="005D397E"/>
    <w:rsid w:val="005D57A6"/>
    <w:rsid w:val="005D655D"/>
    <w:rsid w:val="005D6631"/>
    <w:rsid w:val="005D682B"/>
    <w:rsid w:val="005D6D3C"/>
    <w:rsid w:val="005D7683"/>
    <w:rsid w:val="005D7D76"/>
    <w:rsid w:val="005E0091"/>
    <w:rsid w:val="005E35B1"/>
    <w:rsid w:val="005E3C69"/>
    <w:rsid w:val="005E557E"/>
    <w:rsid w:val="005E6994"/>
    <w:rsid w:val="005E6A20"/>
    <w:rsid w:val="005E6A3A"/>
    <w:rsid w:val="005F01FA"/>
    <w:rsid w:val="005F18B2"/>
    <w:rsid w:val="005F2EC8"/>
    <w:rsid w:val="005F2F84"/>
    <w:rsid w:val="005F32AC"/>
    <w:rsid w:val="005F3BEE"/>
    <w:rsid w:val="005F5E42"/>
    <w:rsid w:val="005F6951"/>
    <w:rsid w:val="005F752F"/>
    <w:rsid w:val="005F7CDF"/>
    <w:rsid w:val="00601A37"/>
    <w:rsid w:val="0060245F"/>
    <w:rsid w:val="00602771"/>
    <w:rsid w:val="00602923"/>
    <w:rsid w:val="00602DA9"/>
    <w:rsid w:val="006030EE"/>
    <w:rsid w:val="00603556"/>
    <w:rsid w:val="0060361B"/>
    <w:rsid w:val="006052BF"/>
    <w:rsid w:val="00606A3C"/>
    <w:rsid w:val="00607797"/>
    <w:rsid w:val="00607BCE"/>
    <w:rsid w:val="00610311"/>
    <w:rsid w:val="00610942"/>
    <w:rsid w:val="00610A7A"/>
    <w:rsid w:val="00611B5A"/>
    <w:rsid w:val="00612A0D"/>
    <w:rsid w:val="006143E9"/>
    <w:rsid w:val="00614966"/>
    <w:rsid w:val="00616E23"/>
    <w:rsid w:val="00616E98"/>
    <w:rsid w:val="00620BE9"/>
    <w:rsid w:val="006211B9"/>
    <w:rsid w:val="00621AD1"/>
    <w:rsid w:val="00621BB8"/>
    <w:rsid w:val="00621E40"/>
    <w:rsid w:val="006223B3"/>
    <w:rsid w:val="00622DE8"/>
    <w:rsid w:val="00623756"/>
    <w:rsid w:val="00624476"/>
    <w:rsid w:val="00624560"/>
    <w:rsid w:val="00625A10"/>
    <w:rsid w:val="00625A7D"/>
    <w:rsid w:val="006300EF"/>
    <w:rsid w:val="006308D9"/>
    <w:rsid w:val="00630900"/>
    <w:rsid w:val="00631C64"/>
    <w:rsid w:val="00632A54"/>
    <w:rsid w:val="006337A6"/>
    <w:rsid w:val="00634149"/>
    <w:rsid w:val="00634227"/>
    <w:rsid w:val="00634551"/>
    <w:rsid w:val="006349AA"/>
    <w:rsid w:val="0063595E"/>
    <w:rsid w:val="00637325"/>
    <w:rsid w:val="006373D1"/>
    <w:rsid w:val="00637B90"/>
    <w:rsid w:val="00640830"/>
    <w:rsid w:val="00642BD2"/>
    <w:rsid w:val="006431C4"/>
    <w:rsid w:val="00643C68"/>
    <w:rsid w:val="00644138"/>
    <w:rsid w:val="0064450B"/>
    <w:rsid w:val="006451B9"/>
    <w:rsid w:val="006453BA"/>
    <w:rsid w:val="00645ED1"/>
    <w:rsid w:val="00645F3E"/>
    <w:rsid w:val="00646534"/>
    <w:rsid w:val="00651155"/>
    <w:rsid w:val="00651569"/>
    <w:rsid w:val="006516B2"/>
    <w:rsid w:val="0065196F"/>
    <w:rsid w:val="00651CBF"/>
    <w:rsid w:val="00652428"/>
    <w:rsid w:val="00653697"/>
    <w:rsid w:val="0065604B"/>
    <w:rsid w:val="00656FDB"/>
    <w:rsid w:val="0065787A"/>
    <w:rsid w:val="00657BFC"/>
    <w:rsid w:val="006603CE"/>
    <w:rsid w:val="006605FC"/>
    <w:rsid w:val="0066149F"/>
    <w:rsid w:val="00662DFE"/>
    <w:rsid w:val="0066389B"/>
    <w:rsid w:val="00664097"/>
    <w:rsid w:val="00664A76"/>
    <w:rsid w:val="006679B1"/>
    <w:rsid w:val="00667A3A"/>
    <w:rsid w:val="00670082"/>
    <w:rsid w:val="00670586"/>
    <w:rsid w:val="006706EF"/>
    <w:rsid w:val="00671591"/>
    <w:rsid w:val="0067240F"/>
    <w:rsid w:val="0067268B"/>
    <w:rsid w:val="006729BD"/>
    <w:rsid w:val="006739B0"/>
    <w:rsid w:val="006752B0"/>
    <w:rsid w:val="00675B68"/>
    <w:rsid w:val="006769A3"/>
    <w:rsid w:val="0067749E"/>
    <w:rsid w:val="0067780F"/>
    <w:rsid w:val="0068051F"/>
    <w:rsid w:val="00680A04"/>
    <w:rsid w:val="00680A17"/>
    <w:rsid w:val="00680EA1"/>
    <w:rsid w:val="0068144D"/>
    <w:rsid w:val="00681B73"/>
    <w:rsid w:val="00681F9F"/>
    <w:rsid w:val="00682058"/>
    <w:rsid w:val="0068257A"/>
    <w:rsid w:val="00683D73"/>
    <w:rsid w:val="00684222"/>
    <w:rsid w:val="00684413"/>
    <w:rsid w:val="00685390"/>
    <w:rsid w:val="00685E59"/>
    <w:rsid w:val="00686395"/>
    <w:rsid w:val="00686EC5"/>
    <w:rsid w:val="00687C09"/>
    <w:rsid w:val="00690D1B"/>
    <w:rsid w:val="00690F9F"/>
    <w:rsid w:val="00691B03"/>
    <w:rsid w:val="00691B40"/>
    <w:rsid w:val="006922E4"/>
    <w:rsid w:val="0069283E"/>
    <w:rsid w:val="006928BA"/>
    <w:rsid w:val="00694147"/>
    <w:rsid w:val="00694409"/>
    <w:rsid w:val="006954A4"/>
    <w:rsid w:val="00695BE9"/>
    <w:rsid w:val="0069711E"/>
    <w:rsid w:val="00697C3F"/>
    <w:rsid w:val="006A038E"/>
    <w:rsid w:val="006A070A"/>
    <w:rsid w:val="006A1F64"/>
    <w:rsid w:val="006A2A02"/>
    <w:rsid w:val="006A2E4E"/>
    <w:rsid w:val="006A30CC"/>
    <w:rsid w:val="006A3C8F"/>
    <w:rsid w:val="006A40EE"/>
    <w:rsid w:val="006A6683"/>
    <w:rsid w:val="006A6A12"/>
    <w:rsid w:val="006A6B0F"/>
    <w:rsid w:val="006A7E82"/>
    <w:rsid w:val="006A7FF1"/>
    <w:rsid w:val="006B0A35"/>
    <w:rsid w:val="006B138E"/>
    <w:rsid w:val="006B1DCB"/>
    <w:rsid w:val="006B1E23"/>
    <w:rsid w:val="006B2483"/>
    <w:rsid w:val="006B43F3"/>
    <w:rsid w:val="006B595F"/>
    <w:rsid w:val="006B7351"/>
    <w:rsid w:val="006C0D08"/>
    <w:rsid w:val="006C3993"/>
    <w:rsid w:val="006C43E9"/>
    <w:rsid w:val="006C45A3"/>
    <w:rsid w:val="006C48B0"/>
    <w:rsid w:val="006C4A57"/>
    <w:rsid w:val="006C4AB3"/>
    <w:rsid w:val="006C56A6"/>
    <w:rsid w:val="006C5E12"/>
    <w:rsid w:val="006C6B86"/>
    <w:rsid w:val="006C6E77"/>
    <w:rsid w:val="006D269D"/>
    <w:rsid w:val="006D2A45"/>
    <w:rsid w:val="006D33D2"/>
    <w:rsid w:val="006D3BF0"/>
    <w:rsid w:val="006D3C63"/>
    <w:rsid w:val="006D43F4"/>
    <w:rsid w:val="006D4A3F"/>
    <w:rsid w:val="006D51DE"/>
    <w:rsid w:val="006D54A0"/>
    <w:rsid w:val="006D5C93"/>
    <w:rsid w:val="006D6894"/>
    <w:rsid w:val="006D6B8C"/>
    <w:rsid w:val="006D6C2C"/>
    <w:rsid w:val="006D7233"/>
    <w:rsid w:val="006D7469"/>
    <w:rsid w:val="006D7BFF"/>
    <w:rsid w:val="006E0EE6"/>
    <w:rsid w:val="006E225C"/>
    <w:rsid w:val="006E2294"/>
    <w:rsid w:val="006E2879"/>
    <w:rsid w:val="006E2B1B"/>
    <w:rsid w:val="006E59E2"/>
    <w:rsid w:val="006E693B"/>
    <w:rsid w:val="006E7F7D"/>
    <w:rsid w:val="006E7FE8"/>
    <w:rsid w:val="006F2E24"/>
    <w:rsid w:val="006F3269"/>
    <w:rsid w:val="006F3AB2"/>
    <w:rsid w:val="006F3B80"/>
    <w:rsid w:val="006F3C1F"/>
    <w:rsid w:val="006F4088"/>
    <w:rsid w:val="006F4F2F"/>
    <w:rsid w:val="006F51A7"/>
    <w:rsid w:val="006F5806"/>
    <w:rsid w:val="006F5C19"/>
    <w:rsid w:val="007016B1"/>
    <w:rsid w:val="00701A57"/>
    <w:rsid w:val="0070419A"/>
    <w:rsid w:val="007043EC"/>
    <w:rsid w:val="0070480D"/>
    <w:rsid w:val="00704EEA"/>
    <w:rsid w:val="007050EB"/>
    <w:rsid w:val="00705356"/>
    <w:rsid w:val="007061A1"/>
    <w:rsid w:val="00710992"/>
    <w:rsid w:val="00711754"/>
    <w:rsid w:val="00711975"/>
    <w:rsid w:val="00711FF4"/>
    <w:rsid w:val="00712C78"/>
    <w:rsid w:val="00712EB8"/>
    <w:rsid w:val="00713249"/>
    <w:rsid w:val="00715E48"/>
    <w:rsid w:val="007161E2"/>
    <w:rsid w:val="0071711C"/>
    <w:rsid w:val="00717520"/>
    <w:rsid w:val="0071769B"/>
    <w:rsid w:val="00717CB7"/>
    <w:rsid w:val="007200A6"/>
    <w:rsid w:val="00720374"/>
    <w:rsid w:val="00720B2F"/>
    <w:rsid w:val="007213E5"/>
    <w:rsid w:val="00721A57"/>
    <w:rsid w:val="00721C3C"/>
    <w:rsid w:val="00721D5C"/>
    <w:rsid w:val="00721FF5"/>
    <w:rsid w:val="007222BB"/>
    <w:rsid w:val="00722335"/>
    <w:rsid w:val="00723B97"/>
    <w:rsid w:val="007244DF"/>
    <w:rsid w:val="0072457D"/>
    <w:rsid w:val="00725765"/>
    <w:rsid w:val="007258ED"/>
    <w:rsid w:val="007276A8"/>
    <w:rsid w:val="00727A9D"/>
    <w:rsid w:val="00731725"/>
    <w:rsid w:val="007319E5"/>
    <w:rsid w:val="00731D9F"/>
    <w:rsid w:val="0073237D"/>
    <w:rsid w:val="00732A65"/>
    <w:rsid w:val="00732AB3"/>
    <w:rsid w:val="00734D2C"/>
    <w:rsid w:val="007356E4"/>
    <w:rsid w:val="0073608D"/>
    <w:rsid w:val="00736F86"/>
    <w:rsid w:val="007371D7"/>
    <w:rsid w:val="00737636"/>
    <w:rsid w:val="00737F68"/>
    <w:rsid w:val="00740905"/>
    <w:rsid w:val="00740B74"/>
    <w:rsid w:val="007417FD"/>
    <w:rsid w:val="007419F8"/>
    <w:rsid w:val="00742F53"/>
    <w:rsid w:val="0074310A"/>
    <w:rsid w:val="007447AE"/>
    <w:rsid w:val="00744C4F"/>
    <w:rsid w:val="0074644C"/>
    <w:rsid w:val="00746454"/>
    <w:rsid w:val="007472BE"/>
    <w:rsid w:val="00750087"/>
    <w:rsid w:val="00752209"/>
    <w:rsid w:val="00753373"/>
    <w:rsid w:val="00755200"/>
    <w:rsid w:val="00755481"/>
    <w:rsid w:val="007570B6"/>
    <w:rsid w:val="00760939"/>
    <w:rsid w:val="00762358"/>
    <w:rsid w:val="00762AC8"/>
    <w:rsid w:val="00764F19"/>
    <w:rsid w:val="00765DCA"/>
    <w:rsid w:val="007662D7"/>
    <w:rsid w:val="00766376"/>
    <w:rsid w:val="00766551"/>
    <w:rsid w:val="00770BAA"/>
    <w:rsid w:val="007721D1"/>
    <w:rsid w:val="00772A8E"/>
    <w:rsid w:val="00773843"/>
    <w:rsid w:val="00773FC5"/>
    <w:rsid w:val="007749C2"/>
    <w:rsid w:val="00774AB4"/>
    <w:rsid w:val="00775574"/>
    <w:rsid w:val="00775949"/>
    <w:rsid w:val="00775C03"/>
    <w:rsid w:val="007762DD"/>
    <w:rsid w:val="00777185"/>
    <w:rsid w:val="0078059C"/>
    <w:rsid w:val="00780A37"/>
    <w:rsid w:val="00782935"/>
    <w:rsid w:val="00784005"/>
    <w:rsid w:val="0078467E"/>
    <w:rsid w:val="00784792"/>
    <w:rsid w:val="007853D1"/>
    <w:rsid w:val="00785B38"/>
    <w:rsid w:val="0078765D"/>
    <w:rsid w:val="00790AE1"/>
    <w:rsid w:val="00792217"/>
    <w:rsid w:val="0079252C"/>
    <w:rsid w:val="0079287E"/>
    <w:rsid w:val="00793088"/>
    <w:rsid w:val="00793486"/>
    <w:rsid w:val="00793855"/>
    <w:rsid w:val="007944A0"/>
    <w:rsid w:val="00794746"/>
    <w:rsid w:val="007948B2"/>
    <w:rsid w:val="0079494B"/>
    <w:rsid w:val="00795834"/>
    <w:rsid w:val="00795A6D"/>
    <w:rsid w:val="00796C1D"/>
    <w:rsid w:val="00797756"/>
    <w:rsid w:val="007A0549"/>
    <w:rsid w:val="007A0817"/>
    <w:rsid w:val="007A09D7"/>
    <w:rsid w:val="007A0ABC"/>
    <w:rsid w:val="007A21B7"/>
    <w:rsid w:val="007A371A"/>
    <w:rsid w:val="007A396C"/>
    <w:rsid w:val="007A3ACA"/>
    <w:rsid w:val="007A4E83"/>
    <w:rsid w:val="007A67A5"/>
    <w:rsid w:val="007A6AE7"/>
    <w:rsid w:val="007A7FEB"/>
    <w:rsid w:val="007B03BF"/>
    <w:rsid w:val="007B07A6"/>
    <w:rsid w:val="007B1FE4"/>
    <w:rsid w:val="007B208E"/>
    <w:rsid w:val="007B24A6"/>
    <w:rsid w:val="007B24D7"/>
    <w:rsid w:val="007B29FA"/>
    <w:rsid w:val="007B3C0A"/>
    <w:rsid w:val="007B41C8"/>
    <w:rsid w:val="007B4DAF"/>
    <w:rsid w:val="007B4E98"/>
    <w:rsid w:val="007B6C53"/>
    <w:rsid w:val="007B6E36"/>
    <w:rsid w:val="007B76DC"/>
    <w:rsid w:val="007B7C85"/>
    <w:rsid w:val="007B7F0B"/>
    <w:rsid w:val="007C00B2"/>
    <w:rsid w:val="007C1481"/>
    <w:rsid w:val="007C154C"/>
    <w:rsid w:val="007C1A19"/>
    <w:rsid w:val="007C1BED"/>
    <w:rsid w:val="007C23BC"/>
    <w:rsid w:val="007C240C"/>
    <w:rsid w:val="007C2462"/>
    <w:rsid w:val="007C30AB"/>
    <w:rsid w:val="007C3A75"/>
    <w:rsid w:val="007C42E7"/>
    <w:rsid w:val="007C4543"/>
    <w:rsid w:val="007C6199"/>
    <w:rsid w:val="007C678F"/>
    <w:rsid w:val="007C6C01"/>
    <w:rsid w:val="007C72E4"/>
    <w:rsid w:val="007D02AA"/>
    <w:rsid w:val="007D1457"/>
    <w:rsid w:val="007D15F3"/>
    <w:rsid w:val="007D1A72"/>
    <w:rsid w:val="007D1CA3"/>
    <w:rsid w:val="007D1D36"/>
    <w:rsid w:val="007D3B01"/>
    <w:rsid w:val="007D419E"/>
    <w:rsid w:val="007D4359"/>
    <w:rsid w:val="007D516A"/>
    <w:rsid w:val="007D6300"/>
    <w:rsid w:val="007E0EB7"/>
    <w:rsid w:val="007E11E1"/>
    <w:rsid w:val="007E16BA"/>
    <w:rsid w:val="007E2C20"/>
    <w:rsid w:val="007E31CF"/>
    <w:rsid w:val="007E3AE4"/>
    <w:rsid w:val="007E3B2A"/>
    <w:rsid w:val="007E4E69"/>
    <w:rsid w:val="007E55EE"/>
    <w:rsid w:val="007E6031"/>
    <w:rsid w:val="007E6D9E"/>
    <w:rsid w:val="007F14AE"/>
    <w:rsid w:val="007F1EDD"/>
    <w:rsid w:val="007F293D"/>
    <w:rsid w:val="007F2AD7"/>
    <w:rsid w:val="007F2E83"/>
    <w:rsid w:val="007F5AC5"/>
    <w:rsid w:val="007F6E9D"/>
    <w:rsid w:val="007F6EC7"/>
    <w:rsid w:val="007F7B2E"/>
    <w:rsid w:val="007F7CFB"/>
    <w:rsid w:val="00800305"/>
    <w:rsid w:val="00800343"/>
    <w:rsid w:val="0080155D"/>
    <w:rsid w:val="00801CBD"/>
    <w:rsid w:val="008021EF"/>
    <w:rsid w:val="00802FF3"/>
    <w:rsid w:val="00804384"/>
    <w:rsid w:val="00806293"/>
    <w:rsid w:val="0081035A"/>
    <w:rsid w:val="0081126E"/>
    <w:rsid w:val="00811FEC"/>
    <w:rsid w:val="00813130"/>
    <w:rsid w:val="00813D7B"/>
    <w:rsid w:val="00814A99"/>
    <w:rsid w:val="00816563"/>
    <w:rsid w:val="008171D5"/>
    <w:rsid w:val="00817C3F"/>
    <w:rsid w:val="008202BA"/>
    <w:rsid w:val="00820D56"/>
    <w:rsid w:val="00821990"/>
    <w:rsid w:val="0082211B"/>
    <w:rsid w:val="0082283F"/>
    <w:rsid w:val="0082317C"/>
    <w:rsid w:val="00823241"/>
    <w:rsid w:val="00823AF7"/>
    <w:rsid w:val="00823BA2"/>
    <w:rsid w:val="00823D30"/>
    <w:rsid w:val="00824543"/>
    <w:rsid w:val="00824D3D"/>
    <w:rsid w:val="008254A9"/>
    <w:rsid w:val="008261CC"/>
    <w:rsid w:val="008268C6"/>
    <w:rsid w:val="00826C78"/>
    <w:rsid w:val="00830564"/>
    <w:rsid w:val="00830711"/>
    <w:rsid w:val="008313DD"/>
    <w:rsid w:val="00832793"/>
    <w:rsid w:val="00832CAE"/>
    <w:rsid w:val="00833241"/>
    <w:rsid w:val="00834507"/>
    <w:rsid w:val="0083537B"/>
    <w:rsid w:val="00835730"/>
    <w:rsid w:val="00836C60"/>
    <w:rsid w:val="00837982"/>
    <w:rsid w:val="0084145E"/>
    <w:rsid w:val="0084219B"/>
    <w:rsid w:val="0084274D"/>
    <w:rsid w:val="00842CC3"/>
    <w:rsid w:val="008430E8"/>
    <w:rsid w:val="00843343"/>
    <w:rsid w:val="00843988"/>
    <w:rsid w:val="00843D89"/>
    <w:rsid w:val="00843E74"/>
    <w:rsid w:val="00844983"/>
    <w:rsid w:val="00845244"/>
    <w:rsid w:val="00845FB9"/>
    <w:rsid w:val="00846133"/>
    <w:rsid w:val="0084697B"/>
    <w:rsid w:val="00846C7B"/>
    <w:rsid w:val="00847B17"/>
    <w:rsid w:val="0085013B"/>
    <w:rsid w:val="008502B7"/>
    <w:rsid w:val="00850E7A"/>
    <w:rsid w:val="00852FD7"/>
    <w:rsid w:val="00853277"/>
    <w:rsid w:val="00853291"/>
    <w:rsid w:val="0085391A"/>
    <w:rsid w:val="008539CD"/>
    <w:rsid w:val="00853D33"/>
    <w:rsid w:val="00854201"/>
    <w:rsid w:val="00855977"/>
    <w:rsid w:val="008559A7"/>
    <w:rsid w:val="00855ACC"/>
    <w:rsid w:val="00855F7B"/>
    <w:rsid w:val="0085694D"/>
    <w:rsid w:val="00856AAF"/>
    <w:rsid w:val="00857243"/>
    <w:rsid w:val="00857729"/>
    <w:rsid w:val="00857D47"/>
    <w:rsid w:val="00860735"/>
    <w:rsid w:val="00860A16"/>
    <w:rsid w:val="00860CA8"/>
    <w:rsid w:val="00860D56"/>
    <w:rsid w:val="00861B9A"/>
    <w:rsid w:val="00861CEA"/>
    <w:rsid w:val="008633B3"/>
    <w:rsid w:val="00865375"/>
    <w:rsid w:val="008669FB"/>
    <w:rsid w:val="00866A6C"/>
    <w:rsid w:val="00867E8B"/>
    <w:rsid w:val="008708E8"/>
    <w:rsid w:val="008711B4"/>
    <w:rsid w:val="00873227"/>
    <w:rsid w:val="008736F3"/>
    <w:rsid w:val="00874D5C"/>
    <w:rsid w:val="00875724"/>
    <w:rsid w:val="00875CDB"/>
    <w:rsid w:val="00875E84"/>
    <w:rsid w:val="00876A51"/>
    <w:rsid w:val="00877B48"/>
    <w:rsid w:val="00879F0D"/>
    <w:rsid w:val="00881E76"/>
    <w:rsid w:val="008822F0"/>
    <w:rsid w:val="008835A8"/>
    <w:rsid w:val="00883F5F"/>
    <w:rsid w:val="008842BC"/>
    <w:rsid w:val="00884FCF"/>
    <w:rsid w:val="008870DE"/>
    <w:rsid w:val="00890AB9"/>
    <w:rsid w:val="0089100E"/>
    <w:rsid w:val="008916AD"/>
    <w:rsid w:val="00892103"/>
    <w:rsid w:val="00892F40"/>
    <w:rsid w:val="008944E0"/>
    <w:rsid w:val="008960E6"/>
    <w:rsid w:val="00896D5D"/>
    <w:rsid w:val="008975DD"/>
    <w:rsid w:val="008A0D66"/>
    <w:rsid w:val="008A15BB"/>
    <w:rsid w:val="008A4D57"/>
    <w:rsid w:val="008A5712"/>
    <w:rsid w:val="008A59E1"/>
    <w:rsid w:val="008A60EE"/>
    <w:rsid w:val="008A61CE"/>
    <w:rsid w:val="008B1E63"/>
    <w:rsid w:val="008B2059"/>
    <w:rsid w:val="008B3FA0"/>
    <w:rsid w:val="008B5400"/>
    <w:rsid w:val="008B563A"/>
    <w:rsid w:val="008B79B5"/>
    <w:rsid w:val="008B7C9B"/>
    <w:rsid w:val="008C308B"/>
    <w:rsid w:val="008C3489"/>
    <w:rsid w:val="008C46F3"/>
    <w:rsid w:val="008C4DDA"/>
    <w:rsid w:val="008C508E"/>
    <w:rsid w:val="008C558A"/>
    <w:rsid w:val="008C6A6A"/>
    <w:rsid w:val="008C6AB9"/>
    <w:rsid w:val="008C6D72"/>
    <w:rsid w:val="008D02F9"/>
    <w:rsid w:val="008D275E"/>
    <w:rsid w:val="008D433D"/>
    <w:rsid w:val="008D5431"/>
    <w:rsid w:val="008D66FA"/>
    <w:rsid w:val="008D79BE"/>
    <w:rsid w:val="008D7AA6"/>
    <w:rsid w:val="008D7BDA"/>
    <w:rsid w:val="008E0513"/>
    <w:rsid w:val="008E0D34"/>
    <w:rsid w:val="008E253D"/>
    <w:rsid w:val="008E263B"/>
    <w:rsid w:val="008E2745"/>
    <w:rsid w:val="008E472E"/>
    <w:rsid w:val="008E52A4"/>
    <w:rsid w:val="008E71B6"/>
    <w:rsid w:val="008E7712"/>
    <w:rsid w:val="008E7B27"/>
    <w:rsid w:val="008F1A16"/>
    <w:rsid w:val="008F1B46"/>
    <w:rsid w:val="008F1DFB"/>
    <w:rsid w:val="008F2576"/>
    <w:rsid w:val="008F3611"/>
    <w:rsid w:val="008F47B7"/>
    <w:rsid w:val="008F63E6"/>
    <w:rsid w:val="008F69EC"/>
    <w:rsid w:val="008F74E2"/>
    <w:rsid w:val="008F7706"/>
    <w:rsid w:val="009004F5"/>
    <w:rsid w:val="00900BE0"/>
    <w:rsid w:val="00901095"/>
    <w:rsid w:val="0090114D"/>
    <w:rsid w:val="009013B8"/>
    <w:rsid w:val="00902675"/>
    <w:rsid w:val="00903135"/>
    <w:rsid w:val="00903323"/>
    <w:rsid w:val="00904B9E"/>
    <w:rsid w:val="00904C8B"/>
    <w:rsid w:val="009054A5"/>
    <w:rsid w:val="00905847"/>
    <w:rsid w:val="00905B3E"/>
    <w:rsid w:val="00905DBB"/>
    <w:rsid w:val="00905DF9"/>
    <w:rsid w:val="00906E58"/>
    <w:rsid w:val="009070DB"/>
    <w:rsid w:val="00910825"/>
    <w:rsid w:val="00910CEF"/>
    <w:rsid w:val="00911470"/>
    <w:rsid w:val="009125AE"/>
    <w:rsid w:val="009141C5"/>
    <w:rsid w:val="00914451"/>
    <w:rsid w:val="00914AAC"/>
    <w:rsid w:val="00914C05"/>
    <w:rsid w:val="00914FDA"/>
    <w:rsid w:val="00915CDD"/>
    <w:rsid w:val="00915EBF"/>
    <w:rsid w:val="00917019"/>
    <w:rsid w:val="00917209"/>
    <w:rsid w:val="00920610"/>
    <w:rsid w:val="0092096C"/>
    <w:rsid w:val="009211D6"/>
    <w:rsid w:val="00921432"/>
    <w:rsid w:val="00924045"/>
    <w:rsid w:val="009241E5"/>
    <w:rsid w:val="009247F1"/>
    <w:rsid w:val="00925DA9"/>
    <w:rsid w:val="00925E95"/>
    <w:rsid w:val="009266B8"/>
    <w:rsid w:val="0092678A"/>
    <w:rsid w:val="009272A3"/>
    <w:rsid w:val="00927834"/>
    <w:rsid w:val="009304EB"/>
    <w:rsid w:val="00930A34"/>
    <w:rsid w:val="00930A71"/>
    <w:rsid w:val="0093126F"/>
    <w:rsid w:val="00931FE2"/>
    <w:rsid w:val="0093281D"/>
    <w:rsid w:val="00932954"/>
    <w:rsid w:val="009344DE"/>
    <w:rsid w:val="00934EE1"/>
    <w:rsid w:val="00935525"/>
    <w:rsid w:val="00935D29"/>
    <w:rsid w:val="00935F49"/>
    <w:rsid w:val="00936648"/>
    <w:rsid w:val="0093685B"/>
    <w:rsid w:val="009400CA"/>
    <w:rsid w:val="00940ADF"/>
    <w:rsid w:val="0094223B"/>
    <w:rsid w:val="00942501"/>
    <w:rsid w:val="0094280C"/>
    <w:rsid w:val="00942BE3"/>
    <w:rsid w:val="0094375A"/>
    <w:rsid w:val="00945397"/>
    <w:rsid w:val="0094676B"/>
    <w:rsid w:val="00946951"/>
    <w:rsid w:val="00946D2C"/>
    <w:rsid w:val="009500B5"/>
    <w:rsid w:val="00950C02"/>
    <w:rsid w:val="00950CE3"/>
    <w:rsid w:val="00951821"/>
    <w:rsid w:val="00952503"/>
    <w:rsid w:val="00952E41"/>
    <w:rsid w:val="0095359F"/>
    <w:rsid w:val="00955052"/>
    <w:rsid w:val="00955D28"/>
    <w:rsid w:val="00955DCB"/>
    <w:rsid w:val="009567DB"/>
    <w:rsid w:val="00957D35"/>
    <w:rsid w:val="00962481"/>
    <w:rsid w:val="00963B0D"/>
    <w:rsid w:val="009647E7"/>
    <w:rsid w:val="00964B77"/>
    <w:rsid w:val="00966EA4"/>
    <w:rsid w:val="00967726"/>
    <w:rsid w:val="00967F02"/>
    <w:rsid w:val="00970042"/>
    <w:rsid w:val="00973361"/>
    <w:rsid w:val="0097430E"/>
    <w:rsid w:val="009751BE"/>
    <w:rsid w:val="0097528C"/>
    <w:rsid w:val="009759C2"/>
    <w:rsid w:val="0097774C"/>
    <w:rsid w:val="00977C80"/>
    <w:rsid w:val="00980195"/>
    <w:rsid w:val="009803FD"/>
    <w:rsid w:val="00980505"/>
    <w:rsid w:val="0098105F"/>
    <w:rsid w:val="00981B83"/>
    <w:rsid w:val="009832E3"/>
    <w:rsid w:val="009838B8"/>
    <w:rsid w:val="00984281"/>
    <w:rsid w:val="00986019"/>
    <w:rsid w:val="0098695E"/>
    <w:rsid w:val="00986D43"/>
    <w:rsid w:val="00990EB7"/>
    <w:rsid w:val="00993166"/>
    <w:rsid w:val="00994BB4"/>
    <w:rsid w:val="00994F7F"/>
    <w:rsid w:val="00995167"/>
    <w:rsid w:val="00995EBB"/>
    <w:rsid w:val="00995FDA"/>
    <w:rsid w:val="009964FE"/>
    <w:rsid w:val="009969B9"/>
    <w:rsid w:val="009A08F7"/>
    <w:rsid w:val="009A16F8"/>
    <w:rsid w:val="009A41D2"/>
    <w:rsid w:val="009A4282"/>
    <w:rsid w:val="009A49C0"/>
    <w:rsid w:val="009B1CDB"/>
    <w:rsid w:val="009B21AF"/>
    <w:rsid w:val="009B2736"/>
    <w:rsid w:val="009B2FAB"/>
    <w:rsid w:val="009B3DF3"/>
    <w:rsid w:val="009B4719"/>
    <w:rsid w:val="009B6DF3"/>
    <w:rsid w:val="009B7AFC"/>
    <w:rsid w:val="009C14EE"/>
    <w:rsid w:val="009C1B28"/>
    <w:rsid w:val="009C1C60"/>
    <w:rsid w:val="009C207F"/>
    <w:rsid w:val="009C2F5A"/>
    <w:rsid w:val="009C340C"/>
    <w:rsid w:val="009C3D6E"/>
    <w:rsid w:val="009C4B37"/>
    <w:rsid w:val="009C4C54"/>
    <w:rsid w:val="009C55A5"/>
    <w:rsid w:val="009C5D1E"/>
    <w:rsid w:val="009C62AF"/>
    <w:rsid w:val="009C7153"/>
    <w:rsid w:val="009D1457"/>
    <w:rsid w:val="009D2946"/>
    <w:rsid w:val="009D5B3E"/>
    <w:rsid w:val="009D65A7"/>
    <w:rsid w:val="009D668A"/>
    <w:rsid w:val="009D66F8"/>
    <w:rsid w:val="009D692F"/>
    <w:rsid w:val="009D7A96"/>
    <w:rsid w:val="009E0104"/>
    <w:rsid w:val="009E0B86"/>
    <w:rsid w:val="009E2A79"/>
    <w:rsid w:val="009E2CD3"/>
    <w:rsid w:val="009E373E"/>
    <w:rsid w:val="009E4C09"/>
    <w:rsid w:val="009E508B"/>
    <w:rsid w:val="009E5725"/>
    <w:rsid w:val="009E62B7"/>
    <w:rsid w:val="009E6CCA"/>
    <w:rsid w:val="009E7768"/>
    <w:rsid w:val="009E7DC7"/>
    <w:rsid w:val="009F13CE"/>
    <w:rsid w:val="009F2050"/>
    <w:rsid w:val="009F212F"/>
    <w:rsid w:val="009F2165"/>
    <w:rsid w:val="009F2466"/>
    <w:rsid w:val="009F3E55"/>
    <w:rsid w:val="009F3FD8"/>
    <w:rsid w:val="009F6D9B"/>
    <w:rsid w:val="00A00E1D"/>
    <w:rsid w:val="00A02008"/>
    <w:rsid w:val="00A0306F"/>
    <w:rsid w:val="00A03168"/>
    <w:rsid w:val="00A06BF3"/>
    <w:rsid w:val="00A071CE"/>
    <w:rsid w:val="00A07A7E"/>
    <w:rsid w:val="00A10160"/>
    <w:rsid w:val="00A101B5"/>
    <w:rsid w:val="00A103A2"/>
    <w:rsid w:val="00A107E8"/>
    <w:rsid w:val="00A10A65"/>
    <w:rsid w:val="00A1159C"/>
    <w:rsid w:val="00A11E73"/>
    <w:rsid w:val="00A13360"/>
    <w:rsid w:val="00A13522"/>
    <w:rsid w:val="00A13BB9"/>
    <w:rsid w:val="00A1497D"/>
    <w:rsid w:val="00A149DD"/>
    <w:rsid w:val="00A14E26"/>
    <w:rsid w:val="00A15369"/>
    <w:rsid w:val="00A156A2"/>
    <w:rsid w:val="00A15C8D"/>
    <w:rsid w:val="00A15F4F"/>
    <w:rsid w:val="00A164D0"/>
    <w:rsid w:val="00A16893"/>
    <w:rsid w:val="00A16C5A"/>
    <w:rsid w:val="00A16D4F"/>
    <w:rsid w:val="00A20815"/>
    <w:rsid w:val="00A20B97"/>
    <w:rsid w:val="00A20C8D"/>
    <w:rsid w:val="00A218A7"/>
    <w:rsid w:val="00A219B6"/>
    <w:rsid w:val="00A22EFB"/>
    <w:rsid w:val="00A237E5"/>
    <w:rsid w:val="00A240D4"/>
    <w:rsid w:val="00A254D8"/>
    <w:rsid w:val="00A25F78"/>
    <w:rsid w:val="00A2698B"/>
    <w:rsid w:val="00A2737D"/>
    <w:rsid w:val="00A301A8"/>
    <w:rsid w:val="00A30426"/>
    <w:rsid w:val="00A3047D"/>
    <w:rsid w:val="00A31403"/>
    <w:rsid w:val="00A31D1A"/>
    <w:rsid w:val="00A31E24"/>
    <w:rsid w:val="00A33C5A"/>
    <w:rsid w:val="00A33E5D"/>
    <w:rsid w:val="00A3671D"/>
    <w:rsid w:val="00A36BAB"/>
    <w:rsid w:val="00A37412"/>
    <w:rsid w:val="00A378B2"/>
    <w:rsid w:val="00A37BB3"/>
    <w:rsid w:val="00A40437"/>
    <w:rsid w:val="00A4111C"/>
    <w:rsid w:val="00A41269"/>
    <w:rsid w:val="00A420C1"/>
    <w:rsid w:val="00A423F0"/>
    <w:rsid w:val="00A424DA"/>
    <w:rsid w:val="00A42593"/>
    <w:rsid w:val="00A432D3"/>
    <w:rsid w:val="00A440A0"/>
    <w:rsid w:val="00A449F8"/>
    <w:rsid w:val="00A45741"/>
    <w:rsid w:val="00A462F6"/>
    <w:rsid w:val="00A466BD"/>
    <w:rsid w:val="00A47C0E"/>
    <w:rsid w:val="00A47ECC"/>
    <w:rsid w:val="00A47FDA"/>
    <w:rsid w:val="00A52186"/>
    <w:rsid w:val="00A5236B"/>
    <w:rsid w:val="00A52548"/>
    <w:rsid w:val="00A532D0"/>
    <w:rsid w:val="00A54562"/>
    <w:rsid w:val="00A561CD"/>
    <w:rsid w:val="00A5657C"/>
    <w:rsid w:val="00A568F3"/>
    <w:rsid w:val="00A56F38"/>
    <w:rsid w:val="00A57897"/>
    <w:rsid w:val="00A61697"/>
    <w:rsid w:val="00A6333A"/>
    <w:rsid w:val="00A6498A"/>
    <w:rsid w:val="00A64B28"/>
    <w:rsid w:val="00A64B75"/>
    <w:rsid w:val="00A64F54"/>
    <w:rsid w:val="00A6730C"/>
    <w:rsid w:val="00A67476"/>
    <w:rsid w:val="00A67556"/>
    <w:rsid w:val="00A67C6F"/>
    <w:rsid w:val="00A67FC6"/>
    <w:rsid w:val="00A7021D"/>
    <w:rsid w:val="00A70259"/>
    <w:rsid w:val="00A713E6"/>
    <w:rsid w:val="00A730C9"/>
    <w:rsid w:val="00A7453B"/>
    <w:rsid w:val="00A7464E"/>
    <w:rsid w:val="00A75F28"/>
    <w:rsid w:val="00A77229"/>
    <w:rsid w:val="00A7725C"/>
    <w:rsid w:val="00A80445"/>
    <w:rsid w:val="00A81D3F"/>
    <w:rsid w:val="00A83825"/>
    <w:rsid w:val="00A83DFE"/>
    <w:rsid w:val="00A85DBA"/>
    <w:rsid w:val="00A86508"/>
    <w:rsid w:val="00A86817"/>
    <w:rsid w:val="00A870D0"/>
    <w:rsid w:val="00A8714A"/>
    <w:rsid w:val="00A87370"/>
    <w:rsid w:val="00A875B9"/>
    <w:rsid w:val="00A93C9A"/>
    <w:rsid w:val="00A93E84"/>
    <w:rsid w:val="00A94D77"/>
    <w:rsid w:val="00A94E63"/>
    <w:rsid w:val="00A95466"/>
    <w:rsid w:val="00A955BB"/>
    <w:rsid w:val="00A962C7"/>
    <w:rsid w:val="00A97863"/>
    <w:rsid w:val="00A97A90"/>
    <w:rsid w:val="00A97E26"/>
    <w:rsid w:val="00A97F6F"/>
    <w:rsid w:val="00AA0E63"/>
    <w:rsid w:val="00AA11F8"/>
    <w:rsid w:val="00AA153C"/>
    <w:rsid w:val="00AA1DB4"/>
    <w:rsid w:val="00AA2507"/>
    <w:rsid w:val="00AA4A72"/>
    <w:rsid w:val="00AA4D36"/>
    <w:rsid w:val="00AA6885"/>
    <w:rsid w:val="00AA6CB3"/>
    <w:rsid w:val="00AA6E4A"/>
    <w:rsid w:val="00AA733F"/>
    <w:rsid w:val="00AB03BE"/>
    <w:rsid w:val="00AB1016"/>
    <w:rsid w:val="00AB115D"/>
    <w:rsid w:val="00AB1394"/>
    <w:rsid w:val="00AB1CC2"/>
    <w:rsid w:val="00AB1DC1"/>
    <w:rsid w:val="00AB433E"/>
    <w:rsid w:val="00AB4E36"/>
    <w:rsid w:val="00AB6B60"/>
    <w:rsid w:val="00AB6EB3"/>
    <w:rsid w:val="00AB732B"/>
    <w:rsid w:val="00AB7CBC"/>
    <w:rsid w:val="00AB7E31"/>
    <w:rsid w:val="00AC0002"/>
    <w:rsid w:val="00AC0C31"/>
    <w:rsid w:val="00AC29B7"/>
    <w:rsid w:val="00AC2D21"/>
    <w:rsid w:val="00AC378C"/>
    <w:rsid w:val="00AC39DF"/>
    <w:rsid w:val="00AC41F9"/>
    <w:rsid w:val="00AC62A3"/>
    <w:rsid w:val="00AC65F6"/>
    <w:rsid w:val="00AC6A61"/>
    <w:rsid w:val="00AD12D5"/>
    <w:rsid w:val="00AD2212"/>
    <w:rsid w:val="00AD27D5"/>
    <w:rsid w:val="00AD2C38"/>
    <w:rsid w:val="00AD2E89"/>
    <w:rsid w:val="00AD4092"/>
    <w:rsid w:val="00AD51F7"/>
    <w:rsid w:val="00AD6D0A"/>
    <w:rsid w:val="00AE0CAE"/>
    <w:rsid w:val="00AE17B6"/>
    <w:rsid w:val="00AE1EE2"/>
    <w:rsid w:val="00AE2568"/>
    <w:rsid w:val="00AE2D81"/>
    <w:rsid w:val="00AE3270"/>
    <w:rsid w:val="00AE3558"/>
    <w:rsid w:val="00AE4516"/>
    <w:rsid w:val="00AE6263"/>
    <w:rsid w:val="00AE6837"/>
    <w:rsid w:val="00AE7626"/>
    <w:rsid w:val="00AF2294"/>
    <w:rsid w:val="00AF22B7"/>
    <w:rsid w:val="00AF26FB"/>
    <w:rsid w:val="00AF283B"/>
    <w:rsid w:val="00AF34F1"/>
    <w:rsid w:val="00AF39DE"/>
    <w:rsid w:val="00AF3E40"/>
    <w:rsid w:val="00AF47BB"/>
    <w:rsid w:val="00AF50E7"/>
    <w:rsid w:val="00AF5BD4"/>
    <w:rsid w:val="00AF5E1A"/>
    <w:rsid w:val="00AF6634"/>
    <w:rsid w:val="00AF6720"/>
    <w:rsid w:val="00AF6BAC"/>
    <w:rsid w:val="00AF6E8E"/>
    <w:rsid w:val="00B01B19"/>
    <w:rsid w:val="00B02CA1"/>
    <w:rsid w:val="00B03662"/>
    <w:rsid w:val="00B10F91"/>
    <w:rsid w:val="00B1332B"/>
    <w:rsid w:val="00B13DC0"/>
    <w:rsid w:val="00B143F0"/>
    <w:rsid w:val="00B14868"/>
    <w:rsid w:val="00B14A74"/>
    <w:rsid w:val="00B167C0"/>
    <w:rsid w:val="00B16AB7"/>
    <w:rsid w:val="00B17561"/>
    <w:rsid w:val="00B17579"/>
    <w:rsid w:val="00B17E20"/>
    <w:rsid w:val="00B20152"/>
    <w:rsid w:val="00B20272"/>
    <w:rsid w:val="00B20A42"/>
    <w:rsid w:val="00B20BC5"/>
    <w:rsid w:val="00B210BA"/>
    <w:rsid w:val="00B21DB2"/>
    <w:rsid w:val="00B21F37"/>
    <w:rsid w:val="00B23066"/>
    <w:rsid w:val="00B2339B"/>
    <w:rsid w:val="00B23480"/>
    <w:rsid w:val="00B23A9F"/>
    <w:rsid w:val="00B2744C"/>
    <w:rsid w:val="00B315E5"/>
    <w:rsid w:val="00B31642"/>
    <w:rsid w:val="00B31826"/>
    <w:rsid w:val="00B31B42"/>
    <w:rsid w:val="00B32AA1"/>
    <w:rsid w:val="00B32DDE"/>
    <w:rsid w:val="00B33B74"/>
    <w:rsid w:val="00B34CCE"/>
    <w:rsid w:val="00B3607F"/>
    <w:rsid w:val="00B360D0"/>
    <w:rsid w:val="00B36CDF"/>
    <w:rsid w:val="00B375A6"/>
    <w:rsid w:val="00B41C2F"/>
    <w:rsid w:val="00B431F7"/>
    <w:rsid w:val="00B43BD1"/>
    <w:rsid w:val="00B45B02"/>
    <w:rsid w:val="00B47C16"/>
    <w:rsid w:val="00B47E88"/>
    <w:rsid w:val="00B50ADD"/>
    <w:rsid w:val="00B50E61"/>
    <w:rsid w:val="00B52856"/>
    <w:rsid w:val="00B52CCA"/>
    <w:rsid w:val="00B52F81"/>
    <w:rsid w:val="00B540F1"/>
    <w:rsid w:val="00B55191"/>
    <w:rsid w:val="00B5562D"/>
    <w:rsid w:val="00B56542"/>
    <w:rsid w:val="00B56F5B"/>
    <w:rsid w:val="00B57EEC"/>
    <w:rsid w:val="00B61536"/>
    <w:rsid w:val="00B61877"/>
    <w:rsid w:val="00B62225"/>
    <w:rsid w:val="00B62272"/>
    <w:rsid w:val="00B625FC"/>
    <w:rsid w:val="00B62E2F"/>
    <w:rsid w:val="00B6381C"/>
    <w:rsid w:val="00B63B47"/>
    <w:rsid w:val="00B63F6E"/>
    <w:rsid w:val="00B64591"/>
    <w:rsid w:val="00B6492E"/>
    <w:rsid w:val="00B64AF5"/>
    <w:rsid w:val="00B652C8"/>
    <w:rsid w:val="00B65924"/>
    <w:rsid w:val="00B6678F"/>
    <w:rsid w:val="00B66EED"/>
    <w:rsid w:val="00B67966"/>
    <w:rsid w:val="00B749F7"/>
    <w:rsid w:val="00B74FDD"/>
    <w:rsid w:val="00B75371"/>
    <w:rsid w:val="00B75395"/>
    <w:rsid w:val="00B778FA"/>
    <w:rsid w:val="00B77F99"/>
    <w:rsid w:val="00B8003F"/>
    <w:rsid w:val="00B802B1"/>
    <w:rsid w:val="00B81218"/>
    <w:rsid w:val="00B81C4B"/>
    <w:rsid w:val="00B82C62"/>
    <w:rsid w:val="00B8378C"/>
    <w:rsid w:val="00B83882"/>
    <w:rsid w:val="00B84194"/>
    <w:rsid w:val="00B8519F"/>
    <w:rsid w:val="00B85DE2"/>
    <w:rsid w:val="00B869F9"/>
    <w:rsid w:val="00B86A4A"/>
    <w:rsid w:val="00B8788F"/>
    <w:rsid w:val="00B903FB"/>
    <w:rsid w:val="00B90AA8"/>
    <w:rsid w:val="00B9209F"/>
    <w:rsid w:val="00B92914"/>
    <w:rsid w:val="00B93DD1"/>
    <w:rsid w:val="00B9550D"/>
    <w:rsid w:val="00B955A4"/>
    <w:rsid w:val="00B95B0D"/>
    <w:rsid w:val="00B96F11"/>
    <w:rsid w:val="00BA2282"/>
    <w:rsid w:val="00BA2681"/>
    <w:rsid w:val="00BA2769"/>
    <w:rsid w:val="00BA35E4"/>
    <w:rsid w:val="00BA37D8"/>
    <w:rsid w:val="00BA3981"/>
    <w:rsid w:val="00BA3A4E"/>
    <w:rsid w:val="00BA590D"/>
    <w:rsid w:val="00BA6855"/>
    <w:rsid w:val="00BA6918"/>
    <w:rsid w:val="00BA6BD8"/>
    <w:rsid w:val="00BA6CD6"/>
    <w:rsid w:val="00BA6D1D"/>
    <w:rsid w:val="00BB0041"/>
    <w:rsid w:val="00BB0209"/>
    <w:rsid w:val="00BB145A"/>
    <w:rsid w:val="00BB15DF"/>
    <w:rsid w:val="00BB1C27"/>
    <w:rsid w:val="00BB21AF"/>
    <w:rsid w:val="00BB40A7"/>
    <w:rsid w:val="00BB431C"/>
    <w:rsid w:val="00BB65C9"/>
    <w:rsid w:val="00BB73CA"/>
    <w:rsid w:val="00BB767F"/>
    <w:rsid w:val="00BB76AD"/>
    <w:rsid w:val="00BB7741"/>
    <w:rsid w:val="00BC01D3"/>
    <w:rsid w:val="00BC186B"/>
    <w:rsid w:val="00BC25B2"/>
    <w:rsid w:val="00BC2D90"/>
    <w:rsid w:val="00BC37D9"/>
    <w:rsid w:val="00BC4713"/>
    <w:rsid w:val="00BC4ECC"/>
    <w:rsid w:val="00BC77CE"/>
    <w:rsid w:val="00BD1929"/>
    <w:rsid w:val="00BD386C"/>
    <w:rsid w:val="00BD40C2"/>
    <w:rsid w:val="00BD4148"/>
    <w:rsid w:val="00BD51F5"/>
    <w:rsid w:val="00BD5753"/>
    <w:rsid w:val="00BD5DF5"/>
    <w:rsid w:val="00BD6478"/>
    <w:rsid w:val="00BD6F18"/>
    <w:rsid w:val="00BD7468"/>
    <w:rsid w:val="00BD780B"/>
    <w:rsid w:val="00BD78FF"/>
    <w:rsid w:val="00BD7CE6"/>
    <w:rsid w:val="00BE0131"/>
    <w:rsid w:val="00BE2D70"/>
    <w:rsid w:val="00BF045A"/>
    <w:rsid w:val="00BF0641"/>
    <w:rsid w:val="00BF1DD9"/>
    <w:rsid w:val="00BF1F9C"/>
    <w:rsid w:val="00BF3304"/>
    <w:rsid w:val="00BF443E"/>
    <w:rsid w:val="00BF4549"/>
    <w:rsid w:val="00BF4893"/>
    <w:rsid w:val="00BF4A10"/>
    <w:rsid w:val="00BF4EC7"/>
    <w:rsid w:val="00BF62CA"/>
    <w:rsid w:val="00BF6AE0"/>
    <w:rsid w:val="00BF7239"/>
    <w:rsid w:val="00BF785B"/>
    <w:rsid w:val="00BF7B7F"/>
    <w:rsid w:val="00C000CA"/>
    <w:rsid w:val="00C00D4E"/>
    <w:rsid w:val="00C016DC"/>
    <w:rsid w:val="00C0232D"/>
    <w:rsid w:val="00C02393"/>
    <w:rsid w:val="00C0291B"/>
    <w:rsid w:val="00C03651"/>
    <w:rsid w:val="00C03B63"/>
    <w:rsid w:val="00C03D3F"/>
    <w:rsid w:val="00C04C2E"/>
    <w:rsid w:val="00C04E25"/>
    <w:rsid w:val="00C050E4"/>
    <w:rsid w:val="00C05522"/>
    <w:rsid w:val="00C060BF"/>
    <w:rsid w:val="00C06445"/>
    <w:rsid w:val="00C06E6E"/>
    <w:rsid w:val="00C073AB"/>
    <w:rsid w:val="00C075AD"/>
    <w:rsid w:val="00C10943"/>
    <w:rsid w:val="00C11EF5"/>
    <w:rsid w:val="00C12012"/>
    <w:rsid w:val="00C13E75"/>
    <w:rsid w:val="00C15786"/>
    <w:rsid w:val="00C16127"/>
    <w:rsid w:val="00C20E20"/>
    <w:rsid w:val="00C20E9A"/>
    <w:rsid w:val="00C213A7"/>
    <w:rsid w:val="00C2206F"/>
    <w:rsid w:val="00C23D06"/>
    <w:rsid w:val="00C243B5"/>
    <w:rsid w:val="00C24413"/>
    <w:rsid w:val="00C26370"/>
    <w:rsid w:val="00C32707"/>
    <w:rsid w:val="00C32C8A"/>
    <w:rsid w:val="00C330C1"/>
    <w:rsid w:val="00C331D2"/>
    <w:rsid w:val="00C337C1"/>
    <w:rsid w:val="00C33F7F"/>
    <w:rsid w:val="00C33FCF"/>
    <w:rsid w:val="00C33FDC"/>
    <w:rsid w:val="00C35067"/>
    <w:rsid w:val="00C35924"/>
    <w:rsid w:val="00C35AF8"/>
    <w:rsid w:val="00C363FA"/>
    <w:rsid w:val="00C364E1"/>
    <w:rsid w:val="00C367E4"/>
    <w:rsid w:val="00C37BCD"/>
    <w:rsid w:val="00C37D6E"/>
    <w:rsid w:val="00C40B9B"/>
    <w:rsid w:val="00C418E2"/>
    <w:rsid w:val="00C4284B"/>
    <w:rsid w:val="00C43513"/>
    <w:rsid w:val="00C4364A"/>
    <w:rsid w:val="00C46EEA"/>
    <w:rsid w:val="00C47039"/>
    <w:rsid w:val="00C5061D"/>
    <w:rsid w:val="00C521C5"/>
    <w:rsid w:val="00C5232A"/>
    <w:rsid w:val="00C52BFB"/>
    <w:rsid w:val="00C52E1F"/>
    <w:rsid w:val="00C533C9"/>
    <w:rsid w:val="00C54054"/>
    <w:rsid w:val="00C54325"/>
    <w:rsid w:val="00C54B59"/>
    <w:rsid w:val="00C54DBD"/>
    <w:rsid w:val="00C55772"/>
    <w:rsid w:val="00C55788"/>
    <w:rsid w:val="00C57469"/>
    <w:rsid w:val="00C5786A"/>
    <w:rsid w:val="00C57AEB"/>
    <w:rsid w:val="00C60EF5"/>
    <w:rsid w:val="00C61DB3"/>
    <w:rsid w:val="00C64934"/>
    <w:rsid w:val="00C65ECF"/>
    <w:rsid w:val="00C660A3"/>
    <w:rsid w:val="00C7008C"/>
    <w:rsid w:val="00C7074A"/>
    <w:rsid w:val="00C71564"/>
    <w:rsid w:val="00C72AAB"/>
    <w:rsid w:val="00C730F7"/>
    <w:rsid w:val="00C731EA"/>
    <w:rsid w:val="00C732D7"/>
    <w:rsid w:val="00C74256"/>
    <w:rsid w:val="00C74E75"/>
    <w:rsid w:val="00C76BC6"/>
    <w:rsid w:val="00C7716A"/>
    <w:rsid w:val="00C77173"/>
    <w:rsid w:val="00C80498"/>
    <w:rsid w:val="00C804C9"/>
    <w:rsid w:val="00C80E66"/>
    <w:rsid w:val="00C810C9"/>
    <w:rsid w:val="00C82474"/>
    <w:rsid w:val="00C82DD4"/>
    <w:rsid w:val="00C84034"/>
    <w:rsid w:val="00C842C5"/>
    <w:rsid w:val="00C85C0A"/>
    <w:rsid w:val="00C86270"/>
    <w:rsid w:val="00C868EE"/>
    <w:rsid w:val="00C90E29"/>
    <w:rsid w:val="00C91A5C"/>
    <w:rsid w:val="00C92668"/>
    <w:rsid w:val="00C92C77"/>
    <w:rsid w:val="00C93514"/>
    <w:rsid w:val="00C93D45"/>
    <w:rsid w:val="00C95DD8"/>
    <w:rsid w:val="00C96570"/>
    <w:rsid w:val="00C9679E"/>
    <w:rsid w:val="00C976A3"/>
    <w:rsid w:val="00C977D0"/>
    <w:rsid w:val="00C97DD7"/>
    <w:rsid w:val="00CA01EB"/>
    <w:rsid w:val="00CA05DA"/>
    <w:rsid w:val="00CA1AFD"/>
    <w:rsid w:val="00CA2125"/>
    <w:rsid w:val="00CA26CD"/>
    <w:rsid w:val="00CA2BFA"/>
    <w:rsid w:val="00CA2EB5"/>
    <w:rsid w:val="00CA3482"/>
    <w:rsid w:val="00CA37EB"/>
    <w:rsid w:val="00CA3EF8"/>
    <w:rsid w:val="00CA4379"/>
    <w:rsid w:val="00CA492A"/>
    <w:rsid w:val="00CA66FE"/>
    <w:rsid w:val="00CA6F18"/>
    <w:rsid w:val="00CA7553"/>
    <w:rsid w:val="00CB1AB5"/>
    <w:rsid w:val="00CB2781"/>
    <w:rsid w:val="00CB30FF"/>
    <w:rsid w:val="00CB3CF6"/>
    <w:rsid w:val="00CB43ED"/>
    <w:rsid w:val="00CB5AA2"/>
    <w:rsid w:val="00CB5C65"/>
    <w:rsid w:val="00CB640A"/>
    <w:rsid w:val="00CB6575"/>
    <w:rsid w:val="00CC0D63"/>
    <w:rsid w:val="00CC0F00"/>
    <w:rsid w:val="00CC2CCA"/>
    <w:rsid w:val="00CC3143"/>
    <w:rsid w:val="00CC3695"/>
    <w:rsid w:val="00CC54EA"/>
    <w:rsid w:val="00CC7DF4"/>
    <w:rsid w:val="00CD0124"/>
    <w:rsid w:val="00CD0962"/>
    <w:rsid w:val="00CD0EEC"/>
    <w:rsid w:val="00CD0F81"/>
    <w:rsid w:val="00CD2011"/>
    <w:rsid w:val="00CD2F2B"/>
    <w:rsid w:val="00CD5223"/>
    <w:rsid w:val="00CD5C63"/>
    <w:rsid w:val="00CD6381"/>
    <w:rsid w:val="00CE0799"/>
    <w:rsid w:val="00CE1472"/>
    <w:rsid w:val="00CE2198"/>
    <w:rsid w:val="00CE24FA"/>
    <w:rsid w:val="00CE3019"/>
    <w:rsid w:val="00CE36AE"/>
    <w:rsid w:val="00CE4339"/>
    <w:rsid w:val="00CE47A7"/>
    <w:rsid w:val="00CE4E83"/>
    <w:rsid w:val="00CE5CDA"/>
    <w:rsid w:val="00CE6A78"/>
    <w:rsid w:val="00CF05FC"/>
    <w:rsid w:val="00CF159C"/>
    <w:rsid w:val="00CF232C"/>
    <w:rsid w:val="00CF2753"/>
    <w:rsid w:val="00CF2854"/>
    <w:rsid w:val="00CF28C9"/>
    <w:rsid w:val="00CF2D83"/>
    <w:rsid w:val="00CF36E4"/>
    <w:rsid w:val="00CF4336"/>
    <w:rsid w:val="00CF543E"/>
    <w:rsid w:val="00CF5D85"/>
    <w:rsid w:val="00CF6018"/>
    <w:rsid w:val="00D0065F"/>
    <w:rsid w:val="00D00BA9"/>
    <w:rsid w:val="00D01340"/>
    <w:rsid w:val="00D01D1C"/>
    <w:rsid w:val="00D0209D"/>
    <w:rsid w:val="00D0233E"/>
    <w:rsid w:val="00D025EC"/>
    <w:rsid w:val="00D03660"/>
    <w:rsid w:val="00D04293"/>
    <w:rsid w:val="00D048A7"/>
    <w:rsid w:val="00D05EFD"/>
    <w:rsid w:val="00D060CB"/>
    <w:rsid w:val="00D06779"/>
    <w:rsid w:val="00D06E39"/>
    <w:rsid w:val="00D07740"/>
    <w:rsid w:val="00D07D38"/>
    <w:rsid w:val="00D10170"/>
    <w:rsid w:val="00D1023E"/>
    <w:rsid w:val="00D10DC6"/>
    <w:rsid w:val="00D11F4D"/>
    <w:rsid w:val="00D13353"/>
    <w:rsid w:val="00D16B34"/>
    <w:rsid w:val="00D16D04"/>
    <w:rsid w:val="00D16DC2"/>
    <w:rsid w:val="00D17AE8"/>
    <w:rsid w:val="00D20711"/>
    <w:rsid w:val="00D20EAB"/>
    <w:rsid w:val="00D21FC5"/>
    <w:rsid w:val="00D2207D"/>
    <w:rsid w:val="00D223ED"/>
    <w:rsid w:val="00D22CC4"/>
    <w:rsid w:val="00D23072"/>
    <w:rsid w:val="00D24D7C"/>
    <w:rsid w:val="00D257F1"/>
    <w:rsid w:val="00D25C57"/>
    <w:rsid w:val="00D25E79"/>
    <w:rsid w:val="00D26AB9"/>
    <w:rsid w:val="00D27553"/>
    <w:rsid w:val="00D27A7F"/>
    <w:rsid w:val="00D3037F"/>
    <w:rsid w:val="00D30DA7"/>
    <w:rsid w:val="00D31C6C"/>
    <w:rsid w:val="00D3250B"/>
    <w:rsid w:val="00D32908"/>
    <w:rsid w:val="00D3290B"/>
    <w:rsid w:val="00D3311D"/>
    <w:rsid w:val="00D33EC9"/>
    <w:rsid w:val="00D33EE6"/>
    <w:rsid w:val="00D35708"/>
    <w:rsid w:val="00D3640A"/>
    <w:rsid w:val="00D368F8"/>
    <w:rsid w:val="00D374D9"/>
    <w:rsid w:val="00D3787E"/>
    <w:rsid w:val="00D37A87"/>
    <w:rsid w:val="00D40080"/>
    <w:rsid w:val="00D41CDD"/>
    <w:rsid w:val="00D42A02"/>
    <w:rsid w:val="00D430E2"/>
    <w:rsid w:val="00D4613A"/>
    <w:rsid w:val="00D477DB"/>
    <w:rsid w:val="00D479BD"/>
    <w:rsid w:val="00D47E1F"/>
    <w:rsid w:val="00D50E92"/>
    <w:rsid w:val="00D50ED1"/>
    <w:rsid w:val="00D50EE8"/>
    <w:rsid w:val="00D52317"/>
    <w:rsid w:val="00D52467"/>
    <w:rsid w:val="00D54408"/>
    <w:rsid w:val="00D553D3"/>
    <w:rsid w:val="00D55872"/>
    <w:rsid w:val="00D572EB"/>
    <w:rsid w:val="00D6151E"/>
    <w:rsid w:val="00D615DF"/>
    <w:rsid w:val="00D621EA"/>
    <w:rsid w:val="00D625D5"/>
    <w:rsid w:val="00D62FB8"/>
    <w:rsid w:val="00D6358D"/>
    <w:rsid w:val="00D63B2E"/>
    <w:rsid w:val="00D64BE1"/>
    <w:rsid w:val="00D70C0F"/>
    <w:rsid w:val="00D710AB"/>
    <w:rsid w:val="00D71B26"/>
    <w:rsid w:val="00D74212"/>
    <w:rsid w:val="00D74511"/>
    <w:rsid w:val="00D75649"/>
    <w:rsid w:val="00D76E97"/>
    <w:rsid w:val="00D77040"/>
    <w:rsid w:val="00D77565"/>
    <w:rsid w:val="00D8041D"/>
    <w:rsid w:val="00D80477"/>
    <w:rsid w:val="00D80C95"/>
    <w:rsid w:val="00D81C3E"/>
    <w:rsid w:val="00D81D98"/>
    <w:rsid w:val="00D81DB0"/>
    <w:rsid w:val="00D82122"/>
    <w:rsid w:val="00D83034"/>
    <w:rsid w:val="00D85A64"/>
    <w:rsid w:val="00D85BBE"/>
    <w:rsid w:val="00D87E7D"/>
    <w:rsid w:val="00D900EB"/>
    <w:rsid w:val="00D905A0"/>
    <w:rsid w:val="00D90998"/>
    <w:rsid w:val="00D90C18"/>
    <w:rsid w:val="00D91549"/>
    <w:rsid w:val="00D934EC"/>
    <w:rsid w:val="00D93CF7"/>
    <w:rsid w:val="00D95EF7"/>
    <w:rsid w:val="00D96139"/>
    <w:rsid w:val="00D96546"/>
    <w:rsid w:val="00DA1B34"/>
    <w:rsid w:val="00DA1D82"/>
    <w:rsid w:val="00DA1F7F"/>
    <w:rsid w:val="00DA2273"/>
    <w:rsid w:val="00DA229E"/>
    <w:rsid w:val="00DA25B9"/>
    <w:rsid w:val="00DA3130"/>
    <w:rsid w:val="00DA4106"/>
    <w:rsid w:val="00DA4601"/>
    <w:rsid w:val="00DA4820"/>
    <w:rsid w:val="00DA51D6"/>
    <w:rsid w:val="00DA6B8F"/>
    <w:rsid w:val="00DA703A"/>
    <w:rsid w:val="00DA71D2"/>
    <w:rsid w:val="00DA71D4"/>
    <w:rsid w:val="00DA752E"/>
    <w:rsid w:val="00DA7D5E"/>
    <w:rsid w:val="00DA7F11"/>
    <w:rsid w:val="00DB0091"/>
    <w:rsid w:val="00DB1849"/>
    <w:rsid w:val="00DB1C52"/>
    <w:rsid w:val="00DB1F94"/>
    <w:rsid w:val="00DB4721"/>
    <w:rsid w:val="00DB54D5"/>
    <w:rsid w:val="00DB6161"/>
    <w:rsid w:val="00DB7197"/>
    <w:rsid w:val="00DB7D04"/>
    <w:rsid w:val="00DC0AF4"/>
    <w:rsid w:val="00DC24D6"/>
    <w:rsid w:val="00DC253B"/>
    <w:rsid w:val="00DC4A2A"/>
    <w:rsid w:val="00DC5832"/>
    <w:rsid w:val="00DC6190"/>
    <w:rsid w:val="00DC6ADC"/>
    <w:rsid w:val="00DC73CB"/>
    <w:rsid w:val="00DC7F4D"/>
    <w:rsid w:val="00DD008D"/>
    <w:rsid w:val="00DD07F2"/>
    <w:rsid w:val="00DD32EE"/>
    <w:rsid w:val="00DD3E59"/>
    <w:rsid w:val="00DD629D"/>
    <w:rsid w:val="00DD6D08"/>
    <w:rsid w:val="00DD6FFF"/>
    <w:rsid w:val="00DD7ED9"/>
    <w:rsid w:val="00DE025C"/>
    <w:rsid w:val="00DE0B58"/>
    <w:rsid w:val="00DE1E3F"/>
    <w:rsid w:val="00DE2509"/>
    <w:rsid w:val="00DE2D0E"/>
    <w:rsid w:val="00DE3EF6"/>
    <w:rsid w:val="00DE4324"/>
    <w:rsid w:val="00DE501B"/>
    <w:rsid w:val="00DE5A44"/>
    <w:rsid w:val="00DE5D1F"/>
    <w:rsid w:val="00DE5F24"/>
    <w:rsid w:val="00DE619C"/>
    <w:rsid w:val="00DF0C4F"/>
    <w:rsid w:val="00DF0F4F"/>
    <w:rsid w:val="00DF1666"/>
    <w:rsid w:val="00DF3C8F"/>
    <w:rsid w:val="00DF403B"/>
    <w:rsid w:val="00DF42D2"/>
    <w:rsid w:val="00DF4ED6"/>
    <w:rsid w:val="00DF61F0"/>
    <w:rsid w:val="00DF645C"/>
    <w:rsid w:val="00DF6D4F"/>
    <w:rsid w:val="00DF7C8A"/>
    <w:rsid w:val="00DF7F83"/>
    <w:rsid w:val="00E012E2"/>
    <w:rsid w:val="00E018AE"/>
    <w:rsid w:val="00E046A1"/>
    <w:rsid w:val="00E0477D"/>
    <w:rsid w:val="00E04871"/>
    <w:rsid w:val="00E04B76"/>
    <w:rsid w:val="00E04CDD"/>
    <w:rsid w:val="00E06FC4"/>
    <w:rsid w:val="00E079B5"/>
    <w:rsid w:val="00E07AD4"/>
    <w:rsid w:val="00E164FE"/>
    <w:rsid w:val="00E16B40"/>
    <w:rsid w:val="00E20597"/>
    <w:rsid w:val="00E22B38"/>
    <w:rsid w:val="00E22B59"/>
    <w:rsid w:val="00E24AFB"/>
    <w:rsid w:val="00E272AF"/>
    <w:rsid w:val="00E30F65"/>
    <w:rsid w:val="00E32448"/>
    <w:rsid w:val="00E3311C"/>
    <w:rsid w:val="00E34D66"/>
    <w:rsid w:val="00E37186"/>
    <w:rsid w:val="00E37EFD"/>
    <w:rsid w:val="00E40681"/>
    <w:rsid w:val="00E4082A"/>
    <w:rsid w:val="00E4088B"/>
    <w:rsid w:val="00E40A37"/>
    <w:rsid w:val="00E40B9C"/>
    <w:rsid w:val="00E40DA0"/>
    <w:rsid w:val="00E40F67"/>
    <w:rsid w:val="00E43297"/>
    <w:rsid w:val="00E45A41"/>
    <w:rsid w:val="00E45D87"/>
    <w:rsid w:val="00E45D94"/>
    <w:rsid w:val="00E4624F"/>
    <w:rsid w:val="00E470B3"/>
    <w:rsid w:val="00E47174"/>
    <w:rsid w:val="00E473E0"/>
    <w:rsid w:val="00E5036C"/>
    <w:rsid w:val="00E52055"/>
    <w:rsid w:val="00E52867"/>
    <w:rsid w:val="00E530DA"/>
    <w:rsid w:val="00E53156"/>
    <w:rsid w:val="00E55F05"/>
    <w:rsid w:val="00E569E4"/>
    <w:rsid w:val="00E56FD5"/>
    <w:rsid w:val="00E6124B"/>
    <w:rsid w:val="00E614A7"/>
    <w:rsid w:val="00E6165A"/>
    <w:rsid w:val="00E622B2"/>
    <w:rsid w:val="00E62A28"/>
    <w:rsid w:val="00E63759"/>
    <w:rsid w:val="00E64E67"/>
    <w:rsid w:val="00E657A7"/>
    <w:rsid w:val="00E65E55"/>
    <w:rsid w:val="00E65FE8"/>
    <w:rsid w:val="00E663B9"/>
    <w:rsid w:val="00E66B5B"/>
    <w:rsid w:val="00E66C8F"/>
    <w:rsid w:val="00E66F31"/>
    <w:rsid w:val="00E70B4F"/>
    <w:rsid w:val="00E73C2D"/>
    <w:rsid w:val="00E73D29"/>
    <w:rsid w:val="00E75E3B"/>
    <w:rsid w:val="00E760D8"/>
    <w:rsid w:val="00E76C98"/>
    <w:rsid w:val="00E81288"/>
    <w:rsid w:val="00E81811"/>
    <w:rsid w:val="00E81E6D"/>
    <w:rsid w:val="00E82222"/>
    <w:rsid w:val="00E82254"/>
    <w:rsid w:val="00E8480C"/>
    <w:rsid w:val="00E84B86"/>
    <w:rsid w:val="00E84D26"/>
    <w:rsid w:val="00E87AE6"/>
    <w:rsid w:val="00E87D25"/>
    <w:rsid w:val="00E9006D"/>
    <w:rsid w:val="00E90A50"/>
    <w:rsid w:val="00E92C7E"/>
    <w:rsid w:val="00E92F55"/>
    <w:rsid w:val="00E93E64"/>
    <w:rsid w:val="00E940F9"/>
    <w:rsid w:val="00E95AFF"/>
    <w:rsid w:val="00E95DF8"/>
    <w:rsid w:val="00E96AE5"/>
    <w:rsid w:val="00EA04F1"/>
    <w:rsid w:val="00EA0F25"/>
    <w:rsid w:val="00EA1E98"/>
    <w:rsid w:val="00EA5D08"/>
    <w:rsid w:val="00EA6EC7"/>
    <w:rsid w:val="00EA6F92"/>
    <w:rsid w:val="00EB0F7D"/>
    <w:rsid w:val="00EB104B"/>
    <w:rsid w:val="00EB5175"/>
    <w:rsid w:val="00EB53D3"/>
    <w:rsid w:val="00EB67A0"/>
    <w:rsid w:val="00EB7852"/>
    <w:rsid w:val="00EB7EF5"/>
    <w:rsid w:val="00EC0676"/>
    <w:rsid w:val="00EC0784"/>
    <w:rsid w:val="00EC1EE4"/>
    <w:rsid w:val="00EC29D7"/>
    <w:rsid w:val="00EC34E9"/>
    <w:rsid w:val="00EC369A"/>
    <w:rsid w:val="00EC4E66"/>
    <w:rsid w:val="00EC4EC4"/>
    <w:rsid w:val="00EC5305"/>
    <w:rsid w:val="00EC654F"/>
    <w:rsid w:val="00EC7389"/>
    <w:rsid w:val="00ED18E4"/>
    <w:rsid w:val="00ED24ED"/>
    <w:rsid w:val="00ED2AF2"/>
    <w:rsid w:val="00ED300D"/>
    <w:rsid w:val="00ED401B"/>
    <w:rsid w:val="00ED5B69"/>
    <w:rsid w:val="00ED6B49"/>
    <w:rsid w:val="00ED6C0B"/>
    <w:rsid w:val="00EE071D"/>
    <w:rsid w:val="00EE0EFE"/>
    <w:rsid w:val="00EE1305"/>
    <w:rsid w:val="00EE2A2E"/>
    <w:rsid w:val="00EE2A46"/>
    <w:rsid w:val="00EE46D8"/>
    <w:rsid w:val="00EE621A"/>
    <w:rsid w:val="00EE6294"/>
    <w:rsid w:val="00EE6368"/>
    <w:rsid w:val="00EE7710"/>
    <w:rsid w:val="00EF1310"/>
    <w:rsid w:val="00EF2F5B"/>
    <w:rsid w:val="00EF48E2"/>
    <w:rsid w:val="00EF5269"/>
    <w:rsid w:val="00EF751A"/>
    <w:rsid w:val="00F01252"/>
    <w:rsid w:val="00F0170F"/>
    <w:rsid w:val="00F01A22"/>
    <w:rsid w:val="00F02B08"/>
    <w:rsid w:val="00F038EB"/>
    <w:rsid w:val="00F057DD"/>
    <w:rsid w:val="00F06F33"/>
    <w:rsid w:val="00F07162"/>
    <w:rsid w:val="00F074EA"/>
    <w:rsid w:val="00F079E2"/>
    <w:rsid w:val="00F07ED8"/>
    <w:rsid w:val="00F07F5B"/>
    <w:rsid w:val="00F118D7"/>
    <w:rsid w:val="00F11D0E"/>
    <w:rsid w:val="00F12DC9"/>
    <w:rsid w:val="00F13446"/>
    <w:rsid w:val="00F13588"/>
    <w:rsid w:val="00F13C58"/>
    <w:rsid w:val="00F1409B"/>
    <w:rsid w:val="00F14791"/>
    <w:rsid w:val="00F15873"/>
    <w:rsid w:val="00F17742"/>
    <w:rsid w:val="00F21DA7"/>
    <w:rsid w:val="00F22291"/>
    <w:rsid w:val="00F25803"/>
    <w:rsid w:val="00F25F6B"/>
    <w:rsid w:val="00F268E0"/>
    <w:rsid w:val="00F26F45"/>
    <w:rsid w:val="00F275FB"/>
    <w:rsid w:val="00F27847"/>
    <w:rsid w:val="00F305B8"/>
    <w:rsid w:val="00F31016"/>
    <w:rsid w:val="00F324AC"/>
    <w:rsid w:val="00F34B62"/>
    <w:rsid w:val="00F34E40"/>
    <w:rsid w:val="00F353A7"/>
    <w:rsid w:val="00F35453"/>
    <w:rsid w:val="00F35A85"/>
    <w:rsid w:val="00F41025"/>
    <w:rsid w:val="00F4103B"/>
    <w:rsid w:val="00F412DB"/>
    <w:rsid w:val="00F42989"/>
    <w:rsid w:val="00F42F63"/>
    <w:rsid w:val="00F455FE"/>
    <w:rsid w:val="00F459EE"/>
    <w:rsid w:val="00F472D5"/>
    <w:rsid w:val="00F476B4"/>
    <w:rsid w:val="00F47B64"/>
    <w:rsid w:val="00F5011D"/>
    <w:rsid w:val="00F50141"/>
    <w:rsid w:val="00F52E1F"/>
    <w:rsid w:val="00F5396B"/>
    <w:rsid w:val="00F54891"/>
    <w:rsid w:val="00F56705"/>
    <w:rsid w:val="00F56CE2"/>
    <w:rsid w:val="00F57279"/>
    <w:rsid w:val="00F612C0"/>
    <w:rsid w:val="00F61495"/>
    <w:rsid w:val="00F630A5"/>
    <w:rsid w:val="00F649D8"/>
    <w:rsid w:val="00F6605C"/>
    <w:rsid w:val="00F66C7F"/>
    <w:rsid w:val="00F67747"/>
    <w:rsid w:val="00F67AA2"/>
    <w:rsid w:val="00F7037B"/>
    <w:rsid w:val="00F73F66"/>
    <w:rsid w:val="00F74817"/>
    <w:rsid w:val="00F75447"/>
    <w:rsid w:val="00F7569F"/>
    <w:rsid w:val="00F75CB4"/>
    <w:rsid w:val="00F768DE"/>
    <w:rsid w:val="00F80217"/>
    <w:rsid w:val="00F806A1"/>
    <w:rsid w:val="00F81A79"/>
    <w:rsid w:val="00F82E52"/>
    <w:rsid w:val="00F833AB"/>
    <w:rsid w:val="00F86835"/>
    <w:rsid w:val="00F869E2"/>
    <w:rsid w:val="00F86B09"/>
    <w:rsid w:val="00F9141E"/>
    <w:rsid w:val="00F91A72"/>
    <w:rsid w:val="00F9249B"/>
    <w:rsid w:val="00F94DD0"/>
    <w:rsid w:val="00F95342"/>
    <w:rsid w:val="00F957EB"/>
    <w:rsid w:val="00F965E9"/>
    <w:rsid w:val="00F96B57"/>
    <w:rsid w:val="00F96BE2"/>
    <w:rsid w:val="00F96C43"/>
    <w:rsid w:val="00FA2977"/>
    <w:rsid w:val="00FA2C0B"/>
    <w:rsid w:val="00FA4A86"/>
    <w:rsid w:val="00FA5C77"/>
    <w:rsid w:val="00FA6552"/>
    <w:rsid w:val="00FA75A0"/>
    <w:rsid w:val="00FA7743"/>
    <w:rsid w:val="00FA7B05"/>
    <w:rsid w:val="00FB229A"/>
    <w:rsid w:val="00FB25B8"/>
    <w:rsid w:val="00FB3D6A"/>
    <w:rsid w:val="00FB4909"/>
    <w:rsid w:val="00FB4B71"/>
    <w:rsid w:val="00FB556A"/>
    <w:rsid w:val="00FB64DE"/>
    <w:rsid w:val="00FB69AB"/>
    <w:rsid w:val="00FB7B87"/>
    <w:rsid w:val="00FC0B2B"/>
    <w:rsid w:val="00FC16E7"/>
    <w:rsid w:val="00FC1EB8"/>
    <w:rsid w:val="00FC26C6"/>
    <w:rsid w:val="00FC3CCA"/>
    <w:rsid w:val="00FC4A43"/>
    <w:rsid w:val="00FC6DD6"/>
    <w:rsid w:val="00FC7228"/>
    <w:rsid w:val="00FC7442"/>
    <w:rsid w:val="00FD0052"/>
    <w:rsid w:val="00FD0477"/>
    <w:rsid w:val="00FD0786"/>
    <w:rsid w:val="00FD1EE5"/>
    <w:rsid w:val="00FD1FD4"/>
    <w:rsid w:val="00FD2970"/>
    <w:rsid w:val="00FD48A6"/>
    <w:rsid w:val="00FD5632"/>
    <w:rsid w:val="00FD68B9"/>
    <w:rsid w:val="00FD7A4D"/>
    <w:rsid w:val="00FE10E1"/>
    <w:rsid w:val="00FE125A"/>
    <w:rsid w:val="00FE12D3"/>
    <w:rsid w:val="00FE15A4"/>
    <w:rsid w:val="00FE1D7D"/>
    <w:rsid w:val="00FE20E6"/>
    <w:rsid w:val="00FE2B69"/>
    <w:rsid w:val="00FE3A4C"/>
    <w:rsid w:val="00FE3C0A"/>
    <w:rsid w:val="00FE4551"/>
    <w:rsid w:val="00FE4EC2"/>
    <w:rsid w:val="00FE59FB"/>
    <w:rsid w:val="00FE7A92"/>
    <w:rsid w:val="00FF249E"/>
    <w:rsid w:val="00FF2B2E"/>
    <w:rsid w:val="00FF2FDB"/>
    <w:rsid w:val="00FF3435"/>
    <w:rsid w:val="00FF3C7E"/>
    <w:rsid w:val="00FF3DE4"/>
    <w:rsid w:val="00FF4976"/>
    <w:rsid w:val="00FF4CAD"/>
    <w:rsid w:val="00FF4D5D"/>
    <w:rsid w:val="00FF661F"/>
    <w:rsid w:val="00FF6EF5"/>
    <w:rsid w:val="00FF77CA"/>
    <w:rsid w:val="00FF7B6E"/>
    <w:rsid w:val="01388FE8"/>
    <w:rsid w:val="01747BCD"/>
    <w:rsid w:val="01FF1FF3"/>
    <w:rsid w:val="034FE109"/>
    <w:rsid w:val="041F64E4"/>
    <w:rsid w:val="0592DFBB"/>
    <w:rsid w:val="0610A1FE"/>
    <w:rsid w:val="06D8C763"/>
    <w:rsid w:val="078FAB78"/>
    <w:rsid w:val="07AA7C8B"/>
    <w:rsid w:val="097600E6"/>
    <w:rsid w:val="09B7F48F"/>
    <w:rsid w:val="0D4DEEF1"/>
    <w:rsid w:val="0DA2DE16"/>
    <w:rsid w:val="0F721D0F"/>
    <w:rsid w:val="10D57560"/>
    <w:rsid w:val="1361F498"/>
    <w:rsid w:val="150C2CFE"/>
    <w:rsid w:val="15523E70"/>
    <w:rsid w:val="15DF1CB7"/>
    <w:rsid w:val="1691BC45"/>
    <w:rsid w:val="16BC0FCB"/>
    <w:rsid w:val="1708297C"/>
    <w:rsid w:val="175B414B"/>
    <w:rsid w:val="17F7C155"/>
    <w:rsid w:val="19628DD7"/>
    <w:rsid w:val="1B845B95"/>
    <w:rsid w:val="1C3B6128"/>
    <w:rsid w:val="1CCE9371"/>
    <w:rsid w:val="1D6BE8E0"/>
    <w:rsid w:val="1DEDD486"/>
    <w:rsid w:val="1FA74445"/>
    <w:rsid w:val="1FD1831F"/>
    <w:rsid w:val="1FDC8F15"/>
    <w:rsid w:val="2085C6DA"/>
    <w:rsid w:val="20A3FCB6"/>
    <w:rsid w:val="20D42A55"/>
    <w:rsid w:val="21C76F30"/>
    <w:rsid w:val="2237702D"/>
    <w:rsid w:val="2243095E"/>
    <w:rsid w:val="225CF779"/>
    <w:rsid w:val="244F9316"/>
    <w:rsid w:val="248AA5EF"/>
    <w:rsid w:val="248C8201"/>
    <w:rsid w:val="24EE27EB"/>
    <w:rsid w:val="25AB01A1"/>
    <w:rsid w:val="25DDC6B9"/>
    <w:rsid w:val="29D0CBCE"/>
    <w:rsid w:val="2A127530"/>
    <w:rsid w:val="2CD889EC"/>
    <w:rsid w:val="2D219782"/>
    <w:rsid w:val="2DAE6F09"/>
    <w:rsid w:val="2DD893CC"/>
    <w:rsid w:val="3091A167"/>
    <w:rsid w:val="32ECA9A5"/>
    <w:rsid w:val="3390B8C7"/>
    <w:rsid w:val="33C369B7"/>
    <w:rsid w:val="33FD1F75"/>
    <w:rsid w:val="34FC8977"/>
    <w:rsid w:val="35B3A0B7"/>
    <w:rsid w:val="38B47743"/>
    <w:rsid w:val="38CF0DE7"/>
    <w:rsid w:val="3B2AA08D"/>
    <w:rsid w:val="3B6711C8"/>
    <w:rsid w:val="3B6BCAFB"/>
    <w:rsid w:val="3B81810E"/>
    <w:rsid w:val="3B8617E0"/>
    <w:rsid w:val="3BEC1805"/>
    <w:rsid w:val="3C0975A6"/>
    <w:rsid w:val="3D2C012F"/>
    <w:rsid w:val="3D46AA28"/>
    <w:rsid w:val="3DF376BC"/>
    <w:rsid w:val="3E3CB59A"/>
    <w:rsid w:val="3F11AE36"/>
    <w:rsid w:val="3F589DDA"/>
    <w:rsid w:val="3F765FAE"/>
    <w:rsid w:val="40A394A7"/>
    <w:rsid w:val="40D6504F"/>
    <w:rsid w:val="4164401D"/>
    <w:rsid w:val="41821B43"/>
    <w:rsid w:val="425B5989"/>
    <w:rsid w:val="426C222C"/>
    <w:rsid w:val="44957A2C"/>
    <w:rsid w:val="451DEAB7"/>
    <w:rsid w:val="457A7FB2"/>
    <w:rsid w:val="45848C49"/>
    <w:rsid w:val="46A3ECDB"/>
    <w:rsid w:val="4759BF63"/>
    <w:rsid w:val="47F54B88"/>
    <w:rsid w:val="48DEED3B"/>
    <w:rsid w:val="4A314E90"/>
    <w:rsid w:val="4AC2748A"/>
    <w:rsid w:val="4B5D1F59"/>
    <w:rsid w:val="4B85FCF3"/>
    <w:rsid w:val="4C163FEE"/>
    <w:rsid w:val="4C4C5EB3"/>
    <w:rsid w:val="4CD33E24"/>
    <w:rsid w:val="4DF5CCD1"/>
    <w:rsid w:val="4F0621E8"/>
    <w:rsid w:val="4F6493F6"/>
    <w:rsid w:val="50D003AA"/>
    <w:rsid w:val="5137F4E4"/>
    <w:rsid w:val="5180E033"/>
    <w:rsid w:val="520B945E"/>
    <w:rsid w:val="537BC5D3"/>
    <w:rsid w:val="53D3FCFC"/>
    <w:rsid w:val="54153B3A"/>
    <w:rsid w:val="5479AFF5"/>
    <w:rsid w:val="547D55F2"/>
    <w:rsid w:val="5506B13D"/>
    <w:rsid w:val="55B10B9B"/>
    <w:rsid w:val="561C06FC"/>
    <w:rsid w:val="582A10BC"/>
    <w:rsid w:val="58739CC9"/>
    <w:rsid w:val="58E8AC5D"/>
    <w:rsid w:val="597A1B2F"/>
    <w:rsid w:val="59B6F473"/>
    <w:rsid w:val="5AE04659"/>
    <w:rsid w:val="5B4BC754"/>
    <w:rsid w:val="5D0BB8A6"/>
    <w:rsid w:val="5E7EBEA9"/>
    <w:rsid w:val="601554E4"/>
    <w:rsid w:val="601A8F0A"/>
    <w:rsid w:val="6033708F"/>
    <w:rsid w:val="607EAEAE"/>
    <w:rsid w:val="61E49EF4"/>
    <w:rsid w:val="6213359B"/>
    <w:rsid w:val="62845CF3"/>
    <w:rsid w:val="62DF20B5"/>
    <w:rsid w:val="63073271"/>
    <w:rsid w:val="63CED7F8"/>
    <w:rsid w:val="64E1210D"/>
    <w:rsid w:val="66EAB3F2"/>
    <w:rsid w:val="671F045A"/>
    <w:rsid w:val="67FC5C1E"/>
    <w:rsid w:val="683D9A5C"/>
    <w:rsid w:val="68727051"/>
    <w:rsid w:val="68E894A9"/>
    <w:rsid w:val="6C0A715B"/>
    <w:rsid w:val="6C4063D0"/>
    <w:rsid w:val="6D00B1B9"/>
    <w:rsid w:val="70ABAE14"/>
    <w:rsid w:val="712758E3"/>
    <w:rsid w:val="714B073B"/>
    <w:rsid w:val="72113297"/>
    <w:rsid w:val="733F0EC5"/>
    <w:rsid w:val="74562A99"/>
    <w:rsid w:val="76C29972"/>
    <w:rsid w:val="77DEAE92"/>
    <w:rsid w:val="78A9527F"/>
    <w:rsid w:val="7B164F54"/>
    <w:rsid w:val="7C6CABC6"/>
    <w:rsid w:val="7CCCC8AE"/>
    <w:rsid w:val="7DE2C4F8"/>
    <w:rsid w:val="7E6F0AAF"/>
    <w:rsid w:val="7EF6B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EE36A8"/>
  <w15:docId w15:val="{45B2DFE4-B805-4BCB-88A1-3E426ECAE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  <w:rPr>
      <w:rFonts w:ascii="Times New Roman" w:hAnsi="Times New Roman"/>
    </w:rPr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  <w:rPr>
      <w:rFonts w:ascii="Times New Roman" w:hAnsi="Times New Roman"/>
    </w:rPr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B7C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B7CBC"/>
    <w:rPr>
      <w:rFonts w:ascii="Courier New" w:hAnsi="Courier New" w:cs="Courier New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45E5"/>
    <w:rPr>
      <w:color w:val="605E5C"/>
      <w:shd w:val="clear" w:color="auto" w:fill="E1DFDD"/>
    </w:rPr>
  </w:style>
  <w:style w:type="character" w:customStyle="1" w:styleId="tokenscreated">
    <w:name w:val="tokens_created"/>
    <w:basedOn w:val="Domylnaczcionkaakapitu"/>
    <w:rsid w:val="004303B8"/>
    <w:rPr>
      <w:rFonts w:ascii="Times New Roman" w:hAnsi="Times New Roman"/>
    </w:rPr>
  </w:style>
  <w:style w:type="character" w:customStyle="1" w:styleId="tokencreated">
    <w:name w:val="token_created"/>
    <w:basedOn w:val="Domylnaczcionkaakapitu"/>
    <w:rsid w:val="004303B8"/>
    <w:rPr>
      <w:rFonts w:ascii="Times New Roman" w:hAnsi="Times New Roman"/>
    </w:rPr>
  </w:style>
  <w:style w:type="character" w:customStyle="1" w:styleId="normaltextrun">
    <w:name w:val="normaltextrun"/>
    <w:basedOn w:val="Domylnaczcionkaakapitu"/>
    <w:rsid w:val="004D7C46"/>
  </w:style>
  <w:style w:type="paragraph" w:styleId="Poprawka">
    <w:name w:val="Revision"/>
    <w:hidden/>
    <w:uiPriority w:val="99"/>
    <w:semiHidden/>
    <w:rsid w:val="00FA6552"/>
    <w:rPr>
      <w:rFonts w:ascii="Arial" w:hAnsi="Arial"/>
      <w:sz w:val="22"/>
    </w:rPr>
  </w:style>
  <w:style w:type="character" w:styleId="Wzmianka">
    <w:name w:val="Mention"/>
    <w:basedOn w:val="Domylnaczcionkaakapitu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2B02C6933ED3469771CA695F086E01" ma:contentTypeVersion="15" ma:contentTypeDescription="Create a new document." ma:contentTypeScope="" ma:versionID="7aabfb3f0c27ef5b9e991a239d4d5842">
  <xsd:schema xmlns:xsd="http://www.w3.org/2001/XMLSchema" xmlns:xs="http://www.w3.org/2001/XMLSchema" xmlns:p="http://schemas.microsoft.com/office/2006/metadata/properties" xmlns:ns2="243c5136-3b56-4e01-b505-44f9e6277c36" xmlns:ns3="335923fc-5e4c-4380-8507-bbf61c71fa25" targetNamespace="http://schemas.microsoft.com/office/2006/metadata/properties" ma:root="true" ma:fieldsID="0471b5070ee8ee17e643da84b644b47b" ns2:_="" ns3:_="">
    <xsd:import namespace="243c5136-3b56-4e01-b505-44f9e6277c36"/>
    <xsd:import namespace="335923fc-5e4c-4380-8507-bbf61c71fa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c5136-3b56-4e01-b505-44f9e6277c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47bfce6e-1b76-4ad8-a418-d83338899b1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5923fc-5e4c-4380-8507-bbf61c71fa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6483b87-5fce-4dea-9b06-0453a49f4513}" ma:internalName="TaxCatchAll" ma:showField="CatchAllData" ma:web="335923fc-5e4c-4380-8507-bbf61c71fa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3c5136-3b56-4e01-b505-44f9e6277c36">
      <Terms xmlns="http://schemas.microsoft.com/office/infopath/2007/PartnerControls"/>
    </lcf76f155ced4ddcb4097134ff3c332f>
    <TaxCatchAll xmlns="335923fc-5e4c-4380-8507-bbf61c71fa25" xsi:nil="true"/>
    <SharedWithUsers xmlns="335923fc-5e4c-4380-8507-bbf61c71fa25">
      <UserInfo>
        <DisplayName>Quinn Carr</DisplayName>
        <AccountId>27</AccountId>
        <AccountType/>
      </UserInfo>
      <UserInfo>
        <DisplayName>Everyone except external users</DisplayName>
        <AccountId>9</AccountId>
        <AccountType/>
      </UserInfo>
      <UserInfo>
        <DisplayName>SharingLinks.dfc7be8c-09fd-459d-a057-be9a68f2875d.Flexible.c7cace10-ce41-4529-8741-4657814b57a7</DisplayName>
        <AccountId>249</AccountId>
        <AccountType/>
      </UserInfo>
      <UserInfo>
        <DisplayName>Martin Nolte</DisplayName>
        <AccountId>359</AccountId>
        <AccountType/>
      </UserInfo>
      <UserInfo>
        <DisplayName>Steven Roller</DisplayName>
        <AccountId>272</AccountId>
        <AccountType/>
      </UserInfo>
      <UserInfo>
        <DisplayName>Jonathan Edwards</DisplayName>
        <AccountId>388</AccountId>
        <AccountType/>
      </UserInfo>
      <UserInfo>
        <DisplayName>Finn Marien</DisplayName>
        <AccountId>18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4BD931D-7C22-3440-826B-F5E46B69B9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B45C636-C3B5-41AB-AA5F-EA80821DC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c5136-3b56-4e01-b505-44f9e6277c36"/>
    <ds:schemaRef ds:uri="335923fc-5e4c-4380-8507-bbf61c71fa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243c5136-3b56-4e01-b505-44f9e6277c36"/>
    <ds:schemaRef ds:uri="335923fc-5e4c-4380-8507-bbf61c71fa25"/>
  </ds:schemaRefs>
</ds:datastoreItem>
</file>

<file path=customXml/itemProps4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Settings\on05265\Local Settings\Temporary Internet Files\Content.Outlook\3D9K0Y7T\JDWB intern 2007 Abt.dot</Template>
  <TotalTime>1</TotalTime>
  <Pages>2</Pages>
  <Words>588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Lenge, Ralf</dc:creator>
  <cp:lastModifiedBy>Iwona Plotzke</cp:lastModifiedBy>
  <cp:revision>3</cp:revision>
  <cp:lastPrinted>2024-02-21T11:50:00Z</cp:lastPrinted>
  <dcterms:created xsi:type="dcterms:W3CDTF">2024-02-21T11:50:00Z</dcterms:created>
  <dcterms:modified xsi:type="dcterms:W3CDTF">2024-02-21T11:50:00Z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FontProps">
    <vt:lpwstr>#ff0000,10,Calibri</vt:lpwstr>
  </property>
  <property fmtid="{D5CDD505-2E9C-101B-9397-08002B2CF9AE}" pid="3" name="ClassificationContentMarkingFooterShapeIds">
    <vt:lpwstr>3ad6dd5b,51d20688,5db1ada3</vt:lpwstr>
  </property>
  <property fmtid="{D5CDD505-2E9C-101B-9397-08002B2CF9AE}" pid="4" name="ClassificationContentMarkingFooterText">
    <vt:lpwstr>Public</vt:lpwstr>
  </property>
  <property fmtid="{D5CDD505-2E9C-101B-9397-08002B2CF9AE}" pid="5" name="ContentTypeId">
    <vt:lpwstr>0x010100C92B02C6933ED3469771CA695F086E01</vt:lpwstr>
  </property>
  <property fmtid="{D5CDD505-2E9C-101B-9397-08002B2CF9AE}" pid="6" name="MediaServiceImageTags">
    <vt:lpwstr/>
  </property>
  <property fmtid="{D5CDD505-2E9C-101B-9397-08002B2CF9AE}" pid="7" name="MSIP_Label_029374dd-2437-4816-8d63-bf9cc1b578e5_ActionId">
    <vt:lpwstr>2eded65c-8608-49f0-a306-a8396f1c2e2c</vt:lpwstr>
  </property>
  <property fmtid="{D5CDD505-2E9C-101B-9397-08002B2CF9AE}" pid="8" name="MSIP_Label_029374dd-2437-4816-8d63-bf9cc1b578e5_ContentBits">
    <vt:lpwstr>2</vt:lpwstr>
  </property>
  <property fmtid="{D5CDD505-2E9C-101B-9397-08002B2CF9AE}" pid="9" name="MSIP_Label_029374dd-2437-4816-8d63-bf9cc1b578e5_Enabled">
    <vt:lpwstr>true</vt:lpwstr>
  </property>
  <property fmtid="{D5CDD505-2E9C-101B-9397-08002B2CF9AE}" pid="10" name="MSIP_Label_029374dd-2437-4816-8d63-bf9cc1b578e5_Method">
    <vt:lpwstr>Privileged</vt:lpwstr>
  </property>
  <property fmtid="{D5CDD505-2E9C-101B-9397-08002B2CF9AE}" pid="11" name="MSIP_Label_029374dd-2437-4816-8d63-bf9cc1b578e5_Name">
    <vt:lpwstr>Public</vt:lpwstr>
  </property>
  <property fmtid="{D5CDD505-2E9C-101B-9397-08002B2CF9AE}" pid="12" name="MSIP_Label_029374dd-2437-4816-8d63-bf9cc1b578e5_SetDate">
    <vt:lpwstr>2024-01-31T12:36:43Z</vt:lpwstr>
  </property>
  <property fmtid="{D5CDD505-2E9C-101B-9397-08002B2CF9AE}" pid="13" name="MSIP_Label_029374dd-2437-4816-8d63-bf9cc1b578e5_SiteId">
    <vt:lpwstr>39b03722-b836-496a-85ec-850f0957ca6b</vt:lpwstr>
  </property>
</Properties>
</file>