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3F687" w14:textId="77777777" w:rsidR="007C2D7B" w:rsidRDefault="007C2D7B" w:rsidP="00AC3724">
      <w:pPr>
        <w:pStyle w:val="Default"/>
        <w:rPr>
          <w:rFonts w:ascii="Verdana" w:hAnsi="Verdana" w:cs="Arial"/>
          <w:b/>
          <w:bCs/>
          <w:sz w:val="32"/>
          <w:szCs w:val="32"/>
        </w:rPr>
      </w:pPr>
    </w:p>
    <w:p w14:paraId="4E7E77C3" w14:textId="0C5B8BC2" w:rsidR="00AC3724" w:rsidRPr="0054799B" w:rsidRDefault="00765FAB" w:rsidP="00E56852">
      <w:pPr>
        <w:pStyle w:val="Default"/>
        <w:ind w:left="504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 xml:space="preserve">Komunikat prasowy  </w:t>
      </w:r>
    </w:p>
    <w:p w14:paraId="1EF585B3" w14:textId="77777777" w:rsidR="008D16F0" w:rsidRPr="0054799B" w:rsidRDefault="008D16F0" w:rsidP="00E56852">
      <w:pPr>
        <w:pStyle w:val="Default"/>
        <w:ind w:left="5040"/>
        <w:rPr>
          <w:rFonts w:ascii="Verdana" w:hAnsi="Verdana" w:cs="Arial"/>
          <w:b/>
          <w:bCs/>
          <w:sz w:val="32"/>
          <w:szCs w:val="32"/>
        </w:rPr>
      </w:pPr>
    </w:p>
    <w:p w14:paraId="78AD6A28" w14:textId="77777777" w:rsidR="00BB2A30" w:rsidRPr="0054799B" w:rsidRDefault="00BB2A30" w:rsidP="006F51A7">
      <w:pPr>
        <w:spacing w:line="276" w:lineRule="auto"/>
        <w:rPr>
          <w:rFonts w:ascii="Verdana" w:hAnsi="Verdana"/>
          <w:sz w:val="24"/>
          <w:szCs w:val="24"/>
          <w:u w:val="single"/>
        </w:rPr>
      </w:pPr>
    </w:p>
    <w:p w14:paraId="6385C82D" w14:textId="7F7A949A" w:rsidR="00DB0091" w:rsidRPr="0054799B" w:rsidRDefault="006B0F96" w:rsidP="006F51A7">
      <w:pPr>
        <w:spacing w:line="276" w:lineRule="auto"/>
        <w:rPr>
          <w:rFonts w:ascii="Verdana" w:hAnsi="Verdana"/>
          <w:b/>
          <w:bCs/>
          <w:sz w:val="10"/>
          <w:szCs w:val="10"/>
        </w:rPr>
      </w:pPr>
      <w:r>
        <w:rPr>
          <w:rFonts w:ascii="Verdana" w:hAnsi="Verdana"/>
          <w:b/>
          <w:bCs/>
          <w:sz w:val="32"/>
          <w:szCs w:val="32"/>
        </w:rPr>
        <w:t xml:space="preserve">Ciągnik John Deere 8R 410 teraz dostępny z przekładnią </w:t>
      </w:r>
      <w:proofErr w:type="spellStart"/>
      <w:r>
        <w:rPr>
          <w:rFonts w:ascii="Verdana" w:hAnsi="Verdana"/>
          <w:b/>
          <w:bCs/>
          <w:sz w:val="32"/>
          <w:szCs w:val="32"/>
        </w:rPr>
        <w:t>eAutoPowr</w:t>
      </w:r>
      <w:proofErr w:type="spellEnd"/>
      <w:r>
        <w:rPr>
          <w:rFonts w:ascii="Verdana" w:hAnsi="Verdana"/>
          <w:b/>
          <w:bCs/>
          <w:sz w:val="32"/>
          <w:szCs w:val="32"/>
        </w:rPr>
        <w:t xml:space="preserve"> </w:t>
      </w:r>
    </w:p>
    <w:p w14:paraId="457E3D7E" w14:textId="77777777" w:rsidR="00BE2D70" w:rsidRPr="0054799B" w:rsidRDefault="00BE2D70" w:rsidP="006F51A7">
      <w:pPr>
        <w:spacing w:line="276" w:lineRule="auto"/>
        <w:rPr>
          <w:rStyle w:val="JDBodyText12ptBlackChar"/>
          <w:rFonts w:eastAsia="Times New Roman"/>
          <w:b/>
          <w:bCs/>
          <w:color w:val="auto"/>
          <w:sz w:val="12"/>
          <w:szCs w:val="12"/>
        </w:rPr>
      </w:pPr>
    </w:p>
    <w:p w14:paraId="006F8A65" w14:textId="4080EBA2" w:rsidR="00C46332" w:rsidRPr="00041913" w:rsidRDefault="00955CF1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proofErr w:type="spellStart"/>
      <w:r w:rsidRPr="00041913">
        <w:rPr>
          <w:rStyle w:val="JDBodyText12ptBlackChar"/>
          <w:i/>
          <w:iCs/>
          <w:sz w:val="20"/>
          <w:szCs w:val="20"/>
        </w:rPr>
        <w:t>Walldorf</w:t>
      </w:r>
      <w:proofErr w:type="spellEnd"/>
      <w:r w:rsidRPr="00041913">
        <w:rPr>
          <w:rStyle w:val="JDBodyText12ptBlackChar"/>
          <w:i/>
          <w:iCs/>
          <w:sz w:val="20"/>
          <w:szCs w:val="20"/>
        </w:rPr>
        <w:t xml:space="preserve">, </w:t>
      </w:r>
      <w:r w:rsidR="00041913" w:rsidRPr="00041913">
        <w:rPr>
          <w:rStyle w:val="JDBodyText12ptBlackChar"/>
          <w:i/>
          <w:iCs/>
          <w:sz w:val="20"/>
          <w:szCs w:val="20"/>
        </w:rPr>
        <w:t>7</w:t>
      </w:r>
      <w:r w:rsidRPr="00041913">
        <w:rPr>
          <w:rStyle w:val="JDBodyText12ptBlackChar"/>
          <w:i/>
          <w:iCs/>
          <w:sz w:val="20"/>
          <w:szCs w:val="20"/>
        </w:rPr>
        <w:t> marca 2022 r.</w:t>
      </w:r>
      <w:r w:rsidRPr="00041913">
        <w:rPr>
          <w:rStyle w:val="JDBodyText12ptBlackChar"/>
          <w:sz w:val="20"/>
          <w:szCs w:val="20"/>
        </w:rPr>
        <w:t xml:space="preserve"> — </w:t>
      </w:r>
      <w:r w:rsidR="00041913" w:rsidRPr="00041913">
        <w:rPr>
          <w:rStyle w:val="JDBodyText12ptBlackChar"/>
          <w:sz w:val="20"/>
          <w:szCs w:val="20"/>
        </w:rPr>
        <w:t>P</w:t>
      </w:r>
      <w:r w:rsidRPr="00041913">
        <w:rPr>
          <w:rStyle w:val="JDBodyText12ptBlackChar"/>
          <w:sz w:val="20"/>
          <w:szCs w:val="20"/>
        </w:rPr>
        <w:t>ierwsza na świecie elektryczna przekładnia bezstopniowa z elektromechanicznym rozdziałem mocy stanowi teraz opcję wyposażenia najwyższej klasy modelu 8R 410 we wszystkich wersjach — 8R z </w:t>
      </w:r>
      <w:r w:rsidR="00DB0CD6" w:rsidRPr="00041913">
        <w:rPr>
          <w:rStyle w:val="JDBodyText12ptBlackChar"/>
          <w:sz w:val="20"/>
          <w:szCs w:val="20"/>
        </w:rPr>
        <w:t>układem</w:t>
      </w:r>
      <w:r w:rsidRPr="00041913">
        <w:rPr>
          <w:rStyle w:val="JDBodyText12ptBlackChar"/>
          <w:sz w:val="20"/>
          <w:szCs w:val="20"/>
        </w:rPr>
        <w:t xml:space="preserve"> kołowym</w:t>
      </w:r>
      <w:r w:rsidR="00DB0CD6" w:rsidRPr="00041913">
        <w:rPr>
          <w:rStyle w:val="JDBodyText12ptBlackChar"/>
          <w:sz w:val="20"/>
          <w:szCs w:val="20"/>
        </w:rPr>
        <w:t>, dwugąsienicowym, czterogąsienicowym</w:t>
      </w:r>
      <w:r w:rsidRPr="00041913">
        <w:rPr>
          <w:rStyle w:val="JDBodyText12ptBlackChar"/>
          <w:sz w:val="20"/>
          <w:szCs w:val="20"/>
        </w:rPr>
        <w:t xml:space="preserve">. To znaczący krok dla firmy John Deere na drodze do elektryfikacji. Rozwiązanie opracowano we współpracy z firmą </w:t>
      </w:r>
      <w:proofErr w:type="spellStart"/>
      <w:r w:rsidRPr="00041913">
        <w:rPr>
          <w:rStyle w:val="JDBodyText12ptBlackChar"/>
          <w:sz w:val="20"/>
          <w:szCs w:val="20"/>
        </w:rPr>
        <w:t>Joskin</w:t>
      </w:r>
      <w:proofErr w:type="spellEnd"/>
      <w:r w:rsidRPr="00041913">
        <w:rPr>
          <w:rStyle w:val="JDBodyText12ptBlackChar"/>
          <w:sz w:val="20"/>
          <w:szCs w:val="20"/>
        </w:rPr>
        <w:t xml:space="preserve">. Całkowicie nowa koncepcja przekładni, obejmująca gniazdo elektryczne dla narzędzi, została nagrodzona złotym medalem na targach AGRITECHNICA 2019 </w:t>
      </w:r>
      <w:r w:rsidRPr="00041913">
        <w:rPr>
          <w:rFonts w:ascii="Verdana" w:eastAsia="Verdana" w:hAnsi="Verdana" w:cs="Verdana"/>
          <w:color w:val="000000" w:themeColor="text1"/>
          <w:sz w:val="20"/>
          <w:szCs w:val="20"/>
        </w:rPr>
        <w:t>przez DLG (Niemieckie Towarzystwo Rolnicze)</w:t>
      </w:r>
      <w:r w:rsidRPr="00041913">
        <w:rPr>
          <w:rStyle w:val="JDBodyText12ptBlackChar"/>
          <w:sz w:val="20"/>
          <w:szCs w:val="20"/>
        </w:rPr>
        <w:t>.</w:t>
      </w:r>
    </w:p>
    <w:p w14:paraId="172E24AE" w14:textId="39D00944" w:rsidR="00C46332" w:rsidRPr="00041913" w:rsidRDefault="001A3CF4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041913">
        <w:rPr>
          <w:rStyle w:val="JDBodyText12ptBlackChar"/>
          <w:sz w:val="20"/>
          <w:szCs w:val="20"/>
        </w:rPr>
        <w:t xml:space="preserve">Po wielu latach badań i rozwoju w dziedzinie elektryfikacji firma John Deere znalazła bardzo trwałe rozwiązanie obejmujące bezstopniową przekładnię przeznaczoną do maszyn o klasie mocy powyżej 400 KM. Przekładnia wyróżnia się nie tylko zwiększoną trwałością, ale ma również pozytywny wpływ na ogólną wydajność. </w:t>
      </w:r>
    </w:p>
    <w:p w14:paraId="078ABE9B" w14:textId="5BF3D447" w:rsidR="005033D0" w:rsidRPr="00041913" w:rsidRDefault="00BC5911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041913">
        <w:rPr>
          <w:rStyle w:val="JDBodyText12ptBlackChar"/>
          <w:sz w:val="20"/>
          <w:szCs w:val="20"/>
        </w:rPr>
        <w:t xml:space="preserve">W przypadku nowej przekładni </w:t>
      </w:r>
      <w:proofErr w:type="spellStart"/>
      <w:r w:rsidRPr="00041913">
        <w:rPr>
          <w:rStyle w:val="JDBodyText12ptBlackChar"/>
          <w:sz w:val="20"/>
          <w:szCs w:val="20"/>
        </w:rPr>
        <w:t>eAutoPowr</w:t>
      </w:r>
      <w:r w:rsidRPr="00041913">
        <w:rPr>
          <w:rStyle w:val="JDBodyText12ptBlackChar"/>
          <w:sz w:val="20"/>
          <w:szCs w:val="20"/>
          <w:vertAlign w:val="superscript"/>
        </w:rPr>
        <w:t>TM</w:t>
      </w:r>
      <w:proofErr w:type="spellEnd"/>
      <w:r w:rsidRPr="00041913">
        <w:rPr>
          <w:rStyle w:val="JDBodyText12ptBlackChar"/>
          <w:sz w:val="20"/>
          <w:szCs w:val="20"/>
        </w:rPr>
        <w:t xml:space="preserve"> firma John Deere całkowicie zastąpiła elementy hydrauliczne </w:t>
      </w:r>
      <w:r w:rsidR="00DB0CD6" w:rsidRPr="00041913">
        <w:rPr>
          <w:rStyle w:val="JDBodyText12ptBlackChar"/>
          <w:sz w:val="20"/>
          <w:szCs w:val="20"/>
        </w:rPr>
        <w:t>d</w:t>
      </w:r>
      <w:r w:rsidRPr="00041913">
        <w:rPr>
          <w:rStyle w:val="JDBodyText12ptBlackChar"/>
          <w:sz w:val="20"/>
          <w:szCs w:val="20"/>
        </w:rPr>
        <w:t>w</w:t>
      </w:r>
      <w:r w:rsidR="00DB0CD6" w:rsidRPr="00041913">
        <w:rPr>
          <w:rStyle w:val="JDBodyText12ptBlackChar"/>
          <w:sz w:val="20"/>
          <w:szCs w:val="20"/>
        </w:rPr>
        <w:t>oma</w:t>
      </w:r>
      <w:r w:rsidRPr="00041913">
        <w:rPr>
          <w:rStyle w:val="JDBodyText12ptBlackChar"/>
          <w:sz w:val="20"/>
          <w:szCs w:val="20"/>
        </w:rPr>
        <w:t xml:space="preserve"> </w:t>
      </w:r>
      <w:proofErr w:type="spellStart"/>
      <w:r w:rsidRPr="00041913">
        <w:rPr>
          <w:rStyle w:val="JDBodyText12ptBlackChar"/>
          <w:sz w:val="20"/>
          <w:szCs w:val="20"/>
        </w:rPr>
        <w:t>bezszczotkow</w:t>
      </w:r>
      <w:r w:rsidR="00DB0CD6" w:rsidRPr="00041913">
        <w:rPr>
          <w:rStyle w:val="JDBodyText12ptBlackChar"/>
          <w:sz w:val="20"/>
          <w:szCs w:val="20"/>
        </w:rPr>
        <w:t>ymi</w:t>
      </w:r>
      <w:proofErr w:type="spellEnd"/>
      <w:r w:rsidRPr="00041913">
        <w:rPr>
          <w:rStyle w:val="JDBodyText12ptBlackChar"/>
          <w:sz w:val="20"/>
          <w:szCs w:val="20"/>
        </w:rPr>
        <w:t xml:space="preserve"> silnik</w:t>
      </w:r>
      <w:r w:rsidR="00DB0CD6" w:rsidRPr="00041913">
        <w:rPr>
          <w:rStyle w:val="JDBodyText12ptBlackChar"/>
          <w:sz w:val="20"/>
          <w:szCs w:val="20"/>
        </w:rPr>
        <w:t>ami</w:t>
      </w:r>
      <w:r w:rsidRPr="00041913">
        <w:rPr>
          <w:rStyle w:val="JDBodyText12ptBlackChar"/>
          <w:sz w:val="20"/>
          <w:szCs w:val="20"/>
        </w:rPr>
        <w:t xml:space="preserve"> </w:t>
      </w:r>
      <w:r w:rsidR="00DB0CD6" w:rsidRPr="00041913">
        <w:rPr>
          <w:rStyle w:val="JDBodyText12ptBlackChar"/>
          <w:sz w:val="20"/>
          <w:szCs w:val="20"/>
        </w:rPr>
        <w:t xml:space="preserve">elektrycznymi. Silniki te </w:t>
      </w:r>
      <w:r w:rsidRPr="00041913">
        <w:rPr>
          <w:rStyle w:val="JDBodyText12ptBlackChar"/>
          <w:sz w:val="20"/>
          <w:szCs w:val="20"/>
        </w:rPr>
        <w:t>praktycznie się nie zużywają, a układ przeniesienia mocy przewyższa trwałością inne oferowane dotychczas w branży koncepcje. Co więcej, upraszcza to konstrukcję przekładni i umożliwia zdalną diagnostykę techniczną w czasie rzeczywistym.</w:t>
      </w:r>
      <w:r w:rsidRPr="00041913">
        <w:rPr>
          <w:rStyle w:val="JDBodyText12ptBlackChar"/>
          <w:sz w:val="20"/>
          <w:szCs w:val="20"/>
        </w:rPr>
        <w:tab/>
      </w:r>
    </w:p>
    <w:p w14:paraId="05946905" w14:textId="727EDA54" w:rsidR="00C46332" w:rsidRPr="00041913" w:rsidRDefault="002B1752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041913">
        <w:rPr>
          <w:rStyle w:val="JDBodyText12ptBlackChar"/>
          <w:sz w:val="20"/>
          <w:szCs w:val="20"/>
        </w:rPr>
        <w:t xml:space="preserve">Napęd elektryczny zaprojektowano w taki sposób, że zapewnia nie tylko siłę napędową, ale również do 100 kW mocy elektrycznej dla urządzeń zewnętrznych poprzez trójfazowy prąd przemienny 480 V (AC) o zmiennej częstotliwości. Pierwsze zastosowanie tego rozwiązania firma John Deere opracowała wspólnie z firmą </w:t>
      </w:r>
      <w:proofErr w:type="spellStart"/>
      <w:r w:rsidRPr="00041913">
        <w:rPr>
          <w:rStyle w:val="JDBodyText12ptBlackChar"/>
          <w:sz w:val="20"/>
          <w:szCs w:val="20"/>
        </w:rPr>
        <w:t>Joskin</w:t>
      </w:r>
      <w:proofErr w:type="spellEnd"/>
      <w:r w:rsidRPr="00041913">
        <w:rPr>
          <w:rStyle w:val="JDBodyText12ptBlackChar"/>
          <w:sz w:val="20"/>
          <w:szCs w:val="20"/>
        </w:rPr>
        <w:t xml:space="preserve">. W połączeniu z napędem osi </w:t>
      </w:r>
      <w:proofErr w:type="spellStart"/>
      <w:r w:rsidRPr="00041913">
        <w:rPr>
          <w:rStyle w:val="JDBodyText12ptBlackChar"/>
          <w:sz w:val="20"/>
          <w:szCs w:val="20"/>
        </w:rPr>
        <w:t>Joskin</w:t>
      </w:r>
      <w:proofErr w:type="spellEnd"/>
      <w:r w:rsidRPr="00041913">
        <w:rPr>
          <w:rStyle w:val="JDBodyText12ptBlackChar"/>
          <w:sz w:val="20"/>
          <w:szCs w:val="20"/>
        </w:rPr>
        <w:t xml:space="preserve"> dwie osie wozu asenizacyjnego są napędzane elektrycznie, dzięki czemu masa wozu jest wykorzystywana do trakcji. Oznacza to większą przyczepność, mniejszy poślizg i precyzyjne prowadzenie. </w:t>
      </w:r>
    </w:p>
    <w:p w14:paraId="2E36E6C8" w14:textId="3527B425" w:rsidR="004B7C88" w:rsidRPr="00041913" w:rsidRDefault="00A60912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041913">
        <w:rPr>
          <w:rStyle w:val="JDBodyText12ptBlackChar"/>
          <w:sz w:val="20"/>
          <w:szCs w:val="20"/>
        </w:rPr>
        <w:t xml:space="preserve">Ciągnik może pracować z optymalną wydajnością przy mniejszym obciążeniu lub dodatkowo zwiększyć wydajność dzięki możliwości obsługi szerszych narzędzi. Napęd elektryczny jest włączany przy wsparciu układu </w:t>
      </w:r>
      <w:proofErr w:type="spellStart"/>
      <w:r w:rsidRPr="00041913">
        <w:rPr>
          <w:rStyle w:val="JDBodyText12ptBlackChar"/>
          <w:sz w:val="20"/>
          <w:szCs w:val="20"/>
        </w:rPr>
        <w:t>eDrive</w:t>
      </w:r>
      <w:proofErr w:type="spellEnd"/>
      <w:r w:rsidRPr="00041913">
        <w:rPr>
          <w:rStyle w:val="JDBodyText12ptBlackChar"/>
          <w:sz w:val="20"/>
          <w:szCs w:val="20"/>
        </w:rPr>
        <w:t xml:space="preserve">, aby zapobiec poślizgowi kół. </w:t>
      </w:r>
      <w:r w:rsidR="00DB0CD6" w:rsidRPr="00041913">
        <w:rPr>
          <w:rStyle w:val="JDBodyText12ptBlackChar"/>
          <w:sz w:val="20"/>
          <w:szCs w:val="20"/>
        </w:rPr>
        <w:t>Operator</w:t>
      </w:r>
      <w:r w:rsidRPr="00041913">
        <w:rPr>
          <w:rStyle w:val="JDBodyText12ptBlackChar"/>
          <w:sz w:val="20"/>
          <w:szCs w:val="20"/>
        </w:rPr>
        <w:t xml:space="preserve"> może ustawić stopień ograniczenia poślizgu. Dzięki temu system może wspomagać ciągnik stale lub tylko w określonych sytuacjach, np. podczas jazdy </w:t>
      </w:r>
      <w:r w:rsidR="00DB0CD6" w:rsidRPr="00041913">
        <w:rPr>
          <w:rStyle w:val="JDBodyText12ptBlackChar"/>
          <w:sz w:val="20"/>
          <w:szCs w:val="20"/>
        </w:rPr>
        <w:t>na wzniesieniach</w:t>
      </w:r>
      <w:r w:rsidRPr="00041913">
        <w:rPr>
          <w:rStyle w:val="JDBodyText12ptBlackChar"/>
          <w:sz w:val="20"/>
          <w:szCs w:val="20"/>
        </w:rPr>
        <w:t xml:space="preserve">. </w:t>
      </w:r>
    </w:p>
    <w:p w14:paraId="30AB97B2" w14:textId="530951BC" w:rsidR="00A60912" w:rsidRPr="00041913" w:rsidRDefault="00A60912" w:rsidP="00041913">
      <w:pPr>
        <w:pStyle w:val="NormalnyWeb"/>
        <w:spacing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041913">
        <w:rPr>
          <w:rStyle w:val="JDBodyText12ptBlackChar"/>
          <w:sz w:val="20"/>
          <w:szCs w:val="20"/>
        </w:rPr>
        <w:lastRenderedPageBreak/>
        <w:t xml:space="preserve">Poza innowacjami technicznymi zadbano również o komfort jazdy. W bardzo cichej kabinie poziom hałasu zredukowano jeszcze bardziej. </w:t>
      </w:r>
      <w:r w:rsidR="00DB0CD6" w:rsidRPr="00041913">
        <w:rPr>
          <w:rStyle w:val="JDBodyText12ptBlackChar"/>
          <w:sz w:val="20"/>
          <w:szCs w:val="20"/>
        </w:rPr>
        <w:t>Operator</w:t>
      </w:r>
      <w:r w:rsidRPr="00041913">
        <w:rPr>
          <w:rStyle w:val="JDBodyText12ptBlackChar"/>
          <w:sz w:val="20"/>
          <w:szCs w:val="20"/>
        </w:rPr>
        <w:t xml:space="preserve"> może również korzystać z precyzyjnej regulacji prędkości i lepszego przyspieszenia. Do napędzania maszyny do prędkości 5 km/h wykorzystywany jest wyłącznie napęd elektryczny, co umożliwia szybką i bardzo płynną zmianę prędkości jazdy.</w:t>
      </w:r>
    </w:p>
    <w:p w14:paraId="6A428682" w14:textId="63247416" w:rsidR="002477D0" w:rsidRPr="00BF5FF6" w:rsidRDefault="002477D0" w:rsidP="00041913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sectPr w:rsidR="002477D0" w:rsidRPr="00BF5FF6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028A8" w14:textId="77777777" w:rsidR="00D923A0" w:rsidRDefault="00D923A0">
      <w:r>
        <w:separator/>
      </w:r>
    </w:p>
  </w:endnote>
  <w:endnote w:type="continuationSeparator" w:id="0">
    <w:p w14:paraId="7902A834" w14:textId="77777777" w:rsidR="00D923A0" w:rsidRDefault="00D92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4C85B" w14:textId="2065AE27" w:rsidR="00CC54EA" w:rsidRDefault="00CC54EA">
    <w:pPr>
      <w:pStyle w:val="Stopka"/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7D6E3A8" wp14:editId="50A2B167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189b4358a4a0ba5c487f601f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EFBAEE" w14:textId="2813E527" w:rsidR="00CC54EA" w:rsidRPr="00DB0CD6" w:rsidRDefault="00DB0CD6" w:rsidP="00DB0CD6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DB0CD6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6E3A8" id="_x0000_t202" coordsize="21600,21600" o:spt="202" path="m,l,21600r21600,l21600,xe">
              <v:stroke joinstyle="miter"/>
              <v:path gradientshapeok="t" o:connecttype="rect"/>
            </v:shapetype>
            <v:shape id="MSIPCM189b4358a4a0ba5c487f601f" o:spid="_x0000_s1026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1EEFBAEE" w14:textId="2813E527" w:rsidR="00CC54EA" w:rsidRPr="00DB0CD6" w:rsidRDefault="00DB0CD6" w:rsidP="00DB0CD6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DB0CD6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662A" w14:textId="5A532F56" w:rsidR="00582A11" w:rsidRPr="007E5BC8" w:rsidRDefault="00CC54EA" w:rsidP="00582A11">
    <w:pPr>
      <w:jc w:val="center"/>
      <w:rPr>
        <w:rFonts w:cs="Arial"/>
        <w:color w:val="000000"/>
        <w:sz w:val="14"/>
        <w:szCs w:val="14"/>
        <w:lang w:val="de-D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444BDE05" wp14:editId="69F56E94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3" name="MSIPCM66f54eb29f2c7f576103f194" descr="{&quot;HashCode&quot;:1676152069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8F9F9BA" w14:textId="229847DF" w:rsidR="00CC54EA" w:rsidRPr="00DB0CD6" w:rsidRDefault="00DB0CD6" w:rsidP="00DB0CD6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DB0CD6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4BDE05" id="_x0000_t202" coordsize="21600,21600" o:spt="202" path="m,l,21600r21600,l21600,xe">
              <v:stroke joinstyle="miter"/>
              <v:path gradientshapeok="t" o:connecttype="rect"/>
            </v:shapetype>
            <v:shape id="MSIPCM66f54eb29f2c7f576103f194" o:spid="_x0000_s1027" type="#_x0000_t202" alt="{&quot;HashCode&quot;:1676152069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48F9F9BA" w14:textId="229847DF" w:rsidR="00CC54EA" w:rsidRPr="00DB0CD6" w:rsidRDefault="00DB0CD6" w:rsidP="00DB0CD6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DB0CD6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F5FF6">
      <w:rPr>
        <w:rFonts w:cs="Arial"/>
        <w:color w:val="000000"/>
        <w:sz w:val="14"/>
        <w:szCs w:val="14"/>
        <w:lang w:val="en-US"/>
      </w:rPr>
      <w:t xml:space="preserve">John Deere Walldorf GmbH &amp; Co. </w:t>
    </w:r>
    <w:r w:rsidRPr="00DB0CD6">
      <w:rPr>
        <w:rFonts w:cs="Arial"/>
        <w:color w:val="000000"/>
        <w:sz w:val="14"/>
        <w:szCs w:val="14"/>
        <w:lang w:val="en-US"/>
      </w:rPr>
      <w:t xml:space="preserve">KG </w:t>
    </w:r>
    <w:r w:rsidRPr="00DB0CD6">
      <w:rPr>
        <w:rFonts w:cs="Arial"/>
        <w:sz w:val="14"/>
        <w:szCs w:val="14"/>
        <w:lang w:val="en-US"/>
      </w:rPr>
      <w:t>•</w:t>
    </w:r>
    <w:r w:rsidRPr="00DB0CD6">
      <w:rPr>
        <w:rFonts w:cs="Arial"/>
        <w:color w:val="000000"/>
        <w:sz w:val="14"/>
        <w:szCs w:val="14"/>
        <w:lang w:val="en-US"/>
      </w:rPr>
      <w:t xml:space="preserve"> </w:t>
    </w:r>
    <w:proofErr w:type="spellStart"/>
    <w:r w:rsidRPr="00DB0CD6">
      <w:rPr>
        <w:rFonts w:cs="Arial"/>
        <w:color w:val="000000"/>
        <w:sz w:val="14"/>
        <w:szCs w:val="14"/>
        <w:lang w:val="en-US"/>
      </w:rPr>
      <w:t>Siedziba</w:t>
    </w:r>
    <w:proofErr w:type="spellEnd"/>
    <w:r w:rsidRPr="00DB0CD6">
      <w:rPr>
        <w:rFonts w:cs="Arial"/>
        <w:color w:val="000000"/>
        <w:sz w:val="14"/>
        <w:szCs w:val="14"/>
        <w:lang w:val="en-US"/>
      </w:rPr>
      <w:t xml:space="preserve"> w Walldorf </w:t>
    </w:r>
    <w:r w:rsidRPr="00DB0CD6">
      <w:rPr>
        <w:rFonts w:cs="Arial"/>
        <w:sz w:val="14"/>
        <w:szCs w:val="14"/>
        <w:lang w:val="en-US"/>
      </w:rPr>
      <w:t>•</w:t>
    </w:r>
    <w:r w:rsidRPr="00DB0CD6">
      <w:rPr>
        <w:rFonts w:cs="Arial"/>
        <w:color w:val="000000"/>
        <w:sz w:val="14"/>
        <w:szCs w:val="14"/>
        <w:lang w:val="en-US"/>
      </w:rPr>
      <w:t xml:space="preserve"> </w:t>
    </w:r>
    <w:proofErr w:type="spellStart"/>
    <w:r w:rsidRPr="00DB0CD6">
      <w:rPr>
        <w:rFonts w:cs="Arial"/>
        <w:color w:val="000000"/>
        <w:sz w:val="14"/>
        <w:szCs w:val="14"/>
        <w:lang w:val="en-US"/>
      </w:rPr>
      <w:t>Amtsgericht</w:t>
    </w:r>
    <w:proofErr w:type="spellEnd"/>
    <w:r w:rsidRPr="00DB0CD6">
      <w:rPr>
        <w:rFonts w:cs="Arial"/>
        <w:color w:val="000000"/>
        <w:sz w:val="14"/>
        <w:szCs w:val="14"/>
        <w:lang w:val="en-US"/>
      </w:rPr>
      <w:t xml:space="preserve"> Mannheim HRA 707944</w:t>
    </w:r>
  </w:p>
  <w:p w14:paraId="24553007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 xml:space="preserve">Wspólnik odpowiedzialny osobiście: John Deere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GmbH, siedziba w Luksemburgu, </w:t>
    </w:r>
    <w:r>
      <w:rPr>
        <w:rFonts w:cs="Arial"/>
        <w:sz w:val="14"/>
        <w:szCs w:val="14"/>
      </w:rPr>
      <w:t xml:space="preserve">nr w rejestrze handlowym: </w:t>
    </w:r>
    <w:r>
      <w:rPr>
        <w:rFonts w:cs="Arial"/>
        <w:color w:val="000000"/>
        <w:sz w:val="14"/>
        <w:szCs w:val="14"/>
      </w:rPr>
      <w:t>R.C.S. Luksemburg B220944</w:t>
    </w:r>
  </w:p>
  <w:p w14:paraId="73203D0E" w14:textId="77777777" w:rsidR="00582A11" w:rsidRPr="007E5BC8" w:rsidRDefault="00582A11" w:rsidP="00582A11">
    <w:pPr>
      <w:pStyle w:val="Stopka"/>
      <w:rPr>
        <w:sz w:val="20"/>
        <w:szCs w:val="18"/>
        <w:lang w:val="de-DE"/>
      </w:rPr>
    </w:pPr>
    <w:proofErr w:type="spellStart"/>
    <w:r w:rsidRPr="00DB0CD6">
      <w:rPr>
        <w:rFonts w:cs="Arial"/>
        <w:color w:val="000000" w:themeColor="text1"/>
        <w:sz w:val="14"/>
        <w:szCs w:val="14"/>
        <w:lang w:val="de-DE"/>
      </w:rPr>
      <w:t>Zarząd</w:t>
    </w:r>
    <w:proofErr w:type="spellEnd"/>
    <w:r w:rsidRPr="00DB0CD6">
      <w:rPr>
        <w:rFonts w:cs="Arial"/>
        <w:color w:val="000000" w:themeColor="text1"/>
        <w:sz w:val="14"/>
        <w:szCs w:val="14"/>
        <w:lang w:val="de-DE"/>
      </w:rPr>
      <w:t xml:space="preserve">: Christian Eichholtz, Markwart von Pentz, Alejandro </w:t>
    </w:r>
    <w:proofErr w:type="spellStart"/>
    <w:r w:rsidRPr="00DB0CD6">
      <w:rPr>
        <w:rFonts w:cs="Arial"/>
        <w:color w:val="000000" w:themeColor="text1"/>
        <w:sz w:val="14"/>
        <w:szCs w:val="14"/>
        <w:lang w:val="de-DE"/>
      </w:rPr>
      <w:t>Sáyago</w:t>
    </w:r>
    <w:proofErr w:type="spellEnd"/>
    <w:r w:rsidRPr="00DB0CD6">
      <w:rPr>
        <w:rFonts w:cs="Arial"/>
        <w:color w:val="000000" w:themeColor="text1"/>
        <w:sz w:val="14"/>
        <w:szCs w:val="14"/>
        <w:lang w:val="de-DE"/>
      </w:rPr>
      <w:t xml:space="preserve">, Günther </w:t>
    </w:r>
    <w:proofErr w:type="spellStart"/>
    <w:r w:rsidRPr="00DB0CD6">
      <w:rPr>
        <w:rFonts w:cs="Arial"/>
        <w:color w:val="000000" w:themeColor="text1"/>
        <w:sz w:val="14"/>
        <w:szCs w:val="14"/>
        <w:lang w:val="de-DE"/>
      </w:rPr>
      <w:t>Sucietto</w:t>
    </w:r>
    <w:proofErr w:type="spellEnd"/>
    <w:r w:rsidRPr="00DB0CD6">
      <w:rPr>
        <w:rFonts w:cs="Arial"/>
        <w:color w:val="000000" w:themeColor="text1"/>
        <w:sz w:val="14"/>
        <w:szCs w:val="14"/>
        <w:lang w:val="de-DE"/>
      </w:rPr>
      <w:t xml:space="preserve">, </w:t>
    </w:r>
    <w:proofErr w:type="spellStart"/>
    <w:r w:rsidRPr="00DB0CD6">
      <w:rPr>
        <w:rFonts w:cs="Arial"/>
        <w:color w:val="000000" w:themeColor="text1"/>
        <w:sz w:val="14"/>
        <w:szCs w:val="14"/>
        <w:lang w:val="de-DE"/>
      </w:rPr>
      <w:t>dr</w:t>
    </w:r>
    <w:proofErr w:type="spellEnd"/>
    <w:r w:rsidRPr="00DB0CD6">
      <w:rPr>
        <w:rFonts w:cs="Arial"/>
        <w:color w:val="000000" w:themeColor="text1"/>
        <w:sz w:val="14"/>
        <w:szCs w:val="14"/>
        <w:lang w:val="de-DE"/>
      </w:rPr>
      <w:t xml:space="preserve"> Wolfgang Voß</w:t>
    </w:r>
  </w:p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0F613" w14:textId="77777777" w:rsidR="00D923A0" w:rsidRDefault="00D923A0">
      <w:r>
        <w:separator/>
      </w:r>
    </w:p>
  </w:footnote>
  <w:footnote w:type="continuationSeparator" w:id="0">
    <w:p w14:paraId="68DF6A87" w14:textId="77777777" w:rsidR="00D923A0" w:rsidRDefault="00D92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color w:val="2B579A"/>
              <w:sz w:val="24"/>
              <w:shd w:val="clear" w:color="auto" w:fill="E6E6E6"/>
              <w:lang w:val="de-DE" w:eastAsia="de-DE"/>
            </w:rPr>
            <w:drawing>
              <wp:anchor distT="0" distB="0" distL="114300" distR="114300" simplePos="0" relativeHeight="25165516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BF5FF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Impexstraße</w:t>
          </w:r>
          <w:proofErr w:type="spellEnd"/>
          <w:r>
            <w:rPr>
              <w:szCs w:val="18"/>
            </w:rPr>
            <w:t> 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3042CA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20530C6F" w14:textId="77777777" w:rsidR="00AC3724" w:rsidRPr="00BF5FF6" w:rsidRDefault="00AC3724" w:rsidP="00AC3724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BF5FF6">
            <w:rPr>
              <w:b/>
              <w:szCs w:val="18"/>
              <w:lang w:val="en-US"/>
            </w:rPr>
            <w:t>Specjalista</w:t>
          </w:r>
          <w:proofErr w:type="spellEnd"/>
          <w:r w:rsidRPr="00BF5FF6">
            <w:rPr>
              <w:b/>
              <w:szCs w:val="18"/>
              <w:lang w:val="en-US"/>
            </w:rPr>
            <w:t xml:space="preserve"> ds. Public Relations </w:t>
          </w:r>
        </w:p>
        <w:p w14:paraId="2D10CC40" w14:textId="77777777" w:rsidR="00AC3724" w:rsidRPr="00BF5FF6" w:rsidRDefault="00AC3724" w:rsidP="00AC3724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BF5FF6">
            <w:rPr>
              <w:b/>
              <w:szCs w:val="18"/>
              <w:lang w:val="en-US"/>
            </w:rPr>
            <w:t>Alke Hedemann</w:t>
          </w:r>
        </w:p>
        <w:p w14:paraId="7878897D" w14:textId="77777777" w:rsidR="00AC3724" w:rsidRPr="007F6754" w:rsidRDefault="00AC3724" w:rsidP="00AC3724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HedemannAlkeM@JohnDeere.com</w:t>
          </w:r>
        </w:p>
        <w:p w14:paraId="0ED18540" w14:textId="77777777" w:rsidR="00F34E40" w:rsidRPr="00AC3724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519ED5D3" w14:textId="77777777" w:rsidR="00C92C77" w:rsidRPr="00AC3724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16"/>
  </w:num>
  <w:num w:numId="6">
    <w:abstractNumId w:val="14"/>
  </w:num>
  <w:num w:numId="7">
    <w:abstractNumId w:val="6"/>
  </w:num>
  <w:num w:numId="8">
    <w:abstractNumId w:val="10"/>
  </w:num>
  <w:num w:numId="9">
    <w:abstractNumId w:val="0"/>
  </w:num>
  <w:num w:numId="10">
    <w:abstractNumId w:val="4"/>
  </w:num>
  <w:num w:numId="11">
    <w:abstractNumId w:val="8"/>
  </w:num>
  <w:num w:numId="12">
    <w:abstractNumId w:val="12"/>
  </w:num>
  <w:num w:numId="13">
    <w:abstractNumId w:val="5"/>
  </w:num>
  <w:num w:numId="14">
    <w:abstractNumId w:val="13"/>
  </w:num>
  <w:num w:numId="15">
    <w:abstractNumId w:val="7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3AF5"/>
    <w:rsid w:val="00004A3D"/>
    <w:rsid w:val="00004F8D"/>
    <w:rsid w:val="000059AD"/>
    <w:rsid w:val="000059DC"/>
    <w:rsid w:val="00007837"/>
    <w:rsid w:val="0001057B"/>
    <w:rsid w:val="00011095"/>
    <w:rsid w:val="000113C9"/>
    <w:rsid w:val="000119C8"/>
    <w:rsid w:val="00011B1A"/>
    <w:rsid w:val="00013095"/>
    <w:rsid w:val="0001720C"/>
    <w:rsid w:val="00017F5B"/>
    <w:rsid w:val="00020480"/>
    <w:rsid w:val="0002128C"/>
    <w:rsid w:val="00022D84"/>
    <w:rsid w:val="000245D5"/>
    <w:rsid w:val="00025FE5"/>
    <w:rsid w:val="000270A3"/>
    <w:rsid w:val="00030575"/>
    <w:rsid w:val="000311C3"/>
    <w:rsid w:val="000329C9"/>
    <w:rsid w:val="00032FBB"/>
    <w:rsid w:val="0003356C"/>
    <w:rsid w:val="00033889"/>
    <w:rsid w:val="0003469E"/>
    <w:rsid w:val="0003517A"/>
    <w:rsid w:val="00041913"/>
    <w:rsid w:val="000421FF"/>
    <w:rsid w:val="00043AFB"/>
    <w:rsid w:val="000463CD"/>
    <w:rsid w:val="00046B80"/>
    <w:rsid w:val="00051305"/>
    <w:rsid w:val="00051D44"/>
    <w:rsid w:val="000520AF"/>
    <w:rsid w:val="00053919"/>
    <w:rsid w:val="00053A22"/>
    <w:rsid w:val="00056E82"/>
    <w:rsid w:val="00060D39"/>
    <w:rsid w:val="0006164D"/>
    <w:rsid w:val="00064A41"/>
    <w:rsid w:val="000662FF"/>
    <w:rsid w:val="00066A34"/>
    <w:rsid w:val="00070E00"/>
    <w:rsid w:val="00072332"/>
    <w:rsid w:val="000752FA"/>
    <w:rsid w:val="00075B23"/>
    <w:rsid w:val="00075D83"/>
    <w:rsid w:val="000766B5"/>
    <w:rsid w:val="00077304"/>
    <w:rsid w:val="00082B36"/>
    <w:rsid w:val="00083F16"/>
    <w:rsid w:val="00084E40"/>
    <w:rsid w:val="00085384"/>
    <w:rsid w:val="00086742"/>
    <w:rsid w:val="00087776"/>
    <w:rsid w:val="00087BB1"/>
    <w:rsid w:val="000904CA"/>
    <w:rsid w:val="0009329A"/>
    <w:rsid w:val="0009385D"/>
    <w:rsid w:val="0009563F"/>
    <w:rsid w:val="0009575E"/>
    <w:rsid w:val="0009664E"/>
    <w:rsid w:val="000A1C52"/>
    <w:rsid w:val="000A38C1"/>
    <w:rsid w:val="000A484A"/>
    <w:rsid w:val="000A5951"/>
    <w:rsid w:val="000A6D3E"/>
    <w:rsid w:val="000A7F9B"/>
    <w:rsid w:val="000B0C45"/>
    <w:rsid w:val="000B11A4"/>
    <w:rsid w:val="000B2153"/>
    <w:rsid w:val="000B29A0"/>
    <w:rsid w:val="000B29A6"/>
    <w:rsid w:val="000B4638"/>
    <w:rsid w:val="000B5B52"/>
    <w:rsid w:val="000B5E7B"/>
    <w:rsid w:val="000B69F9"/>
    <w:rsid w:val="000B7D44"/>
    <w:rsid w:val="000C057B"/>
    <w:rsid w:val="000C0D38"/>
    <w:rsid w:val="000C1021"/>
    <w:rsid w:val="000C17D6"/>
    <w:rsid w:val="000C3A47"/>
    <w:rsid w:val="000C6796"/>
    <w:rsid w:val="000C67A2"/>
    <w:rsid w:val="000C7663"/>
    <w:rsid w:val="000D0616"/>
    <w:rsid w:val="000D2203"/>
    <w:rsid w:val="000D28B3"/>
    <w:rsid w:val="000D4002"/>
    <w:rsid w:val="000D5F0D"/>
    <w:rsid w:val="000D62E4"/>
    <w:rsid w:val="000E09C1"/>
    <w:rsid w:val="000E1EAC"/>
    <w:rsid w:val="000E22C5"/>
    <w:rsid w:val="000E3B49"/>
    <w:rsid w:val="000E47F3"/>
    <w:rsid w:val="000E55CB"/>
    <w:rsid w:val="000E6118"/>
    <w:rsid w:val="000E71C4"/>
    <w:rsid w:val="000F014F"/>
    <w:rsid w:val="000F017D"/>
    <w:rsid w:val="000F0A18"/>
    <w:rsid w:val="000F1E8A"/>
    <w:rsid w:val="000F3A5B"/>
    <w:rsid w:val="000F5134"/>
    <w:rsid w:val="000F6DBB"/>
    <w:rsid w:val="001012B1"/>
    <w:rsid w:val="00102F8E"/>
    <w:rsid w:val="00105C30"/>
    <w:rsid w:val="00105D72"/>
    <w:rsid w:val="00106232"/>
    <w:rsid w:val="001073B5"/>
    <w:rsid w:val="001105DD"/>
    <w:rsid w:val="0011261C"/>
    <w:rsid w:val="00112B31"/>
    <w:rsid w:val="00112D2E"/>
    <w:rsid w:val="0011551C"/>
    <w:rsid w:val="00115BC0"/>
    <w:rsid w:val="00116375"/>
    <w:rsid w:val="00117684"/>
    <w:rsid w:val="001205C1"/>
    <w:rsid w:val="0012215F"/>
    <w:rsid w:val="0012291A"/>
    <w:rsid w:val="0012372E"/>
    <w:rsid w:val="00123ED1"/>
    <w:rsid w:val="0013016D"/>
    <w:rsid w:val="001322D6"/>
    <w:rsid w:val="00132D7D"/>
    <w:rsid w:val="00134F2E"/>
    <w:rsid w:val="001352D1"/>
    <w:rsid w:val="00135708"/>
    <w:rsid w:val="001405DF"/>
    <w:rsid w:val="00144FB8"/>
    <w:rsid w:val="00145EE1"/>
    <w:rsid w:val="001463D6"/>
    <w:rsid w:val="001531F7"/>
    <w:rsid w:val="00153858"/>
    <w:rsid w:val="00153B05"/>
    <w:rsid w:val="001564EB"/>
    <w:rsid w:val="00157C57"/>
    <w:rsid w:val="00160A49"/>
    <w:rsid w:val="0016135E"/>
    <w:rsid w:val="001631D2"/>
    <w:rsid w:val="001632C8"/>
    <w:rsid w:val="0016346E"/>
    <w:rsid w:val="00163A38"/>
    <w:rsid w:val="00165659"/>
    <w:rsid w:val="00165CA0"/>
    <w:rsid w:val="0016735A"/>
    <w:rsid w:val="00170D0E"/>
    <w:rsid w:val="00174A5C"/>
    <w:rsid w:val="00175B6E"/>
    <w:rsid w:val="00176AC3"/>
    <w:rsid w:val="00176E37"/>
    <w:rsid w:val="001771B1"/>
    <w:rsid w:val="00185CF4"/>
    <w:rsid w:val="00185D83"/>
    <w:rsid w:val="001875DF"/>
    <w:rsid w:val="00187958"/>
    <w:rsid w:val="0019345B"/>
    <w:rsid w:val="0019345D"/>
    <w:rsid w:val="001951A5"/>
    <w:rsid w:val="00195574"/>
    <w:rsid w:val="001958C3"/>
    <w:rsid w:val="00196D9C"/>
    <w:rsid w:val="00197633"/>
    <w:rsid w:val="00197799"/>
    <w:rsid w:val="001A0A6B"/>
    <w:rsid w:val="001A1FA8"/>
    <w:rsid w:val="001A3CF4"/>
    <w:rsid w:val="001A3E85"/>
    <w:rsid w:val="001A5FD7"/>
    <w:rsid w:val="001A619E"/>
    <w:rsid w:val="001A7BC9"/>
    <w:rsid w:val="001B05D5"/>
    <w:rsid w:val="001B20C9"/>
    <w:rsid w:val="001B27AF"/>
    <w:rsid w:val="001B6183"/>
    <w:rsid w:val="001C1C62"/>
    <w:rsid w:val="001C53F0"/>
    <w:rsid w:val="001C794A"/>
    <w:rsid w:val="001C7BB8"/>
    <w:rsid w:val="001D5C73"/>
    <w:rsid w:val="001D609A"/>
    <w:rsid w:val="001D6B4A"/>
    <w:rsid w:val="001D7129"/>
    <w:rsid w:val="001E0031"/>
    <w:rsid w:val="001E08E1"/>
    <w:rsid w:val="001E1A36"/>
    <w:rsid w:val="001E1E59"/>
    <w:rsid w:val="001E2F2D"/>
    <w:rsid w:val="001E49AC"/>
    <w:rsid w:val="001E7889"/>
    <w:rsid w:val="001E7E41"/>
    <w:rsid w:val="001F1648"/>
    <w:rsid w:val="001F2DE2"/>
    <w:rsid w:val="001F38E5"/>
    <w:rsid w:val="001F64B7"/>
    <w:rsid w:val="001F6BC1"/>
    <w:rsid w:val="0020049D"/>
    <w:rsid w:val="002045F1"/>
    <w:rsid w:val="002078BD"/>
    <w:rsid w:val="00211599"/>
    <w:rsid w:val="00215D5C"/>
    <w:rsid w:val="00215FEE"/>
    <w:rsid w:val="002166CD"/>
    <w:rsid w:val="0021679A"/>
    <w:rsid w:val="00217F55"/>
    <w:rsid w:val="00220565"/>
    <w:rsid w:val="00222337"/>
    <w:rsid w:val="002247E3"/>
    <w:rsid w:val="00224DAA"/>
    <w:rsid w:val="00226170"/>
    <w:rsid w:val="002266EF"/>
    <w:rsid w:val="00227467"/>
    <w:rsid w:val="002302C1"/>
    <w:rsid w:val="00235239"/>
    <w:rsid w:val="002363A1"/>
    <w:rsid w:val="00236D3E"/>
    <w:rsid w:val="002402A3"/>
    <w:rsid w:val="00241498"/>
    <w:rsid w:val="00241735"/>
    <w:rsid w:val="00242BBC"/>
    <w:rsid w:val="0024305C"/>
    <w:rsid w:val="002432B9"/>
    <w:rsid w:val="00244365"/>
    <w:rsid w:val="002445E5"/>
    <w:rsid w:val="0024548D"/>
    <w:rsid w:val="00245558"/>
    <w:rsid w:val="00246467"/>
    <w:rsid w:val="002476FA"/>
    <w:rsid w:val="002477D0"/>
    <w:rsid w:val="00247E4B"/>
    <w:rsid w:val="00250D63"/>
    <w:rsid w:val="00256973"/>
    <w:rsid w:val="00257A12"/>
    <w:rsid w:val="002621A2"/>
    <w:rsid w:val="0026247A"/>
    <w:rsid w:val="0026509D"/>
    <w:rsid w:val="00266E46"/>
    <w:rsid w:val="002674DD"/>
    <w:rsid w:val="00267723"/>
    <w:rsid w:val="00267778"/>
    <w:rsid w:val="00270C12"/>
    <w:rsid w:val="002715C2"/>
    <w:rsid w:val="002717E7"/>
    <w:rsid w:val="00274D85"/>
    <w:rsid w:val="00276A50"/>
    <w:rsid w:val="002805EB"/>
    <w:rsid w:val="00280A8A"/>
    <w:rsid w:val="0028213C"/>
    <w:rsid w:val="00282591"/>
    <w:rsid w:val="00283EE2"/>
    <w:rsid w:val="0028415D"/>
    <w:rsid w:val="00286037"/>
    <w:rsid w:val="00287085"/>
    <w:rsid w:val="00287ACF"/>
    <w:rsid w:val="002929BC"/>
    <w:rsid w:val="00295961"/>
    <w:rsid w:val="0029627C"/>
    <w:rsid w:val="00297998"/>
    <w:rsid w:val="00297EC8"/>
    <w:rsid w:val="002A1303"/>
    <w:rsid w:val="002A6268"/>
    <w:rsid w:val="002A7382"/>
    <w:rsid w:val="002B04F6"/>
    <w:rsid w:val="002B1752"/>
    <w:rsid w:val="002B1D63"/>
    <w:rsid w:val="002B37ED"/>
    <w:rsid w:val="002B3826"/>
    <w:rsid w:val="002B4EDF"/>
    <w:rsid w:val="002B633B"/>
    <w:rsid w:val="002B708A"/>
    <w:rsid w:val="002C0313"/>
    <w:rsid w:val="002C1A45"/>
    <w:rsid w:val="002C29C3"/>
    <w:rsid w:val="002C2DA4"/>
    <w:rsid w:val="002C34D4"/>
    <w:rsid w:val="002C3A25"/>
    <w:rsid w:val="002C4F72"/>
    <w:rsid w:val="002C5EED"/>
    <w:rsid w:val="002C7ABE"/>
    <w:rsid w:val="002D3852"/>
    <w:rsid w:val="002D5004"/>
    <w:rsid w:val="002D6045"/>
    <w:rsid w:val="002D6361"/>
    <w:rsid w:val="002E2099"/>
    <w:rsid w:val="002E47C7"/>
    <w:rsid w:val="002E5662"/>
    <w:rsid w:val="002E62BF"/>
    <w:rsid w:val="002E6972"/>
    <w:rsid w:val="002E70FB"/>
    <w:rsid w:val="002F41B7"/>
    <w:rsid w:val="002F6147"/>
    <w:rsid w:val="002F78A6"/>
    <w:rsid w:val="00300299"/>
    <w:rsid w:val="003006AB"/>
    <w:rsid w:val="0030365A"/>
    <w:rsid w:val="003042CA"/>
    <w:rsid w:val="00304CF8"/>
    <w:rsid w:val="003120D6"/>
    <w:rsid w:val="00313394"/>
    <w:rsid w:val="00314D28"/>
    <w:rsid w:val="00314F26"/>
    <w:rsid w:val="00315E30"/>
    <w:rsid w:val="00320D06"/>
    <w:rsid w:val="0032287F"/>
    <w:rsid w:val="00325B19"/>
    <w:rsid w:val="003311E9"/>
    <w:rsid w:val="00331236"/>
    <w:rsid w:val="003317AE"/>
    <w:rsid w:val="00331BBB"/>
    <w:rsid w:val="00331EB3"/>
    <w:rsid w:val="003339AB"/>
    <w:rsid w:val="003412F7"/>
    <w:rsid w:val="003419BE"/>
    <w:rsid w:val="003440F7"/>
    <w:rsid w:val="00344749"/>
    <w:rsid w:val="00344F46"/>
    <w:rsid w:val="003475AD"/>
    <w:rsid w:val="00350EBF"/>
    <w:rsid w:val="003515E7"/>
    <w:rsid w:val="003529CE"/>
    <w:rsid w:val="00354159"/>
    <w:rsid w:val="003564A2"/>
    <w:rsid w:val="00356BFD"/>
    <w:rsid w:val="0035711B"/>
    <w:rsid w:val="00363FBE"/>
    <w:rsid w:val="0036504A"/>
    <w:rsid w:val="0036577B"/>
    <w:rsid w:val="00365E56"/>
    <w:rsid w:val="00367079"/>
    <w:rsid w:val="003707B9"/>
    <w:rsid w:val="003722A4"/>
    <w:rsid w:val="00375400"/>
    <w:rsid w:val="003763F5"/>
    <w:rsid w:val="0037787A"/>
    <w:rsid w:val="00377B45"/>
    <w:rsid w:val="00380B18"/>
    <w:rsid w:val="003815D4"/>
    <w:rsid w:val="0038164B"/>
    <w:rsid w:val="00382393"/>
    <w:rsid w:val="0038307C"/>
    <w:rsid w:val="00383EB1"/>
    <w:rsid w:val="00384BE9"/>
    <w:rsid w:val="003908BF"/>
    <w:rsid w:val="00390BBB"/>
    <w:rsid w:val="003937F9"/>
    <w:rsid w:val="0039448F"/>
    <w:rsid w:val="003958FD"/>
    <w:rsid w:val="00395D5C"/>
    <w:rsid w:val="0039645E"/>
    <w:rsid w:val="00396544"/>
    <w:rsid w:val="00397538"/>
    <w:rsid w:val="00397961"/>
    <w:rsid w:val="003A30CD"/>
    <w:rsid w:val="003A5549"/>
    <w:rsid w:val="003A5866"/>
    <w:rsid w:val="003B0B5F"/>
    <w:rsid w:val="003B13BA"/>
    <w:rsid w:val="003B1AC0"/>
    <w:rsid w:val="003B44E1"/>
    <w:rsid w:val="003B4FA1"/>
    <w:rsid w:val="003B569A"/>
    <w:rsid w:val="003B6BB6"/>
    <w:rsid w:val="003B76CC"/>
    <w:rsid w:val="003B7718"/>
    <w:rsid w:val="003C0756"/>
    <w:rsid w:val="003C1024"/>
    <w:rsid w:val="003C1F72"/>
    <w:rsid w:val="003C2044"/>
    <w:rsid w:val="003C335B"/>
    <w:rsid w:val="003C4BD1"/>
    <w:rsid w:val="003C5508"/>
    <w:rsid w:val="003C626C"/>
    <w:rsid w:val="003C6A89"/>
    <w:rsid w:val="003C75BC"/>
    <w:rsid w:val="003D1DBD"/>
    <w:rsid w:val="003D2D9D"/>
    <w:rsid w:val="003D4245"/>
    <w:rsid w:val="003D4BE2"/>
    <w:rsid w:val="003D7B7D"/>
    <w:rsid w:val="003E15AF"/>
    <w:rsid w:val="003E2AF8"/>
    <w:rsid w:val="003E3C7C"/>
    <w:rsid w:val="003E46E4"/>
    <w:rsid w:val="003E49F3"/>
    <w:rsid w:val="003E4F6B"/>
    <w:rsid w:val="003E5ECA"/>
    <w:rsid w:val="003F0F81"/>
    <w:rsid w:val="003F183A"/>
    <w:rsid w:val="003F1A1D"/>
    <w:rsid w:val="003F1E94"/>
    <w:rsid w:val="003F3226"/>
    <w:rsid w:val="003F60DA"/>
    <w:rsid w:val="003F640B"/>
    <w:rsid w:val="003F7FF4"/>
    <w:rsid w:val="00400EE3"/>
    <w:rsid w:val="0040350E"/>
    <w:rsid w:val="0040659A"/>
    <w:rsid w:val="0040686B"/>
    <w:rsid w:val="00406BBD"/>
    <w:rsid w:val="00407F76"/>
    <w:rsid w:val="0041047F"/>
    <w:rsid w:val="00413C6B"/>
    <w:rsid w:val="00417442"/>
    <w:rsid w:val="00420C38"/>
    <w:rsid w:val="00421E17"/>
    <w:rsid w:val="00422C31"/>
    <w:rsid w:val="0042389F"/>
    <w:rsid w:val="00423A0C"/>
    <w:rsid w:val="00423DBA"/>
    <w:rsid w:val="004243DE"/>
    <w:rsid w:val="00424E93"/>
    <w:rsid w:val="00425AD2"/>
    <w:rsid w:val="00431082"/>
    <w:rsid w:val="00432872"/>
    <w:rsid w:val="00432C06"/>
    <w:rsid w:val="00433108"/>
    <w:rsid w:val="0043355F"/>
    <w:rsid w:val="00434B7F"/>
    <w:rsid w:val="00436A93"/>
    <w:rsid w:val="004379FA"/>
    <w:rsid w:val="0044079E"/>
    <w:rsid w:val="0044161C"/>
    <w:rsid w:val="004420B8"/>
    <w:rsid w:val="00446A1D"/>
    <w:rsid w:val="00446EBB"/>
    <w:rsid w:val="0044705C"/>
    <w:rsid w:val="00450C65"/>
    <w:rsid w:val="0045150A"/>
    <w:rsid w:val="00451519"/>
    <w:rsid w:val="00453443"/>
    <w:rsid w:val="00455CD0"/>
    <w:rsid w:val="00455D51"/>
    <w:rsid w:val="00455F59"/>
    <w:rsid w:val="004563F4"/>
    <w:rsid w:val="00456A76"/>
    <w:rsid w:val="00462AB6"/>
    <w:rsid w:val="00462F11"/>
    <w:rsid w:val="00464554"/>
    <w:rsid w:val="00464A45"/>
    <w:rsid w:val="00464B95"/>
    <w:rsid w:val="00464C62"/>
    <w:rsid w:val="00466F42"/>
    <w:rsid w:val="00472FAB"/>
    <w:rsid w:val="00474049"/>
    <w:rsid w:val="004743EF"/>
    <w:rsid w:val="00474DCC"/>
    <w:rsid w:val="00475182"/>
    <w:rsid w:val="00480883"/>
    <w:rsid w:val="00482743"/>
    <w:rsid w:val="00483C94"/>
    <w:rsid w:val="00483F4D"/>
    <w:rsid w:val="0048430A"/>
    <w:rsid w:val="00484346"/>
    <w:rsid w:val="004849FE"/>
    <w:rsid w:val="00490997"/>
    <w:rsid w:val="0049121F"/>
    <w:rsid w:val="004921C2"/>
    <w:rsid w:val="00492D45"/>
    <w:rsid w:val="0049382E"/>
    <w:rsid w:val="0049421E"/>
    <w:rsid w:val="00494478"/>
    <w:rsid w:val="00497714"/>
    <w:rsid w:val="00497AAA"/>
    <w:rsid w:val="004A0899"/>
    <w:rsid w:val="004A1113"/>
    <w:rsid w:val="004A3AA8"/>
    <w:rsid w:val="004A67AB"/>
    <w:rsid w:val="004A7108"/>
    <w:rsid w:val="004A731E"/>
    <w:rsid w:val="004B4044"/>
    <w:rsid w:val="004B4C81"/>
    <w:rsid w:val="004B4EF5"/>
    <w:rsid w:val="004B5385"/>
    <w:rsid w:val="004B6BB0"/>
    <w:rsid w:val="004B71B7"/>
    <w:rsid w:val="004B7C88"/>
    <w:rsid w:val="004C09E3"/>
    <w:rsid w:val="004C18D0"/>
    <w:rsid w:val="004C1B62"/>
    <w:rsid w:val="004C2E89"/>
    <w:rsid w:val="004C318D"/>
    <w:rsid w:val="004C3D79"/>
    <w:rsid w:val="004C4576"/>
    <w:rsid w:val="004C5321"/>
    <w:rsid w:val="004C651D"/>
    <w:rsid w:val="004C6A70"/>
    <w:rsid w:val="004C6F20"/>
    <w:rsid w:val="004D1AEB"/>
    <w:rsid w:val="004D38B2"/>
    <w:rsid w:val="004D5DD1"/>
    <w:rsid w:val="004D6821"/>
    <w:rsid w:val="004D6FD3"/>
    <w:rsid w:val="004D7D55"/>
    <w:rsid w:val="004E0498"/>
    <w:rsid w:val="004E13F8"/>
    <w:rsid w:val="004E29D7"/>
    <w:rsid w:val="004E4F6F"/>
    <w:rsid w:val="004E5018"/>
    <w:rsid w:val="004E5628"/>
    <w:rsid w:val="004E56AA"/>
    <w:rsid w:val="004E6B72"/>
    <w:rsid w:val="004F15EA"/>
    <w:rsid w:val="004F19DA"/>
    <w:rsid w:val="004F1F82"/>
    <w:rsid w:val="004F2280"/>
    <w:rsid w:val="004F40E3"/>
    <w:rsid w:val="004F4F24"/>
    <w:rsid w:val="004F5E1E"/>
    <w:rsid w:val="00500BB3"/>
    <w:rsid w:val="00501D54"/>
    <w:rsid w:val="005033D0"/>
    <w:rsid w:val="00505214"/>
    <w:rsid w:val="005060DE"/>
    <w:rsid w:val="00506EA5"/>
    <w:rsid w:val="00506F00"/>
    <w:rsid w:val="00507603"/>
    <w:rsid w:val="00512E61"/>
    <w:rsid w:val="00513AA2"/>
    <w:rsid w:val="005158D9"/>
    <w:rsid w:val="005163AE"/>
    <w:rsid w:val="00521191"/>
    <w:rsid w:val="00521CDD"/>
    <w:rsid w:val="00523D54"/>
    <w:rsid w:val="0052455E"/>
    <w:rsid w:val="00524A50"/>
    <w:rsid w:val="005250DF"/>
    <w:rsid w:val="00525B29"/>
    <w:rsid w:val="0052642B"/>
    <w:rsid w:val="0052695B"/>
    <w:rsid w:val="0052724C"/>
    <w:rsid w:val="00527EBE"/>
    <w:rsid w:val="00532D6F"/>
    <w:rsid w:val="005339FB"/>
    <w:rsid w:val="00534C2B"/>
    <w:rsid w:val="005370E3"/>
    <w:rsid w:val="005422C7"/>
    <w:rsid w:val="005424D6"/>
    <w:rsid w:val="00543087"/>
    <w:rsid w:val="005434A7"/>
    <w:rsid w:val="0054615E"/>
    <w:rsid w:val="00546253"/>
    <w:rsid w:val="0054676C"/>
    <w:rsid w:val="0054799B"/>
    <w:rsid w:val="005523E6"/>
    <w:rsid w:val="00553273"/>
    <w:rsid w:val="00554DA8"/>
    <w:rsid w:val="00555562"/>
    <w:rsid w:val="00555F25"/>
    <w:rsid w:val="0055623E"/>
    <w:rsid w:val="00556C9B"/>
    <w:rsid w:val="00556DF6"/>
    <w:rsid w:val="00561BCC"/>
    <w:rsid w:val="00561C62"/>
    <w:rsid w:val="00561CFF"/>
    <w:rsid w:val="00563386"/>
    <w:rsid w:val="00563EA6"/>
    <w:rsid w:val="00565337"/>
    <w:rsid w:val="00566609"/>
    <w:rsid w:val="00567DAA"/>
    <w:rsid w:val="00570D26"/>
    <w:rsid w:val="00574655"/>
    <w:rsid w:val="00576D47"/>
    <w:rsid w:val="00576DE8"/>
    <w:rsid w:val="00576F08"/>
    <w:rsid w:val="00581C08"/>
    <w:rsid w:val="00582A11"/>
    <w:rsid w:val="00584EA6"/>
    <w:rsid w:val="00584F79"/>
    <w:rsid w:val="0058503F"/>
    <w:rsid w:val="00585E00"/>
    <w:rsid w:val="0058698E"/>
    <w:rsid w:val="00587F45"/>
    <w:rsid w:val="005903F3"/>
    <w:rsid w:val="005905E8"/>
    <w:rsid w:val="005906FF"/>
    <w:rsid w:val="00590CC4"/>
    <w:rsid w:val="00593B4A"/>
    <w:rsid w:val="005954E4"/>
    <w:rsid w:val="00595D8C"/>
    <w:rsid w:val="00596833"/>
    <w:rsid w:val="00596FF3"/>
    <w:rsid w:val="005A0557"/>
    <w:rsid w:val="005A1060"/>
    <w:rsid w:val="005A2105"/>
    <w:rsid w:val="005A623A"/>
    <w:rsid w:val="005B1942"/>
    <w:rsid w:val="005B670E"/>
    <w:rsid w:val="005B678C"/>
    <w:rsid w:val="005B73C3"/>
    <w:rsid w:val="005C0DF5"/>
    <w:rsid w:val="005C163D"/>
    <w:rsid w:val="005C4EC2"/>
    <w:rsid w:val="005C7468"/>
    <w:rsid w:val="005D1B3E"/>
    <w:rsid w:val="005D6631"/>
    <w:rsid w:val="005D682B"/>
    <w:rsid w:val="005D7D76"/>
    <w:rsid w:val="005E0091"/>
    <w:rsid w:val="005E0453"/>
    <w:rsid w:val="005E6994"/>
    <w:rsid w:val="005E6A20"/>
    <w:rsid w:val="005F0857"/>
    <w:rsid w:val="005F1162"/>
    <w:rsid w:val="005F166C"/>
    <w:rsid w:val="005F1D94"/>
    <w:rsid w:val="005F2F84"/>
    <w:rsid w:val="005F4131"/>
    <w:rsid w:val="005F5E20"/>
    <w:rsid w:val="005F7CDF"/>
    <w:rsid w:val="00601A37"/>
    <w:rsid w:val="00602771"/>
    <w:rsid w:val="00602923"/>
    <w:rsid w:val="00602A1D"/>
    <w:rsid w:val="00603556"/>
    <w:rsid w:val="00604E49"/>
    <w:rsid w:val="00605037"/>
    <w:rsid w:val="00607797"/>
    <w:rsid w:val="00610011"/>
    <w:rsid w:val="00613DA9"/>
    <w:rsid w:val="006143FA"/>
    <w:rsid w:val="00614966"/>
    <w:rsid w:val="00616E98"/>
    <w:rsid w:val="0062039D"/>
    <w:rsid w:val="00620BE9"/>
    <w:rsid w:val="006223B3"/>
    <w:rsid w:val="00622B0F"/>
    <w:rsid w:val="00623756"/>
    <w:rsid w:val="00625A10"/>
    <w:rsid w:val="00626A55"/>
    <w:rsid w:val="006300EF"/>
    <w:rsid w:val="006308D9"/>
    <w:rsid w:val="00630900"/>
    <w:rsid w:val="00632A54"/>
    <w:rsid w:val="00634149"/>
    <w:rsid w:val="006349AA"/>
    <w:rsid w:val="0063595E"/>
    <w:rsid w:val="0063696F"/>
    <w:rsid w:val="00637325"/>
    <w:rsid w:val="006373D1"/>
    <w:rsid w:val="0063784C"/>
    <w:rsid w:val="00637A40"/>
    <w:rsid w:val="0064004A"/>
    <w:rsid w:val="00640830"/>
    <w:rsid w:val="00642821"/>
    <w:rsid w:val="00643B85"/>
    <w:rsid w:val="00643C68"/>
    <w:rsid w:val="0064450B"/>
    <w:rsid w:val="00651569"/>
    <w:rsid w:val="00653697"/>
    <w:rsid w:val="006556F8"/>
    <w:rsid w:val="0065604B"/>
    <w:rsid w:val="00656BD3"/>
    <w:rsid w:val="0065787A"/>
    <w:rsid w:val="00657BFC"/>
    <w:rsid w:val="006605FC"/>
    <w:rsid w:val="00670082"/>
    <w:rsid w:val="00670586"/>
    <w:rsid w:val="006706EF"/>
    <w:rsid w:val="0067240F"/>
    <w:rsid w:val="0067268B"/>
    <w:rsid w:val="006769A3"/>
    <w:rsid w:val="00677AB3"/>
    <w:rsid w:val="00681A9F"/>
    <w:rsid w:val="00682058"/>
    <w:rsid w:val="0068257A"/>
    <w:rsid w:val="00684413"/>
    <w:rsid w:val="006856DE"/>
    <w:rsid w:val="00686EC5"/>
    <w:rsid w:val="00690F9F"/>
    <w:rsid w:val="00691B03"/>
    <w:rsid w:val="00691B40"/>
    <w:rsid w:val="00694FC1"/>
    <w:rsid w:val="006954A4"/>
    <w:rsid w:val="00695BE9"/>
    <w:rsid w:val="00697C3F"/>
    <w:rsid w:val="006A038E"/>
    <w:rsid w:val="006A070A"/>
    <w:rsid w:val="006A1D96"/>
    <w:rsid w:val="006A1F64"/>
    <w:rsid w:val="006A2A02"/>
    <w:rsid w:val="006A3C2D"/>
    <w:rsid w:val="006A3C8F"/>
    <w:rsid w:val="006A40EE"/>
    <w:rsid w:val="006A6683"/>
    <w:rsid w:val="006A6A12"/>
    <w:rsid w:val="006A76DC"/>
    <w:rsid w:val="006A7E82"/>
    <w:rsid w:val="006A7FF1"/>
    <w:rsid w:val="006B0F96"/>
    <w:rsid w:val="006B138E"/>
    <w:rsid w:val="006B2661"/>
    <w:rsid w:val="006C10EE"/>
    <w:rsid w:val="006C21A4"/>
    <w:rsid w:val="006C2C08"/>
    <w:rsid w:val="006C43E9"/>
    <w:rsid w:val="006C48B0"/>
    <w:rsid w:val="006C4AB3"/>
    <w:rsid w:val="006C56A6"/>
    <w:rsid w:val="006C6B86"/>
    <w:rsid w:val="006C6E77"/>
    <w:rsid w:val="006D2A45"/>
    <w:rsid w:val="006D3BF0"/>
    <w:rsid w:val="006D3C63"/>
    <w:rsid w:val="006D4A3F"/>
    <w:rsid w:val="006D51DE"/>
    <w:rsid w:val="006D6B8C"/>
    <w:rsid w:val="006E1C01"/>
    <w:rsid w:val="006E225C"/>
    <w:rsid w:val="006E2B1B"/>
    <w:rsid w:val="006E3B26"/>
    <w:rsid w:val="006E3D32"/>
    <w:rsid w:val="006E693B"/>
    <w:rsid w:val="006E725C"/>
    <w:rsid w:val="006E7F7D"/>
    <w:rsid w:val="006E7FE8"/>
    <w:rsid w:val="006F0008"/>
    <w:rsid w:val="006F1179"/>
    <w:rsid w:val="006F2ED0"/>
    <w:rsid w:val="006F3AB2"/>
    <w:rsid w:val="006F51A7"/>
    <w:rsid w:val="006F5806"/>
    <w:rsid w:val="006F5C19"/>
    <w:rsid w:val="006F61AC"/>
    <w:rsid w:val="0070246B"/>
    <w:rsid w:val="0070419A"/>
    <w:rsid w:val="007043EC"/>
    <w:rsid w:val="00704AE7"/>
    <w:rsid w:val="00704EEA"/>
    <w:rsid w:val="007050EB"/>
    <w:rsid w:val="00705356"/>
    <w:rsid w:val="0070648B"/>
    <w:rsid w:val="007064DB"/>
    <w:rsid w:val="00710992"/>
    <w:rsid w:val="00711DA6"/>
    <w:rsid w:val="00712E3B"/>
    <w:rsid w:val="00712EB8"/>
    <w:rsid w:val="007151CF"/>
    <w:rsid w:val="007156F8"/>
    <w:rsid w:val="00715A10"/>
    <w:rsid w:val="00715E48"/>
    <w:rsid w:val="00717520"/>
    <w:rsid w:val="00721A57"/>
    <w:rsid w:val="00721C3C"/>
    <w:rsid w:val="007222BB"/>
    <w:rsid w:val="00722335"/>
    <w:rsid w:val="00722880"/>
    <w:rsid w:val="00722931"/>
    <w:rsid w:val="007251B8"/>
    <w:rsid w:val="00727112"/>
    <w:rsid w:val="007276A8"/>
    <w:rsid w:val="00727878"/>
    <w:rsid w:val="007307B5"/>
    <w:rsid w:val="00731D9F"/>
    <w:rsid w:val="0073237D"/>
    <w:rsid w:val="00732AB3"/>
    <w:rsid w:val="00733111"/>
    <w:rsid w:val="00734D2C"/>
    <w:rsid w:val="0073608D"/>
    <w:rsid w:val="0073653E"/>
    <w:rsid w:val="00736AB5"/>
    <w:rsid w:val="00736F86"/>
    <w:rsid w:val="00740B74"/>
    <w:rsid w:val="0074193E"/>
    <w:rsid w:val="00742AF5"/>
    <w:rsid w:val="00744C4F"/>
    <w:rsid w:val="00745568"/>
    <w:rsid w:val="007472BE"/>
    <w:rsid w:val="00750E2F"/>
    <w:rsid w:val="00753373"/>
    <w:rsid w:val="00753BA7"/>
    <w:rsid w:val="00755200"/>
    <w:rsid w:val="00756A9A"/>
    <w:rsid w:val="0076175D"/>
    <w:rsid w:val="00761C86"/>
    <w:rsid w:val="00764F19"/>
    <w:rsid w:val="007654B4"/>
    <w:rsid w:val="00765FAB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15B6"/>
    <w:rsid w:val="00791EB1"/>
    <w:rsid w:val="00792217"/>
    <w:rsid w:val="007929B2"/>
    <w:rsid w:val="00793049"/>
    <w:rsid w:val="00793855"/>
    <w:rsid w:val="0079494B"/>
    <w:rsid w:val="00794C31"/>
    <w:rsid w:val="00795834"/>
    <w:rsid w:val="007A0817"/>
    <w:rsid w:val="007A21B7"/>
    <w:rsid w:val="007A275F"/>
    <w:rsid w:val="007A350A"/>
    <w:rsid w:val="007A3ACA"/>
    <w:rsid w:val="007A68D4"/>
    <w:rsid w:val="007A6AE7"/>
    <w:rsid w:val="007B1942"/>
    <w:rsid w:val="007B1FE4"/>
    <w:rsid w:val="007B29FA"/>
    <w:rsid w:val="007B5DFF"/>
    <w:rsid w:val="007C08F9"/>
    <w:rsid w:val="007C1481"/>
    <w:rsid w:val="007C1A19"/>
    <w:rsid w:val="007C2462"/>
    <w:rsid w:val="007C2D7B"/>
    <w:rsid w:val="007C30AB"/>
    <w:rsid w:val="007C3A47"/>
    <w:rsid w:val="007C4543"/>
    <w:rsid w:val="007C45B4"/>
    <w:rsid w:val="007C4E28"/>
    <w:rsid w:val="007C678F"/>
    <w:rsid w:val="007C6C01"/>
    <w:rsid w:val="007D1457"/>
    <w:rsid w:val="007D15F3"/>
    <w:rsid w:val="007D1638"/>
    <w:rsid w:val="007D17DB"/>
    <w:rsid w:val="007D1CA3"/>
    <w:rsid w:val="007D1D36"/>
    <w:rsid w:val="007D419E"/>
    <w:rsid w:val="007D4359"/>
    <w:rsid w:val="007D4387"/>
    <w:rsid w:val="007D520B"/>
    <w:rsid w:val="007D5BC3"/>
    <w:rsid w:val="007D790A"/>
    <w:rsid w:val="007E0748"/>
    <w:rsid w:val="007E16BA"/>
    <w:rsid w:val="007E2C20"/>
    <w:rsid w:val="007E3B2A"/>
    <w:rsid w:val="007E4154"/>
    <w:rsid w:val="007E4D48"/>
    <w:rsid w:val="007E55EE"/>
    <w:rsid w:val="007E6031"/>
    <w:rsid w:val="007E6BE9"/>
    <w:rsid w:val="007F025F"/>
    <w:rsid w:val="007F0490"/>
    <w:rsid w:val="007F1EDD"/>
    <w:rsid w:val="007F293D"/>
    <w:rsid w:val="007F2AD7"/>
    <w:rsid w:val="007F6EC7"/>
    <w:rsid w:val="007F7997"/>
    <w:rsid w:val="007F7B2E"/>
    <w:rsid w:val="007F7CFB"/>
    <w:rsid w:val="0080155D"/>
    <w:rsid w:val="008019DE"/>
    <w:rsid w:val="00801CBD"/>
    <w:rsid w:val="00801E14"/>
    <w:rsid w:val="008051A9"/>
    <w:rsid w:val="0080555C"/>
    <w:rsid w:val="0080724D"/>
    <w:rsid w:val="0081035A"/>
    <w:rsid w:val="0081126E"/>
    <w:rsid w:val="0081234B"/>
    <w:rsid w:val="00813130"/>
    <w:rsid w:val="00814A99"/>
    <w:rsid w:val="00816563"/>
    <w:rsid w:val="008172AB"/>
    <w:rsid w:val="00817C3F"/>
    <w:rsid w:val="0082022E"/>
    <w:rsid w:val="00820D56"/>
    <w:rsid w:val="00821990"/>
    <w:rsid w:val="00822DAB"/>
    <w:rsid w:val="00823AF7"/>
    <w:rsid w:val="00823BA2"/>
    <w:rsid w:val="00825323"/>
    <w:rsid w:val="008259F9"/>
    <w:rsid w:val="008261CC"/>
    <w:rsid w:val="008266BB"/>
    <w:rsid w:val="00830564"/>
    <w:rsid w:val="00830711"/>
    <w:rsid w:val="00830B0A"/>
    <w:rsid w:val="00831300"/>
    <w:rsid w:val="008313DD"/>
    <w:rsid w:val="00833241"/>
    <w:rsid w:val="00836C60"/>
    <w:rsid w:val="00837982"/>
    <w:rsid w:val="0084219B"/>
    <w:rsid w:val="00842CC3"/>
    <w:rsid w:val="0084312C"/>
    <w:rsid w:val="00843988"/>
    <w:rsid w:val="00843D89"/>
    <w:rsid w:val="00844983"/>
    <w:rsid w:val="00845367"/>
    <w:rsid w:val="00846133"/>
    <w:rsid w:val="0084638E"/>
    <w:rsid w:val="00846C7B"/>
    <w:rsid w:val="0085013B"/>
    <w:rsid w:val="008504E9"/>
    <w:rsid w:val="00852B0C"/>
    <w:rsid w:val="00853277"/>
    <w:rsid w:val="00853291"/>
    <w:rsid w:val="00855F7B"/>
    <w:rsid w:val="0085620E"/>
    <w:rsid w:val="00857729"/>
    <w:rsid w:val="00860A16"/>
    <w:rsid w:val="00860D56"/>
    <w:rsid w:val="008632E9"/>
    <w:rsid w:val="008642AE"/>
    <w:rsid w:val="00865049"/>
    <w:rsid w:val="00865911"/>
    <w:rsid w:val="00865CFF"/>
    <w:rsid w:val="00866A6C"/>
    <w:rsid w:val="008708E8"/>
    <w:rsid w:val="008732D9"/>
    <w:rsid w:val="00874D5C"/>
    <w:rsid w:val="00876A51"/>
    <w:rsid w:val="00881469"/>
    <w:rsid w:val="008834DE"/>
    <w:rsid w:val="008835A8"/>
    <w:rsid w:val="008842BC"/>
    <w:rsid w:val="0088698F"/>
    <w:rsid w:val="00886CD3"/>
    <w:rsid w:val="008870DE"/>
    <w:rsid w:val="0089105B"/>
    <w:rsid w:val="008912BE"/>
    <w:rsid w:val="00892697"/>
    <w:rsid w:val="008971B6"/>
    <w:rsid w:val="008A0D66"/>
    <w:rsid w:val="008A15BB"/>
    <w:rsid w:val="008A4D57"/>
    <w:rsid w:val="008A60EE"/>
    <w:rsid w:val="008B02ED"/>
    <w:rsid w:val="008B3F96"/>
    <w:rsid w:val="008B5400"/>
    <w:rsid w:val="008B6AA6"/>
    <w:rsid w:val="008C4DDA"/>
    <w:rsid w:val="008C6A6A"/>
    <w:rsid w:val="008C6AB9"/>
    <w:rsid w:val="008C6D72"/>
    <w:rsid w:val="008D16F0"/>
    <w:rsid w:val="008D26BF"/>
    <w:rsid w:val="008D3165"/>
    <w:rsid w:val="008D3451"/>
    <w:rsid w:val="008D3CDD"/>
    <w:rsid w:val="008D79BE"/>
    <w:rsid w:val="008E0513"/>
    <w:rsid w:val="008E23FB"/>
    <w:rsid w:val="008E2745"/>
    <w:rsid w:val="008E2A0F"/>
    <w:rsid w:val="008E472E"/>
    <w:rsid w:val="008E6908"/>
    <w:rsid w:val="008F47B7"/>
    <w:rsid w:val="008F486D"/>
    <w:rsid w:val="008F63E6"/>
    <w:rsid w:val="008F7706"/>
    <w:rsid w:val="0090114D"/>
    <w:rsid w:val="009054A5"/>
    <w:rsid w:val="00905815"/>
    <w:rsid w:val="00910CEF"/>
    <w:rsid w:val="0091253D"/>
    <w:rsid w:val="00914451"/>
    <w:rsid w:val="00914FDA"/>
    <w:rsid w:val="00915CDD"/>
    <w:rsid w:val="00917209"/>
    <w:rsid w:val="009173EF"/>
    <w:rsid w:val="00920610"/>
    <w:rsid w:val="009211D6"/>
    <w:rsid w:val="00924045"/>
    <w:rsid w:val="00925808"/>
    <w:rsid w:val="009266B8"/>
    <w:rsid w:val="00926989"/>
    <w:rsid w:val="009272A3"/>
    <w:rsid w:val="00927834"/>
    <w:rsid w:val="00927855"/>
    <w:rsid w:val="00930A54"/>
    <w:rsid w:val="00930A71"/>
    <w:rsid w:val="009310A3"/>
    <w:rsid w:val="00935F49"/>
    <w:rsid w:val="00937687"/>
    <w:rsid w:val="00940ADF"/>
    <w:rsid w:val="00941C18"/>
    <w:rsid w:val="0094340E"/>
    <w:rsid w:val="00944BD6"/>
    <w:rsid w:val="0094676B"/>
    <w:rsid w:val="00947661"/>
    <w:rsid w:val="009500B5"/>
    <w:rsid w:val="00950CE3"/>
    <w:rsid w:val="00955CF1"/>
    <w:rsid w:val="009567DB"/>
    <w:rsid w:val="0096354B"/>
    <w:rsid w:val="009655E0"/>
    <w:rsid w:val="009700E5"/>
    <w:rsid w:val="00971E12"/>
    <w:rsid w:val="00973361"/>
    <w:rsid w:val="0097472C"/>
    <w:rsid w:val="009751BE"/>
    <w:rsid w:val="009759C2"/>
    <w:rsid w:val="0097688B"/>
    <w:rsid w:val="0097774C"/>
    <w:rsid w:val="0098021F"/>
    <w:rsid w:val="00981B04"/>
    <w:rsid w:val="00981B83"/>
    <w:rsid w:val="00984281"/>
    <w:rsid w:val="00985ED8"/>
    <w:rsid w:val="00986797"/>
    <w:rsid w:val="00986D43"/>
    <w:rsid w:val="0099189D"/>
    <w:rsid w:val="00991AFD"/>
    <w:rsid w:val="009935FF"/>
    <w:rsid w:val="00993910"/>
    <w:rsid w:val="009964FE"/>
    <w:rsid w:val="009969B9"/>
    <w:rsid w:val="009A08F7"/>
    <w:rsid w:val="009A41D2"/>
    <w:rsid w:val="009A4A99"/>
    <w:rsid w:val="009A4AF5"/>
    <w:rsid w:val="009B0C34"/>
    <w:rsid w:val="009B6D9B"/>
    <w:rsid w:val="009C14EE"/>
    <w:rsid w:val="009C3D6E"/>
    <w:rsid w:val="009C478C"/>
    <w:rsid w:val="009C7153"/>
    <w:rsid w:val="009D0694"/>
    <w:rsid w:val="009D3541"/>
    <w:rsid w:val="009D5B3E"/>
    <w:rsid w:val="009D65A7"/>
    <w:rsid w:val="009D66F8"/>
    <w:rsid w:val="009E118B"/>
    <w:rsid w:val="009E2A79"/>
    <w:rsid w:val="009E2C63"/>
    <w:rsid w:val="009E4C09"/>
    <w:rsid w:val="009E4E0C"/>
    <w:rsid w:val="009E508B"/>
    <w:rsid w:val="009E5798"/>
    <w:rsid w:val="009E5D5A"/>
    <w:rsid w:val="009E6CCA"/>
    <w:rsid w:val="009E7768"/>
    <w:rsid w:val="009F2050"/>
    <w:rsid w:val="009F212F"/>
    <w:rsid w:val="00A056D7"/>
    <w:rsid w:val="00A06BF3"/>
    <w:rsid w:val="00A10160"/>
    <w:rsid w:val="00A101B5"/>
    <w:rsid w:val="00A10A65"/>
    <w:rsid w:val="00A117A3"/>
    <w:rsid w:val="00A11E73"/>
    <w:rsid w:val="00A13522"/>
    <w:rsid w:val="00A13BB9"/>
    <w:rsid w:val="00A145DA"/>
    <w:rsid w:val="00A148F7"/>
    <w:rsid w:val="00A15076"/>
    <w:rsid w:val="00A164D0"/>
    <w:rsid w:val="00A16D4F"/>
    <w:rsid w:val="00A219B6"/>
    <w:rsid w:val="00A21A94"/>
    <w:rsid w:val="00A22EFB"/>
    <w:rsid w:val="00A237E5"/>
    <w:rsid w:val="00A240D4"/>
    <w:rsid w:val="00A26B3C"/>
    <w:rsid w:val="00A301A8"/>
    <w:rsid w:val="00A3047D"/>
    <w:rsid w:val="00A31403"/>
    <w:rsid w:val="00A31D1A"/>
    <w:rsid w:val="00A33C5A"/>
    <w:rsid w:val="00A36BAB"/>
    <w:rsid w:val="00A37415"/>
    <w:rsid w:val="00A40EFB"/>
    <w:rsid w:val="00A41269"/>
    <w:rsid w:val="00A42593"/>
    <w:rsid w:val="00A440A0"/>
    <w:rsid w:val="00A449F8"/>
    <w:rsid w:val="00A456B3"/>
    <w:rsid w:val="00A45741"/>
    <w:rsid w:val="00A462F6"/>
    <w:rsid w:val="00A46786"/>
    <w:rsid w:val="00A47FDA"/>
    <w:rsid w:val="00A52139"/>
    <w:rsid w:val="00A5236B"/>
    <w:rsid w:val="00A532D0"/>
    <w:rsid w:val="00A55B97"/>
    <w:rsid w:val="00A561CD"/>
    <w:rsid w:val="00A5657C"/>
    <w:rsid w:val="00A60912"/>
    <w:rsid w:val="00A60CE4"/>
    <w:rsid w:val="00A6163D"/>
    <w:rsid w:val="00A62936"/>
    <w:rsid w:val="00A6333A"/>
    <w:rsid w:val="00A63618"/>
    <w:rsid w:val="00A640E4"/>
    <w:rsid w:val="00A66646"/>
    <w:rsid w:val="00A67476"/>
    <w:rsid w:val="00A67556"/>
    <w:rsid w:val="00A679C5"/>
    <w:rsid w:val="00A67FC6"/>
    <w:rsid w:val="00A74502"/>
    <w:rsid w:val="00A77229"/>
    <w:rsid w:val="00A7725C"/>
    <w:rsid w:val="00A80A7E"/>
    <w:rsid w:val="00A84894"/>
    <w:rsid w:val="00A85DBA"/>
    <w:rsid w:val="00A86817"/>
    <w:rsid w:val="00A92D81"/>
    <w:rsid w:val="00A9402E"/>
    <w:rsid w:val="00A94E63"/>
    <w:rsid w:val="00A95BE4"/>
    <w:rsid w:val="00A95C2C"/>
    <w:rsid w:val="00A97F8F"/>
    <w:rsid w:val="00AA1247"/>
    <w:rsid w:val="00AA153C"/>
    <w:rsid w:val="00AA1E3D"/>
    <w:rsid w:val="00AA352E"/>
    <w:rsid w:val="00AA4798"/>
    <w:rsid w:val="00AA4D36"/>
    <w:rsid w:val="00AA6E79"/>
    <w:rsid w:val="00AA6EEE"/>
    <w:rsid w:val="00AA733F"/>
    <w:rsid w:val="00AB1016"/>
    <w:rsid w:val="00AB1394"/>
    <w:rsid w:val="00AB1CC2"/>
    <w:rsid w:val="00AB3E0B"/>
    <w:rsid w:val="00AB4E36"/>
    <w:rsid w:val="00AB6B60"/>
    <w:rsid w:val="00AB732B"/>
    <w:rsid w:val="00AB7CBC"/>
    <w:rsid w:val="00AC0002"/>
    <w:rsid w:val="00AC122B"/>
    <w:rsid w:val="00AC22E2"/>
    <w:rsid w:val="00AC3724"/>
    <w:rsid w:val="00AC3756"/>
    <w:rsid w:val="00AC6A61"/>
    <w:rsid w:val="00AD1291"/>
    <w:rsid w:val="00AD12D5"/>
    <w:rsid w:val="00AD2212"/>
    <w:rsid w:val="00AD2D27"/>
    <w:rsid w:val="00AD2E89"/>
    <w:rsid w:val="00AD429D"/>
    <w:rsid w:val="00AD6D0A"/>
    <w:rsid w:val="00AD7596"/>
    <w:rsid w:val="00AE0CAE"/>
    <w:rsid w:val="00AE2035"/>
    <w:rsid w:val="00AE3342"/>
    <w:rsid w:val="00AE3558"/>
    <w:rsid w:val="00AE3EBF"/>
    <w:rsid w:val="00AF0552"/>
    <w:rsid w:val="00AF11C8"/>
    <w:rsid w:val="00AF2384"/>
    <w:rsid w:val="00AF283B"/>
    <w:rsid w:val="00AF34F1"/>
    <w:rsid w:val="00AF4EBE"/>
    <w:rsid w:val="00AF5723"/>
    <w:rsid w:val="00AF5903"/>
    <w:rsid w:val="00AF6634"/>
    <w:rsid w:val="00AF6BAC"/>
    <w:rsid w:val="00AF6E8E"/>
    <w:rsid w:val="00B01B19"/>
    <w:rsid w:val="00B10735"/>
    <w:rsid w:val="00B11E76"/>
    <w:rsid w:val="00B125A8"/>
    <w:rsid w:val="00B143F0"/>
    <w:rsid w:val="00B16246"/>
    <w:rsid w:val="00B21F37"/>
    <w:rsid w:val="00B23066"/>
    <w:rsid w:val="00B24966"/>
    <w:rsid w:val="00B24EF4"/>
    <w:rsid w:val="00B271CD"/>
    <w:rsid w:val="00B276F3"/>
    <w:rsid w:val="00B30066"/>
    <w:rsid w:val="00B31642"/>
    <w:rsid w:val="00B32AA1"/>
    <w:rsid w:val="00B34518"/>
    <w:rsid w:val="00B34945"/>
    <w:rsid w:val="00B41474"/>
    <w:rsid w:val="00B43BD1"/>
    <w:rsid w:val="00B440CA"/>
    <w:rsid w:val="00B44A17"/>
    <w:rsid w:val="00B47C16"/>
    <w:rsid w:val="00B50067"/>
    <w:rsid w:val="00B540F1"/>
    <w:rsid w:val="00B54A2E"/>
    <w:rsid w:val="00B56542"/>
    <w:rsid w:val="00B56F5B"/>
    <w:rsid w:val="00B60522"/>
    <w:rsid w:val="00B61536"/>
    <w:rsid w:val="00B62225"/>
    <w:rsid w:val="00B62272"/>
    <w:rsid w:val="00B64591"/>
    <w:rsid w:val="00B64AF5"/>
    <w:rsid w:val="00B65924"/>
    <w:rsid w:val="00B6678F"/>
    <w:rsid w:val="00B66A0A"/>
    <w:rsid w:val="00B66CC8"/>
    <w:rsid w:val="00B71E5E"/>
    <w:rsid w:val="00B73F0E"/>
    <w:rsid w:val="00B778FA"/>
    <w:rsid w:val="00B81C4B"/>
    <w:rsid w:val="00B833FE"/>
    <w:rsid w:val="00B84194"/>
    <w:rsid w:val="00B859CE"/>
    <w:rsid w:val="00B85DE2"/>
    <w:rsid w:val="00B86A4A"/>
    <w:rsid w:val="00B8788F"/>
    <w:rsid w:val="00B9046C"/>
    <w:rsid w:val="00B9550D"/>
    <w:rsid w:val="00B955A4"/>
    <w:rsid w:val="00B95C5F"/>
    <w:rsid w:val="00B963A2"/>
    <w:rsid w:val="00B96F20"/>
    <w:rsid w:val="00BA2282"/>
    <w:rsid w:val="00BA2681"/>
    <w:rsid w:val="00BA35E4"/>
    <w:rsid w:val="00BA37D8"/>
    <w:rsid w:val="00BA6723"/>
    <w:rsid w:val="00BA6BD8"/>
    <w:rsid w:val="00BA6D1D"/>
    <w:rsid w:val="00BA7DE9"/>
    <w:rsid w:val="00BB0041"/>
    <w:rsid w:val="00BB0209"/>
    <w:rsid w:val="00BB145A"/>
    <w:rsid w:val="00BB2A30"/>
    <w:rsid w:val="00BB40A7"/>
    <w:rsid w:val="00BB65C9"/>
    <w:rsid w:val="00BB7741"/>
    <w:rsid w:val="00BB7B66"/>
    <w:rsid w:val="00BB7F1A"/>
    <w:rsid w:val="00BC25B2"/>
    <w:rsid w:val="00BC2D90"/>
    <w:rsid w:val="00BC4713"/>
    <w:rsid w:val="00BC4ECC"/>
    <w:rsid w:val="00BC5345"/>
    <w:rsid w:val="00BC5911"/>
    <w:rsid w:val="00BD18A6"/>
    <w:rsid w:val="00BD23A3"/>
    <w:rsid w:val="00BD40C2"/>
    <w:rsid w:val="00BD4844"/>
    <w:rsid w:val="00BD51F5"/>
    <w:rsid w:val="00BD6478"/>
    <w:rsid w:val="00BD684B"/>
    <w:rsid w:val="00BD68F6"/>
    <w:rsid w:val="00BE2D70"/>
    <w:rsid w:val="00BE6533"/>
    <w:rsid w:val="00BE7A15"/>
    <w:rsid w:val="00BF045A"/>
    <w:rsid w:val="00BF1DD9"/>
    <w:rsid w:val="00BF1F9C"/>
    <w:rsid w:val="00BF4549"/>
    <w:rsid w:val="00BF5FF6"/>
    <w:rsid w:val="00BF7239"/>
    <w:rsid w:val="00C00D4E"/>
    <w:rsid w:val="00C016DC"/>
    <w:rsid w:val="00C0232D"/>
    <w:rsid w:val="00C036A9"/>
    <w:rsid w:val="00C0467C"/>
    <w:rsid w:val="00C04C2E"/>
    <w:rsid w:val="00C05522"/>
    <w:rsid w:val="00C062ED"/>
    <w:rsid w:val="00C06445"/>
    <w:rsid w:val="00C06E6E"/>
    <w:rsid w:val="00C078FF"/>
    <w:rsid w:val="00C10943"/>
    <w:rsid w:val="00C11EF5"/>
    <w:rsid w:val="00C12012"/>
    <w:rsid w:val="00C127CC"/>
    <w:rsid w:val="00C15786"/>
    <w:rsid w:val="00C172C7"/>
    <w:rsid w:val="00C2206F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1998"/>
    <w:rsid w:val="00C4284B"/>
    <w:rsid w:val="00C4364A"/>
    <w:rsid w:val="00C44B06"/>
    <w:rsid w:val="00C454F6"/>
    <w:rsid w:val="00C46332"/>
    <w:rsid w:val="00C46EEA"/>
    <w:rsid w:val="00C5061D"/>
    <w:rsid w:val="00C52B97"/>
    <w:rsid w:val="00C52BFB"/>
    <w:rsid w:val="00C52E1F"/>
    <w:rsid w:val="00C53677"/>
    <w:rsid w:val="00C53D41"/>
    <w:rsid w:val="00C54054"/>
    <w:rsid w:val="00C54325"/>
    <w:rsid w:val="00C54B59"/>
    <w:rsid w:val="00C5552D"/>
    <w:rsid w:val="00C57469"/>
    <w:rsid w:val="00C5786A"/>
    <w:rsid w:val="00C57AEB"/>
    <w:rsid w:val="00C57FE0"/>
    <w:rsid w:val="00C60EF5"/>
    <w:rsid w:val="00C612CA"/>
    <w:rsid w:val="00C64934"/>
    <w:rsid w:val="00C65B17"/>
    <w:rsid w:val="00C660A3"/>
    <w:rsid w:val="00C66322"/>
    <w:rsid w:val="00C7008C"/>
    <w:rsid w:val="00C730F7"/>
    <w:rsid w:val="00C73B51"/>
    <w:rsid w:val="00C74E75"/>
    <w:rsid w:val="00C758A5"/>
    <w:rsid w:val="00C77D9D"/>
    <w:rsid w:val="00C80D55"/>
    <w:rsid w:val="00C810C9"/>
    <w:rsid w:val="00C81525"/>
    <w:rsid w:val="00C82DD4"/>
    <w:rsid w:val="00C85C0A"/>
    <w:rsid w:val="00C90E29"/>
    <w:rsid w:val="00C91677"/>
    <w:rsid w:val="00C91A5C"/>
    <w:rsid w:val="00C92C77"/>
    <w:rsid w:val="00C93514"/>
    <w:rsid w:val="00C93D45"/>
    <w:rsid w:val="00C93EB4"/>
    <w:rsid w:val="00C951D0"/>
    <w:rsid w:val="00C9679E"/>
    <w:rsid w:val="00C977D0"/>
    <w:rsid w:val="00CA01EB"/>
    <w:rsid w:val="00CA14B7"/>
    <w:rsid w:val="00CA1880"/>
    <w:rsid w:val="00CA2125"/>
    <w:rsid w:val="00CA26CD"/>
    <w:rsid w:val="00CA35A8"/>
    <w:rsid w:val="00CA37EB"/>
    <w:rsid w:val="00CA492A"/>
    <w:rsid w:val="00CA7553"/>
    <w:rsid w:val="00CB0228"/>
    <w:rsid w:val="00CB2395"/>
    <w:rsid w:val="00CB3CF6"/>
    <w:rsid w:val="00CB43ED"/>
    <w:rsid w:val="00CC189E"/>
    <w:rsid w:val="00CC54EA"/>
    <w:rsid w:val="00CC5D12"/>
    <w:rsid w:val="00CC73A6"/>
    <w:rsid w:val="00CD0962"/>
    <w:rsid w:val="00CD1D81"/>
    <w:rsid w:val="00CD2011"/>
    <w:rsid w:val="00CD2F2B"/>
    <w:rsid w:val="00CD3B01"/>
    <w:rsid w:val="00CD5678"/>
    <w:rsid w:val="00CE0799"/>
    <w:rsid w:val="00CE0A7B"/>
    <w:rsid w:val="00CE1472"/>
    <w:rsid w:val="00CE2033"/>
    <w:rsid w:val="00CE4339"/>
    <w:rsid w:val="00CE5CDA"/>
    <w:rsid w:val="00CE79A8"/>
    <w:rsid w:val="00CF0250"/>
    <w:rsid w:val="00CF06D8"/>
    <w:rsid w:val="00CF0BE6"/>
    <w:rsid w:val="00CF2753"/>
    <w:rsid w:val="00CF4336"/>
    <w:rsid w:val="00CF6018"/>
    <w:rsid w:val="00CF65CE"/>
    <w:rsid w:val="00CF6C5D"/>
    <w:rsid w:val="00D0065F"/>
    <w:rsid w:val="00D01D1C"/>
    <w:rsid w:val="00D0209D"/>
    <w:rsid w:val="00D0233E"/>
    <w:rsid w:val="00D025AA"/>
    <w:rsid w:val="00D04293"/>
    <w:rsid w:val="00D04899"/>
    <w:rsid w:val="00D04A0D"/>
    <w:rsid w:val="00D0588F"/>
    <w:rsid w:val="00D05EFD"/>
    <w:rsid w:val="00D060CB"/>
    <w:rsid w:val="00D07740"/>
    <w:rsid w:val="00D07D38"/>
    <w:rsid w:val="00D10170"/>
    <w:rsid w:val="00D11042"/>
    <w:rsid w:val="00D11B78"/>
    <w:rsid w:val="00D11F4D"/>
    <w:rsid w:val="00D1258D"/>
    <w:rsid w:val="00D15647"/>
    <w:rsid w:val="00D16B34"/>
    <w:rsid w:val="00D176E7"/>
    <w:rsid w:val="00D20EAB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011"/>
    <w:rsid w:val="00D3250B"/>
    <w:rsid w:val="00D33471"/>
    <w:rsid w:val="00D3393A"/>
    <w:rsid w:val="00D35136"/>
    <w:rsid w:val="00D35B1C"/>
    <w:rsid w:val="00D368F8"/>
    <w:rsid w:val="00D36F69"/>
    <w:rsid w:val="00D37140"/>
    <w:rsid w:val="00D374D9"/>
    <w:rsid w:val="00D3787E"/>
    <w:rsid w:val="00D44668"/>
    <w:rsid w:val="00D45E52"/>
    <w:rsid w:val="00D479BD"/>
    <w:rsid w:val="00D47AB4"/>
    <w:rsid w:val="00D50EE8"/>
    <w:rsid w:val="00D52467"/>
    <w:rsid w:val="00D53E23"/>
    <w:rsid w:val="00D54123"/>
    <w:rsid w:val="00D54408"/>
    <w:rsid w:val="00D55255"/>
    <w:rsid w:val="00D572EB"/>
    <w:rsid w:val="00D601EB"/>
    <w:rsid w:val="00D61A00"/>
    <w:rsid w:val="00D621EA"/>
    <w:rsid w:val="00D62B3D"/>
    <w:rsid w:val="00D63AD0"/>
    <w:rsid w:val="00D65D8E"/>
    <w:rsid w:val="00D67349"/>
    <w:rsid w:val="00D7007D"/>
    <w:rsid w:val="00D70879"/>
    <w:rsid w:val="00D70DF9"/>
    <w:rsid w:val="00D75EB2"/>
    <w:rsid w:val="00D76858"/>
    <w:rsid w:val="00D76E97"/>
    <w:rsid w:val="00D77512"/>
    <w:rsid w:val="00D77565"/>
    <w:rsid w:val="00D8041D"/>
    <w:rsid w:val="00D80477"/>
    <w:rsid w:val="00D81D98"/>
    <w:rsid w:val="00D82122"/>
    <w:rsid w:val="00D8262F"/>
    <w:rsid w:val="00D83034"/>
    <w:rsid w:val="00D8349A"/>
    <w:rsid w:val="00D871F1"/>
    <w:rsid w:val="00D92054"/>
    <w:rsid w:val="00D923A0"/>
    <w:rsid w:val="00D93CF7"/>
    <w:rsid w:val="00D94C7C"/>
    <w:rsid w:val="00D96AE2"/>
    <w:rsid w:val="00DA0C16"/>
    <w:rsid w:val="00DA1A67"/>
    <w:rsid w:val="00DA229E"/>
    <w:rsid w:val="00DA3130"/>
    <w:rsid w:val="00DA4601"/>
    <w:rsid w:val="00DA4820"/>
    <w:rsid w:val="00DA703A"/>
    <w:rsid w:val="00DA7589"/>
    <w:rsid w:val="00DA7F11"/>
    <w:rsid w:val="00DB0091"/>
    <w:rsid w:val="00DB0CD6"/>
    <w:rsid w:val="00DB33A0"/>
    <w:rsid w:val="00DB5781"/>
    <w:rsid w:val="00DB6C5C"/>
    <w:rsid w:val="00DB6F7B"/>
    <w:rsid w:val="00DB7D04"/>
    <w:rsid w:val="00DC0535"/>
    <w:rsid w:val="00DC1395"/>
    <w:rsid w:val="00DC1B97"/>
    <w:rsid w:val="00DC24D6"/>
    <w:rsid w:val="00DC3808"/>
    <w:rsid w:val="00DC423C"/>
    <w:rsid w:val="00DC6ADC"/>
    <w:rsid w:val="00DC7F4D"/>
    <w:rsid w:val="00DD043E"/>
    <w:rsid w:val="00DD2F86"/>
    <w:rsid w:val="00DD5946"/>
    <w:rsid w:val="00DD62FD"/>
    <w:rsid w:val="00DD6FFF"/>
    <w:rsid w:val="00DE0B58"/>
    <w:rsid w:val="00DE1202"/>
    <w:rsid w:val="00DE162C"/>
    <w:rsid w:val="00DE1E3F"/>
    <w:rsid w:val="00DE2509"/>
    <w:rsid w:val="00DE2E93"/>
    <w:rsid w:val="00DE4324"/>
    <w:rsid w:val="00DE44E9"/>
    <w:rsid w:val="00DE501B"/>
    <w:rsid w:val="00DE5568"/>
    <w:rsid w:val="00DE5F24"/>
    <w:rsid w:val="00DF1E00"/>
    <w:rsid w:val="00DF3C8F"/>
    <w:rsid w:val="00DF4316"/>
    <w:rsid w:val="00DF477B"/>
    <w:rsid w:val="00DF645C"/>
    <w:rsid w:val="00DF71DA"/>
    <w:rsid w:val="00E046A1"/>
    <w:rsid w:val="00E0655E"/>
    <w:rsid w:val="00E079B5"/>
    <w:rsid w:val="00E07AD4"/>
    <w:rsid w:val="00E10F04"/>
    <w:rsid w:val="00E120A7"/>
    <w:rsid w:val="00E12D28"/>
    <w:rsid w:val="00E20F26"/>
    <w:rsid w:val="00E22B59"/>
    <w:rsid w:val="00E24AFB"/>
    <w:rsid w:val="00E25185"/>
    <w:rsid w:val="00E268AD"/>
    <w:rsid w:val="00E315B1"/>
    <w:rsid w:val="00E36758"/>
    <w:rsid w:val="00E4088B"/>
    <w:rsid w:val="00E445AB"/>
    <w:rsid w:val="00E44B0E"/>
    <w:rsid w:val="00E468D9"/>
    <w:rsid w:val="00E46BA2"/>
    <w:rsid w:val="00E473E0"/>
    <w:rsid w:val="00E5036C"/>
    <w:rsid w:val="00E5104B"/>
    <w:rsid w:val="00E52867"/>
    <w:rsid w:val="00E530DA"/>
    <w:rsid w:val="00E552FB"/>
    <w:rsid w:val="00E56852"/>
    <w:rsid w:val="00E56FD5"/>
    <w:rsid w:val="00E6049E"/>
    <w:rsid w:val="00E6087E"/>
    <w:rsid w:val="00E657A7"/>
    <w:rsid w:val="00E65E55"/>
    <w:rsid w:val="00E664C4"/>
    <w:rsid w:val="00E666EF"/>
    <w:rsid w:val="00E70B4F"/>
    <w:rsid w:val="00E73A11"/>
    <w:rsid w:val="00E73C2D"/>
    <w:rsid w:val="00E75E3B"/>
    <w:rsid w:val="00E760D8"/>
    <w:rsid w:val="00E77B96"/>
    <w:rsid w:val="00E81288"/>
    <w:rsid w:val="00E818CA"/>
    <w:rsid w:val="00E82A9E"/>
    <w:rsid w:val="00E83DAB"/>
    <w:rsid w:val="00E8480C"/>
    <w:rsid w:val="00E84B86"/>
    <w:rsid w:val="00E84D26"/>
    <w:rsid w:val="00E87AE6"/>
    <w:rsid w:val="00E87D25"/>
    <w:rsid w:val="00E902F5"/>
    <w:rsid w:val="00E90A50"/>
    <w:rsid w:val="00E92F55"/>
    <w:rsid w:val="00E940F9"/>
    <w:rsid w:val="00E95AFF"/>
    <w:rsid w:val="00E95DF8"/>
    <w:rsid w:val="00E96AE5"/>
    <w:rsid w:val="00E96E94"/>
    <w:rsid w:val="00EA04F1"/>
    <w:rsid w:val="00EA1C5B"/>
    <w:rsid w:val="00EA5623"/>
    <w:rsid w:val="00EB104B"/>
    <w:rsid w:val="00EB35BB"/>
    <w:rsid w:val="00EB4F34"/>
    <w:rsid w:val="00EB67A0"/>
    <w:rsid w:val="00EB7852"/>
    <w:rsid w:val="00EC0207"/>
    <w:rsid w:val="00EC0590"/>
    <w:rsid w:val="00EC0784"/>
    <w:rsid w:val="00EC1EE4"/>
    <w:rsid w:val="00EC22FF"/>
    <w:rsid w:val="00EC23DD"/>
    <w:rsid w:val="00EC29D7"/>
    <w:rsid w:val="00EC4EC4"/>
    <w:rsid w:val="00EC654F"/>
    <w:rsid w:val="00EC7389"/>
    <w:rsid w:val="00EC7513"/>
    <w:rsid w:val="00EC78B2"/>
    <w:rsid w:val="00ED2066"/>
    <w:rsid w:val="00ED3EF1"/>
    <w:rsid w:val="00ED401B"/>
    <w:rsid w:val="00ED5B69"/>
    <w:rsid w:val="00ED7271"/>
    <w:rsid w:val="00EE0508"/>
    <w:rsid w:val="00EE071D"/>
    <w:rsid w:val="00EE0EFE"/>
    <w:rsid w:val="00EE18CF"/>
    <w:rsid w:val="00EE2A2E"/>
    <w:rsid w:val="00EE46D8"/>
    <w:rsid w:val="00EE6368"/>
    <w:rsid w:val="00EE71B3"/>
    <w:rsid w:val="00EF265C"/>
    <w:rsid w:val="00EF48E2"/>
    <w:rsid w:val="00EF751A"/>
    <w:rsid w:val="00F01252"/>
    <w:rsid w:val="00F057DD"/>
    <w:rsid w:val="00F07162"/>
    <w:rsid w:val="00F07F5B"/>
    <w:rsid w:val="00F11554"/>
    <w:rsid w:val="00F13446"/>
    <w:rsid w:val="00F134DD"/>
    <w:rsid w:val="00F13AB1"/>
    <w:rsid w:val="00F14791"/>
    <w:rsid w:val="00F15873"/>
    <w:rsid w:val="00F173D4"/>
    <w:rsid w:val="00F17742"/>
    <w:rsid w:val="00F20531"/>
    <w:rsid w:val="00F21E23"/>
    <w:rsid w:val="00F239DF"/>
    <w:rsid w:val="00F251A4"/>
    <w:rsid w:val="00F25E2D"/>
    <w:rsid w:val="00F26F45"/>
    <w:rsid w:val="00F27847"/>
    <w:rsid w:val="00F305B8"/>
    <w:rsid w:val="00F332A9"/>
    <w:rsid w:val="00F3364C"/>
    <w:rsid w:val="00F34CDA"/>
    <w:rsid w:val="00F34E40"/>
    <w:rsid w:val="00F37529"/>
    <w:rsid w:val="00F4103B"/>
    <w:rsid w:val="00F42989"/>
    <w:rsid w:val="00F5011D"/>
    <w:rsid w:val="00F50331"/>
    <w:rsid w:val="00F5051A"/>
    <w:rsid w:val="00F51457"/>
    <w:rsid w:val="00F5178C"/>
    <w:rsid w:val="00F54D8D"/>
    <w:rsid w:val="00F57270"/>
    <w:rsid w:val="00F61495"/>
    <w:rsid w:val="00F63671"/>
    <w:rsid w:val="00F664DC"/>
    <w:rsid w:val="00F6687F"/>
    <w:rsid w:val="00F66C7F"/>
    <w:rsid w:val="00F67AA2"/>
    <w:rsid w:val="00F72CA5"/>
    <w:rsid w:val="00F72D01"/>
    <w:rsid w:val="00F73286"/>
    <w:rsid w:val="00F75447"/>
    <w:rsid w:val="00F7569F"/>
    <w:rsid w:val="00F75CB4"/>
    <w:rsid w:val="00F75E1A"/>
    <w:rsid w:val="00F81327"/>
    <w:rsid w:val="00F82E52"/>
    <w:rsid w:val="00F83603"/>
    <w:rsid w:val="00F85180"/>
    <w:rsid w:val="00F85F47"/>
    <w:rsid w:val="00F8777F"/>
    <w:rsid w:val="00F87F08"/>
    <w:rsid w:val="00F90515"/>
    <w:rsid w:val="00F9141E"/>
    <w:rsid w:val="00F9249B"/>
    <w:rsid w:val="00F93913"/>
    <w:rsid w:val="00F95929"/>
    <w:rsid w:val="00F969C0"/>
    <w:rsid w:val="00FA39B3"/>
    <w:rsid w:val="00FA4E7A"/>
    <w:rsid w:val="00FA5C77"/>
    <w:rsid w:val="00FB0645"/>
    <w:rsid w:val="00FB229A"/>
    <w:rsid w:val="00FB4909"/>
    <w:rsid w:val="00FB64DE"/>
    <w:rsid w:val="00FB7577"/>
    <w:rsid w:val="00FB7B87"/>
    <w:rsid w:val="00FC7442"/>
    <w:rsid w:val="00FC7855"/>
    <w:rsid w:val="00FD0052"/>
    <w:rsid w:val="00FD1FD4"/>
    <w:rsid w:val="00FD3C98"/>
    <w:rsid w:val="00FD3F57"/>
    <w:rsid w:val="00FD50BD"/>
    <w:rsid w:val="00FD5632"/>
    <w:rsid w:val="00FD68B9"/>
    <w:rsid w:val="00FE195E"/>
    <w:rsid w:val="00FE39A3"/>
    <w:rsid w:val="00FE4551"/>
    <w:rsid w:val="00FF1A45"/>
    <w:rsid w:val="00FF2F56"/>
    <w:rsid w:val="00FF3C7E"/>
    <w:rsid w:val="00FF4D5D"/>
    <w:rsid w:val="00FF5BED"/>
    <w:rsid w:val="04BB3C0A"/>
    <w:rsid w:val="06570C6B"/>
    <w:rsid w:val="06B00B50"/>
    <w:rsid w:val="07B3C6D2"/>
    <w:rsid w:val="0AF49762"/>
    <w:rsid w:val="0EE70A45"/>
    <w:rsid w:val="11F00341"/>
    <w:rsid w:val="1229961F"/>
    <w:rsid w:val="1D209F5A"/>
    <w:rsid w:val="1F8F1CCB"/>
    <w:rsid w:val="20B09336"/>
    <w:rsid w:val="22305098"/>
    <w:rsid w:val="23C5C70A"/>
    <w:rsid w:val="25544ED1"/>
    <w:rsid w:val="2E654586"/>
    <w:rsid w:val="2FA6836B"/>
    <w:rsid w:val="325192B3"/>
    <w:rsid w:val="33ED6314"/>
    <w:rsid w:val="3898B03B"/>
    <w:rsid w:val="3CA622F6"/>
    <w:rsid w:val="3D4E9606"/>
    <w:rsid w:val="3E1385FE"/>
    <w:rsid w:val="3F36D9D3"/>
    <w:rsid w:val="3FCEA889"/>
    <w:rsid w:val="4396FC68"/>
    <w:rsid w:val="459D6FEA"/>
    <w:rsid w:val="45BD070A"/>
    <w:rsid w:val="4A31CF5A"/>
    <w:rsid w:val="50B41045"/>
    <w:rsid w:val="51FBBB04"/>
    <w:rsid w:val="52300D99"/>
    <w:rsid w:val="549C10A2"/>
    <w:rsid w:val="59613B4B"/>
    <w:rsid w:val="5BDA0422"/>
    <w:rsid w:val="5D75D483"/>
    <w:rsid w:val="6585BFAB"/>
    <w:rsid w:val="6773E428"/>
    <w:rsid w:val="6CB6ED5D"/>
    <w:rsid w:val="6EA01077"/>
    <w:rsid w:val="703BE0D8"/>
    <w:rsid w:val="712673FD"/>
    <w:rsid w:val="74E939C7"/>
    <w:rsid w:val="754D25AD"/>
    <w:rsid w:val="7732F954"/>
    <w:rsid w:val="779EE54F"/>
    <w:rsid w:val="7A9FB6F4"/>
    <w:rsid w:val="7EDC226C"/>
    <w:rsid w:val="7F2CB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95D8C"/>
    <w:rPr>
      <w:rFonts w:ascii="Arial" w:hAnsi="Arial"/>
      <w:sz w:val="22"/>
    </w:r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7AC13DCC-1E04-4F87-9C31-8DFA23A75968}">
    <t:Anchor>
      <t:Comment id="1629881177"/>
    </t:Anchor>
    <t:History>
      <t:Event id="{215B96F8-7E4A-4029-B3B7-971F7BFEA866}" time="2022-02-11T14:57:30.274Z">
        <t:Attribution userId="S::hedemannalkem@johndeere.com::595d46f0-f11c-400e-ada9-a12e9aa6c4ed" userProvider="AD" userName="Hedemann Alke M"/>
        <t:Anchor>
          <t:Comment id="1629881177"/>
        </t:Anchor>
        <t:Create/>
      </t:Event>
      <t:Event id="{B0B4107A-1C21-4717-9C43-07D680336249}" time="2022-02-11T14:57:30.274Z">
        <t:Attribution userId="S::hedemannalkem@johndeere.com::595d46f0-f11c-400e-ada9-a12e9aa6c4ed" userProvider="AD" userName="Hedemann Alke M"/>
        <t:Anchor>
          <t:Comment id="1629881177"/>
        </t:Anchor>
        <t:Assign userId="S::BroatchJeremy@JohnDeere.com::cd4571f1-52cc-4a43-8bf2-e46792e531ca" userProvider="AD" userName="Broatch Jeremy"/>
      </t:Event>
      <t:Event id="{F518D4B9-85FF-4FAF-947A-B799FBB9EB5E}" time="2022-02-11T14:57:30.274Z">
        <t:Attribution userId="S::hedemannalkem@johndeere.com::595d46f0-f11c-400e-ada9-a12e9aa6c4ed" userProvider="AD" userName="Hedemann Alke M"/>
        <t:Anchor>
          <t:Comment id="1629881177"/>
        </t:Anchor>
        <t:SetTitle title="@Broatch Jeremy  I inserted your comment. Is it mentioned in the right plac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0E32152CB1458F2AB38BAAAE6D81" ma:contentTypeVersion="6" ma:contentTypeDescription="Create a new document." ma:contentTypeScope="" ma:versionID="f75d31156f8a1a60f0437e42ccc3bace">
  <xsd:schema xmlns:xsd="http://www.w3.org/2001/XMLSchema" xmlns:xs="http://www.w3.org/2001/XMLSchema" xmlns:p="http://schemas.microsoft.com/office/2006/metadata/properties" xmlns:ns2="615d9037-350b-46db-af42-ce480ffecc2f" xmlns:ns3="8f7a6bc1-8f5e-4094-a9be-e814f6da743d" targetNamespace="http://schemas.microsoft.com/office/2006/metadata/properties" ma:root="true" ma:fieldsID="81aee5534595c4e5b38685be0a5a1d94" ns2:_="" ns3:_="">
    <xsd:import namespace="615d9037-350b-46db-af42-ce480ffecc2f"/>
    <xsd:import namespace="8f7a6bc1-8f5e-4094-a9be-e814f6da74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9037-350b-46db-af42-ce480ffecc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7a6bc1-8f5e-4094-a9be-e814f6da74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7a6bc1-8f5e-4094-a9be-e814f6da743d">
      <UserInfo>
        <DisplayName>Broatch Jeremy</DisplayName>
        <AccountId>751</AccountId>
        <AccountType/>
      </UserInfo>
      <UserInfo>
        <DisplayName>Koeller Tilmann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137A8-1CFF-4C51-975D-F5E53C3D1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d9037-350b-46db-af42-ce480ffecc2f"/>
    <ds:schemaRef ds:uri="8f7a6bc1-8f5e-4094-a9be-e814f6da7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8f7a6bc1-8f5e-4094-a9be-e814f6da743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2001-12-14T14:25:00Z</cp:lastPrinted>
  <dcterms:created xsi:type="dcterms:W3CDTF">2022-03-07T11:40:00Z</dcterms:created>
  <dcterms:modified xsi:type="dcterms:W3CDTF">2022-03-07T11:40:00Z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0x0101000F5A0E32152CB1458F2AB38BAAAE6D81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2022-03-07T11:32:06Z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4d0d9b39-1b96-4da6-956b-47269ef5ab60</vt:lpwstr>
  </property>
  <property fmtid="{D5CDD505-2E9C-101B-9397-08002B2CF9AE}" pid="9" name="MSIP_Label_029374dd-2437-4816-8d63-bf9cc1b578e5_ContentBits">
    <vt:lpwstr>2</vt:lpwstr>
  </property>
</Properties>
</file>