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76C55" w14:textId="5C7983C2" w:rsidR="0001720C" w:rsidRPr="00693589" w:rsidRDefault="00823AF7" w:rsidP="00892ADB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7D9397D2" w14:textId="78987A53" w:rsidR="0001720C" w:rsidRPr="00693589" w:rsidRDefault="0001720C" w:rsidP="00D11F4D">
      <w:pPr>
        <w:pStyle w:val="Default"/>
        <w:tabs>
          <w:tab w:val="left" w:pos="1456"/>
        </w:tabs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0C99BBC4" w14:textId="70177148" w:rsidR="004238AA" w:rsidRPr="00693589" w:rsidRDefault="004238AA" w:rsidP="00733F68">
      <w:pPr>
        <w:pStyle w:val="Default"/>
        <w:tabs>
          <w:tab w:val="left" w:pos="1456"/>
        </w:tabs>
        <w:spacing w:line="276" w:lineRule="auto"/>
        <w:rPr>
          <w:rFonts w:ascii="Verdana" w:hAnsi="Verdana" w:cs="Arial"/>
          <w:bCs/>
          <w:sz w:val="22"/>
          <w:szCs w:val="22"/>
        </w:rPr>
      </w:pPr>
    </w:p>
    <w:p w14:paraId="4E61CF91" w14:textId="77777777" w:rsidR="00973757" w:rsidRPr="00693589" w:rsidRDefault="00973757" w:rsidP="00733F68">
      <w:pPr>
        <w:pStyle w:val="Default"/>
        <w:tabs>
          <w:tab w:val="left" w:pos="1456"/>
        </w:tabs>
        <w:spacing w:line="276" w:lineRule="auto"/>
        <w:rPr>
          <w:rFonts w:ascii="Verdana" w:hAnsi="Verdana" w:cs="Arial"/>
          <w:bCs/>
          <w:sz w:val="22"/>
          <w:szCs w:val="22"/>
        </w:rPr>
      </w:pPr>
    </w:p>
    <w:p w14:paraId="07CC8660" w14:textId="77777777" w:rsidR="00733F68" w:rsidRPr="00693589" w:rsidRDefault="00733F68" w:rsidP="00733F68">
      <w:pPr>
        <w:pStyle w:val="Default"/>
        <w:tabs>
          <w:tab w:val="left" w:pos="1456"/>
        </w:tabs>
        <w:spacing w:line="276" w:lineRule="auto"/>
        <w:rPr>
          <w:rFonts w:ascii="Verdana" w:hAnsi="Verdana" w:cs="Arial"/>
          <w:bCs/>
          <w:sz w:val="22"/>
          <w:szCs w:val="22"/>
        </w:rPr>
      </w:pPr>
    </w:p>
    <w:p w14:paraId="78E361FF" w14:textId="5333470A" w:rsidR="006170FB" w:rsidRPr="00693589" w:rsidRDefault="00F654C1" w:rsidP="00733F68">
      <w:pPr>
        <w:spacing w:line="360" w:lineRule="auto"/>
        <w:jc w:val="both"/>
        <w:rPr>
          <w:rFonts w:ascii="Verdana" w:hAnsi="Verdana"/>
          <w:szCs w:val="22"/>
          <w:u w:val="single"/>
        </w:rPr>
      </w:pPr>
      <w:r>
        <w:rPr>
          <w:rFonts w:ascii="Verdana" w:hAnsi="Verdana"/>
          <w:szCs w:val="22"/>
          <w:u w:val="single"/>
        </w:rPr>
        <w:t xml:space="preserve">Test DLG </w:t>
      </w:r>
      <w:proofErr w:type="spellStart"/>
      <w:r>
        <w:rPr>
          <w:rFonts w:ascii="Verdana" w:hAnsi="Verdana"/>
          <w:szCs w:val="22"/>
          <w:u w:val="single"/>
        </w:rPr>
        <w:t>PowerMix</w:t>
      </w:r>
      <w:proofErr w:type="spellEnd"/>
      <w:r>
        <w:rPr>
          <w:rFonts w:ascii="Verdana" w:hAnsi="Verdana"/>
          <w:szCs w:val="22"/>
          <w:u w:val="single"/>
        </w:rPr>
        <w:t xml:space="preserve"> Transport </w:t>
      </w:r>
    </w:p>
    <w:p w14:paraId="2280C980" w14:textId="77777777" w:rsidR="0084212F" w:rsidRDefault="00F654C1" w:rsidP="0084212F">
      <w:pPr>
        <w:spacing w:line="276" w:lineRule="auto"/>
        <w:jc w:val="both"/>
        <w:rPr>
          <w:rFonts w:ascii="Verdana" w:hAnsi="Verdana"/>
          <w:b/>
          <w:bCs/>
          <w:sz w:val="36"/>
          <w:szCs w:val="28"/>
        </w:rPr>
      </w:pPr>
      <w:r>
        <w:rPr>
          <w:rFonts w:ascii="Verdana" w:hAnsi="Verdana"/>
          <w:b/>
          <w:bCs/>
          <w:sz w:val="36"/>
          <w:szCs w:val="28"/>
        </w:rPr>
        <w:t>Nowy ciągnik 6R 185:</w:t>
      </w:r>
    </w:p>
    <w:p w14:paraId="203B0D96" w14:textId="4DCBE799" w:rsidR="009A3FE4" w:rsidRPr="00693589" w:rsidRDefault="0084212F" w:rsidP="0084212F">
      <w:pPr>
        <w:spacing w:line="276" w:lineRule="auto"/>
        <w:jc w:val="both"/>
        <w:rPr>
          <w:rFonts w:ascii="Verdana" w:hAnsi="Verdana"/>
          <w:b/>
          <w:bCs/>
          <w:sz w:val="36"/>
          <w:szCs w:val="28"/>
        </w:rPr>
      </w:pPr>
      <w:r>
        <w:rPr>
          <w:rFonts w:ascii="Verdana" w:hAnsi="Verdana"/>
          <w:b/>
          <w:bCs/>
          <w:sz w:val="36"/>
          <w:szCs w:val="28"/>
        </w:rPr>
        <w:t>M</w:t>
      </w:r>
      <w:r w:rsidR="00F654C1">
        <w:rPr>
          <w:rFonts w:ascii="Verdana" w:hAnsi="Verdana"/>
          <w:b/>
          <w:bCs/>
          <w:sz w:val="36"/>
          <w:szCs w:val="28"/>
        </w:rPr>
        <w:t xml:space="preserve">istrz transportu drogowego </w:t>
      </w:r>
    </w:p>
    <w:p w14:paraId="1ABEF07D" w14:textId="77777777" w:rsidR="003E1F48" w:rsidRPr="00693589" w:rsidRDefault="003E1F48" w:rsidP="003E1F48">
      <w:pPr>
        <w:jc w:val="both"/>
        <w:rPr>
          <w:rStyle w:val="JDBodyText12ptBlackChar"/>
          <w:rFonts w:eastAsia="Times New Roman"/>
          <w:color w:val="auto"/>
          <w:sz w:val="22"/>
          <w:szCs w:val="22"/>
        </w:rPr>
      </w:pPr>
    </w:p>
    <w:p w14:paraId="6AF01D1E" w14:textId="668EBA9F" w:rsidR="000E07E8" w:rsidRPr="0084212F" w:rsidRDefault="00485DD6" w:rsidP="00B91727">
      <w:pPr>
        <w:spacing w:line="276" w:lineRule="auto"/>
        <w:jc w:val="both"/>
        <w:rPr>
          <w:rStyle w:val="JDBodyText12ptBlackChar"/>
          <w:sz w:val="20"/>
          <w:szCs w:val="20"/>
        </w:rPr>
      </w:pPr>
      <w:proofErr w:type="spellStart"/>
      <w:r w:rsidRPr="0084212F">
        <w:rPr>
          <w:rStyle w:val="JDBodyText12ptBlackChar"/>
          <w:i/>
          <w:iCs/>
          <w:sz w:val="20"/>
          <w:szCs w:val="20"/>
        </w:rPr>
        <w:t>Walldorf</w:t>
      </w:r>
      <w:proofErr w:type="spellEnd"/>
      <w:r w:rsidRPr="0084212F">
        <w:rPr>
          <w:rStyle w:val="JDBodyText12ptBlackChar"/>
          <w:i/>
          <w:iCs/>
          <w:sz w:val="20"/>
          <w:szCs w:val="20"/>
        </w:rPr>
        <w:t>, 21 lutego</w:t>
      </w:r>
      <w:r w:rsidRPr="0084212F">
        <w:rPr>
          <w:rStyle w:val="JDBodyText12ptBlackChar"/>
          <w:sz w:val="20"/>
          <w:szCs w:val="20"/>
        </w:rPr>
        <w:t xml:space="preserve"> — Transport drogowy jest częścią codziennej pracy rolników i usługodawców. Nowy ciągnik 6R 185 zaprojektowano specjalnie do tego celu, dzięki czemu jest bardzo ekonomiczny. Zaledwie trzy miesiące po wprowadzeniu na rynek model John Deere 6R 185 wyposażony w mocny sześciocylindrowy silnik został oficjalnie ogłoszony najbardziej oszczędnym ciągnikiem o mocy poniżej 250 KM w zastosowaniach drogowych.</w:t>
      </w:r>
    </w:p>
    <w:p w14:paraId="6D007122" w14:textId="239FE87F" w:rsidR="008B57C4" w:rsidRPr="0084212F" w:rsidRDefault="008B57C4" w:rsidP="00B91727">
      <w:pPr>
        <w:spacing w:line="276" w:lineRule="auto"/>
        <w:jc w:val="both"/>
        <w:rPr>
          <w:rStyle w:val="JDBodyText12ptBlackChar"/>
          <w:sz w:val="20"/>
          <w:szCs w:val="20"/>
        </w:rPr>
      </w:pPr>
    </w:p>
    <w:p w14:paraId="48A7275A" w14:textId="77777777" w:rsidR="0084212F" w:rsidRPr="0084212F" w:rsidRDefault="0084212F" w:rsidP="00B91727">
      <w:pPr>
        <w:spacing w:line="276" w:lineRule="auto"/>
        <w:jc w:val="both"/>
        <w:rPr>
          <w:rStyle w:val="JDBodyText12ptBlackChar"/>
          <w:sz w:val="20"/>
          <w:szCs w:val="20"/>
        </w:rPr>
      </w:pPr>
    </w:p>
    <w:p w14:paraId="78BC51F1" w14:textId="51CD4FBB" w:rsidR="00F654C1" w:rsidRPr="0084212F" w:rsidRDefault="000E07E8" w:rsidP="00B91727">
      <w:pPr>
        <w:spacing w:line="276" w:lineRule="auto"/>
        <w:jc w:val="both"/>
        <w:rPr>
          <w:rFonts w:ascii="Verdana" w:eastAsia="Cambria" w:hAnsi="Verdana"/>
          <w:color w:val="000000"/>
          <w:sz w:val="20"/>
        </w:rPr>
      </w:pPr>
      <w:r w:rsidRPr="0084212F">
        <w:rPr>
          <w:rStyle w:val="JDBodyText12ptBlackChar"/>
          <w:sz w:val="20"/>
          <w:szCs w:val="20"/>
        </w:rPr>
        <w:t xml:space="preserve">W teście DLG </w:t>
      </w:r>
      <w:proofErr w:type="spellStart"/>
      <w:r w:rsidRPr="0084212F">
        <w:rPr>
          <w:rStyle w:val="JDBodyText12ptBlackChar"/>
          <w:sz w:val="20"/>
          <w:szCs w:val="20"/>
        </w:rPr>
        <w:t>PowerMix</w:t>
      </w:r>
      <w:proofErr w:type="spellEnd"/>
      <w:r w:rsidRPr="0084212F">
        <w:rPr>
          <w:rStyle w:val="JDBodyText12ptBlackChar"/>
          <w:sz w:val="20"/>
          <w:szCs w:val="20"/>
        </w:rPr>
        <w:t xml:space="preserve"> Transport 2.0 nowy model 6R 185 zużył zaledwie 355 g/kWh oleju napędowego i 14 g/kWh płynu DEF. W zależności od regionalnych cen oleju napędowego i płynu DEF pozwala to na oszczędności do 2 EUR/godz. podczas transportu, co oznacza, że rolnicy i usługodawcy mogą jeszcze bardziej obniżyć koszty operacyjne.</w:t>
      </w:r>
    </w:p>
    <w:p w14:paraId="79108CA4" w14:textId="77777777" w:rsidR="00571A7D" w:rsidRPr="0084212F" w:rsidRDefault="00571A7D" w:rsidP="00571A7D">
      <w:pPr>
        <w:spacing w:line="276" w:lineRule="auto"/>
        <w:jc w:val="both"/>
        <w:rPr>
          <w:rStyle w:val="JDBodyText12ptBlackChar"/>
          <w:sz w:val="20"/>
          <w:szCs w:val="20"/>
        </w:rPr>
      </w:pPr>
    </w:p>
    <w:p w14:paraId="50367379" w14:textId="4C788C8E" w:rsidR="00571A7D" w:rsidRPr="0084212F" w:rsidRDefault="00F04D4D" w:rsidP="00571A7D">
      <w:pPr>
        <w:spacing w:line="276" w:lineRule="auto"/>
        <w:jc w:val="both"/>
        <w:rPr>
          <w:rStyle w:val="JDBodyText12ptBlackChar"/>
          <w:sz w:val="20"/>
          <w:szCs w:val="20"/>
        </w:rPr>
      </w:pPr>
      <w:r w:rsidRPr="0084212F">
        <w:rPr>
          <w:rStyle w:val="JDBodyText12ptBlackChar"/>
          <w:sz w:val="20"/>
          <w:szCs w:val="20"/>
        </w:rPr>
        <w:t xml:space="preserve">Jest to dowód na to, że ciągnik 6R 185 sprawdza się znakomicie w zastosowaniach drogowych. Przy niskiej masie własnej wynoszącej 7,9 t osiąga maksymalną moc 234 KM z inteligentnym zarządzaniem mocą. Ponadto w modelu 6R 185 zastosowano bardzo wydajną przekładnię </w:t>
      </w:r>
      <w:proofErr w:type="spellStart"/>
      <w:r w:rsidRPr="0084212F">
        <w:rPr>
          <w:rStyle w:val="JDBodyText12ptBlackChar"/>
          <w:sz w:val="20"/>
          <w:szCs w:val="20"/>
        </w:rPr>
        <w:t>AutoPowr</w:t>
      </w:r>
      <w:proofErr w:type="spellEnd"/>
      <w:r w:rsidRPr="0084212F">
        <w:rPr>
          <w:rStyle w:val="JDBodyText12ptBlackChar"/>
          <w:sz w:val="20"/>
          <w:szCs w:val="20"/>
        </w:rPr>
        <w:t xml:space="preserve">™ oraz sprawdzony silnik </w:t>
      </w:r>
      <w:proofErr w:type="spellStart"/>
      <w:r w:rsidRPr="0084212F">
        <w:rPr>
          <w:rStyle w:val="JDBodyText12ptBlackChar"/>
          <w:sz w:val="20"/>
          <w:szCs w:val="20"/>
        </w:rPr>
        <w:t>PowerTech</w:t>
      </w:r>
      <w:proofErr w:type="spellEnd"/>
      <w:r w:rsidRPr="0084212F">
        <w:rPr>
          <w:rStyle w:val="JDBodyText12ptBlackChar"/>
          <w:sz w:val="20"/>
          <w:szCs w:val="20"/>
        </w:rPr>
        <w:t>™ PVS o pojemności 6,8 l.</w:t>
      </w:r>
    </w:p>
    <w:p w14:paraId="53F8B7B5" w14:textId="77777777" w:rsidR="00571A7D" w:rsidRPr="0084212F" w:rsidRDefault="00571A7D" w:rsidP="00571A7D">
      <w:pPr>
        <w:spacing w:line="276" w:lineRule="auto"/>
        <w:jc w:val="both"/>
        <w:rPr>
          <w:rStyle w:val="JDBodyText12ptBlackChar"/>
          <w:sz w:val="20"/>
          <w:szCs w:val="20"/>
        </w:rPr>
      </w:pPr>
    </w:p>
    <w:p w14:paraId="07AC70ED" w14:textId="77777777" w:rsidR="00571A7D" w:rsidRPr="0084212F" w:rsidRDefault="00571A7D" w:rsidP="00571A7D">
      <w:pPr>
        <w:spacing w:line="276" w:lineRule="auto"/>
        <w:jc w:val="both"/>
        <w:rPr>
          <w:rStyle w:val="JDBodyText12ptBlackChar"/>
          <w:sz w:val="20"/>
          <w:szCs w:val="20"/>
        </w:rPr>
      </w:pPr>
      <w:r w:rsidRPr="0084212F">
        <w:rPr>
          <w:rStyle w:val="JDBodyText12ptBlackChar"/>
          <w:sz w:val="20"/>
          <w:szCs w:val="20"/>
        </w:rPr>
        <w:t xml:space="preserve">Wynik ten sprawia, że ciągnik 6R 185 ugruntowuje swoją mocną pozycję w gamie modeli serii 6R. </w:t>
      </w:r>
    </w:p>
    <w:p w14:paraId="7D74E339" w14:textId="47B4F256" w:rsidR="00571A7D" w:rsidRPr="0084212F" w:rsidRDefault="00571A7D" w:rsidP="00571A7D">
      <w:pPr>
        <w:spacing w:line="276" w:lineRule="auto"/>
        <w:jc w:val="both"/>
        <w:rPr>
          <w:rStyle w:val="JDBodyText12ptBlackChar"/>
          <w:sz w:val="20"/>
          <w:szCs w:val="20"/>
        </w:rPr>
      </w:pPr>
      <w:r w:rsidRPr="0084212F">
        <w:rPr>
          <w:rStyle w:val="JDBodyText12ptBlackChar"/>
          <w:sz w:val="20"/>
          <w:szCs w:val="20"/>
        </w:rPr>
        <w:t xml:space="preserve">Wcześniej model 6R 250 osiągnął najlepsze wartości w teście </w:t>
      </w:r>
      <w:proofErr w:type="spellStart"/>
      <w:r w:rsidRPr="0084212F">
        <w:rPr>
          <w:rStyle w:val="JDBodyText12ptBlackChar"/>
          <w:sz w:val="20"/>
          <w:szCs w:val="20"/>
        </w:rPr>
        <w:t>PowerMix</w:t>
      </w:r>
      <w:proofErr w:type="spellEnd"/>
      <w:r w:rsidRPr="0084212F">
        <w:rPr>
          <w:rStyle w:val="JDBodyText12ptBlackChar"/>
          <w:sz w:val="20"/>
          <w:szCs w:val="20"/>
        </w:rPr>
        <w:t xml:space="preserve"> w klasie mocy powyżej 250 KM. W rezultacie ciągnik jest nadal niekwestionowanym liderem.</w:t>
      </w:r>
    </w:p>
    <w:p w14:paraId="5E2D6F1F" w14:textId="77777777" w:rsidR="00F04D4D" w:rsidRPr="0084212F" w:rsidRDefault="00F04D4D" w:rsidP="00571A7D">
      <w:pPr>
        <w:spacing w:line="276" w:lineRule="auto"/>
        <w:jc w:val="both"/>
        <w:rPr>
          <w:rStyle w:val="JDBodyText12ptBlackChar"/>
          <w:sz w:val="20"/>
          <w:szCs w:val="20"/>
        </w:rPr>
      </w:pPr>
    </w:p>
    <w:p w14:paraId="083E0B94" w14:textId="69F2010B" w:rsidR="00571A7D" w:rsidRPr="0084212F" w:rsidRDefault="00571A7D" w:rsidP="00571A7D">
      <w:pPr>
        <w:spacing w:line="276" w:lineRule="auto"/>
        <w:jc w:val="both"/>
        <w:rPr>
          <w:rStyle w:val="JDBodyText12ptBlackChar"/>
          <w:sz w:val="20"/>
          <w:szCs w:val="20"/>
        </w:rPr>
      </w:pPr>
      <w:r w:rsidRPr="0084212F">
        <w:rPr>
          <w:rStyle w:val="JDBodyText12ptBlackChar"/>
          <w:sz w:val="20"/>
          <w:szCs w:val="20"/>
        </w:rPr>
        <w:t xml:space="preserve">Wszystkie ciągniki John Deere przetestowano zgodnie z </w:t>
      </w:r>
      <w:r w:rsidR="005C1FA3" w:rsidRPr="0084212F">
        <w:rPr>
          <w:rStyle w:val="JDBodyText12ptBlackChar"/>
          <w:sz w:val="20"/>
          <w:szCs w:val="20"/>
        </w:rPr>
        <w:t xml:space="preserve">rygorystycznymi wymaganiami </w:t>
      </w:r>
      <w:r w:rsidRPr="0084212F">
        <w:rPr>
          <w:rStyle w:val="JDBodyText12ptBlackChar"/>
          <w:sz w:val="20"/>
          <w:szCs w:val="20"/>
        </w:rPr>
        <w:t xml:space="preserve">testu DLG </w:t>
      </w:r>
      <w:proofErr w:type="spellStart"/>
      <w:r w:rsidRPr="0084212F">
        <w:rPr>
          <w:rStyle w:val="JDBodyText12ptBlackChar"/>
          <w:sz w:val="20"/>
          <w:szCs w:val="20"/>
        </w:rPr>
        <w:t>PowerMix</w:t>
      </w:r>
      <w:proofErr w:type="spellEnd"/>
      <w:r w:rsidRPr="0084212F">
        <w:rPr>
          <w:rStyle w:val="JDBodyText12ptBlackChar"/>
          <w:sz w:val="20"/>
          <w:szCs w:val="20"/>
        </w:rPr>
        <w:t xml:space="preserve"> Transport w centrum testowym DLG w miejscowości Groß-</w:t>
      </w:r>
      <w:proofErr w:type="spellStart"/>
      <w:r w:rsidRPr="0084212F">
        <w:rPr>
          <w:rStyle w:val="JDBodyText12ptBlackChar"/>
          <w:sz w:val="20"/>
          <w:szCs w:val="20"/>
        </w:rPr>
        <w:t>Umstadt</w:t>
      </w:r>
      <w:proofErr w:type="spellEnd"/>
      <w:r w:rsidRPr="0084212F">
        <w:rPr>
          <w:rStyle w:val="JDBodyText12ptBlackChar"/>
          <w:sz w:val="20"/>
          <w:szCs w:val="20"/>
        </w:rPr>
        <w:t>. Cykle testowe na drodze obejmują jazdę w typowych warunkach eksploatacyjnych z niskimi i wysokimi obciążeniami.</w:t>
      </w:r>
    </w:p>
    <w:p w14:paraId="4915F839" w14:textId="1960B74F" w:rsidR="00571A7D" w:rsidRPr="00693589" w:rsidRDefault="00571A7D" w:rsidP="00571A7D">
      <w:pPr>
        <w:spacing w:line="276" w:lineRule="auto"/>
        <w:jc w:val="both"/>
        <w:rPr>
          <w:rStyle w:val="JDBodyText12ptBlackChar"/>
          <w:sz w:val="22"/>
          <w:szCs w:val="22"/>
        </w:rPr>
      </w:pPr>
    </w:p>
    <w:sectPr w:rsidR="00571A7D" w:rsidRPr="00693589" w:rsidSect="00A13BB9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DE1A4" w14:textId="77777777" w:rsidR="00FF061A" w:rsidRDefault="00FF061A">
      <w:r>
        <w:separator/>
      </w:r>
    </w:p>
  </w:endnote>
  <w:endnote w:type="continuationSeparator" w:id="0">
    <w:p w14:paraId="331641E7" w14:textId="77777777" w:rsidR="00FF061A" w:rsidRDefault="00FF0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8B31F" w14:textId="7BFF0DBC" w:rsidR="002E0943" w:rsidRDefault="002E0943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02BEEE6B" wp14:editId="60CA083C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1" name="MSIPCMfcd4471da474d176521b7805" descr="{&quot;HashCode&quot;:-33794462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B5641AF" w14:textId="3BA2E628" w:rsidR="002E0943" w:rsidRPr="005C1FA3" w:rsidRDefault="005C1FA3" w:rsidP="005C1FA3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5C1FA3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 xml:space="preserve">Company </w:t>
                          </w:r>
                          <w:proofErr w:type="spellStart"/>
                          <w:r w:rsidRPr="005C1FA3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Use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BEEE6B" id="_x0000_t202" coordsize="21600,21600" o:spt="202" path="m,l,21600r21600,l21600,xe">
              <v:stroke joinstyle="miter"/>
              <v:path gradientshapeok="t" o:connecttype="rect"/>
            </v:shapetype>
            <v:shape id="MSIPCMfcd4471da474d176521b7805" o:spid="_x0000_s1026" type="#_x0000_t202" alt="{&quot;HashCode&quot;:-33794462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" o:allowincell="f" filled="f" stroked="f" strokeweight=".5pt">
              <v:textbox inset=",0,20pt,0">
                <w:txbxContent>
                  <w:p w14:paraId="3B5641AF" w14:textId="3BA2E628" w:rsidR="002E0943" w:rsidRPr="005C1FA3" w:rsidRDefault="005C1FA3" w:rsidP="005C1FA3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5C1FA3">
                      <w:rPr>
                        <w:rFonts w:ascii="Calibri" w:hAnsi="Calibri" w:cs="Calibri"/>
                        <w:color w:val="FF0000"/>
                        <w:sz w:val="20"/>
                      </w:rPr>
                      <w:t>Company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C64DF" w14:textId="73BEB739" w:rsidR="008E7E1C" w:rsidRPr="00693589" w:rsidRDefault="002E0943" w:rsidP="008E7E1C">
    <w:pPr>
      <w:jc w:val="center"/>
      <w:rPr>
        <w:rFonts w:cs="Arial"/>
        <w:color w:val="000000"/>
        <w:sz w:val="16"/>
        <w:szCs w:val="16"/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768808C1" wp14:editId="2683EA88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20094270a99a278a946c9801" descr="{&quot;HashCode&quot;:-33794462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21B929F" w14:textId="62172518" w:rsidR="002E0943" w:rsidRPr="005C1FA3" w:rsidRDefault="005C1FA3" w:rsidP="005C1FA3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5C1FA3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 xml:space="preserve">Company </w:t>
                          </w:r>
                          <w:proofErr w:type="spellStart"/>
                          <w:r w:rsidRPr="005C1FA3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Use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8808C1" id="_x0000_t202" coordsize="21600,21600" o:spt="202" path="m,l,21600r21600,l21600,xe">
              <v:stroke joinstyle="miter"/>
              <v:path gradientshapeok="t" o:connecttype="rect"/>
            </v:shapetype>
            <v:shape id="MSIPCM20094270a99a278a946c9801" o:spid="_x0000_s1027" type="#_x0000_t202" alt="{&quot;HashCode&quot;:-337944625,&quot;Height&quot;:842.0,&quot;Width&quot;:595.0,&quot;Placement&quot;:&quot;Footer&quot;,&quot;Index&quot;:&quot;FirstPage&quot;,&quot;Section&quot;:1,&quot;Top&quot;:0.0,&quot;Left&quot;:0.0}" style="position:absolute;left:0;text-align:left;margin-left:0;margin-top:805.5pt;width:595.35pt;height:21.5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" o:allowincell="f" filled="f" stroked="f" strokeweight=".5pt">
              <v:textbox inset=",0,20pt,0">
                <w:txbxContent>
                  <w:p w14:paraId="221B929F" w14:textId="62172518" w:rsidR="002E0943" w:rsidRPr="005C1FA3" w:rsidRDefault="005C1FA3" w:rsidP="005C1FA3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5C1FA3">
                      <w:rPr>
                        <w:rFonts w:ascii="Calibri" w:hAnsi="Calibri" w:cs="Calibri"/>
                        <w:color w:val="FF0000"/>
                        <w:sz w:val="20"/>
                      </w:rPr>
                      <w:t>Company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693589">
      <w:rPr>
        <w:rFonts w:cs="Arial"/>
        <w:color w:val="000000"/>
        <w:sz w:val="16"/>
        <w:szCs w:val="16"/>
        <w:lang w:val="en-US"/>
      </w:rPr>
      <w:t xml:space="preserve">John Deere Walldorf GmbH &amp; Co. KG </w:t>
    </w:r>
    <w:r w:rsidRPr="00693589">
      <w:rPr>
        <w:rFonts w:cs="Arial"/>
        <w:sz w:val="16"/>
        <w:szCs w:val="16"/>
        <w:lang w:val="en-US"/>
      </w:rPr>
      <w:t>•</w:t>
    </w:r>
    <w:r w:rsidRPr="00693589">
      <w:rPr>
        <w:rFonts w:cs="Arial"/>
        <w:color w:val="000000"/>
        <w:sz w:val="16"/>
        <w:szCs w:val="16"/>
        <w:lang w:val="en-US"/>
      </w:rPr>
      <w:t xml:space="preserve"> </w:t>
    </w:r>
    <w:proofErr w:type="spellStart"/>
    <w:r w:rsidRPr="00693589">
      <w:rPr>
        <w:rFonts w:cs="Arial"/>
        <w:color w:val="000000"/>
        <w:sz w:val="16"/>
        <w:szCs w:val="16"/>
        <w:lang w:val="en-US"/>
      </w:rPr>
      <w:t>Siedziba</w:t>
    </w:r>
    <w:proofErr w:type="spellEnd"/>
    <w:r w:rsidRPr="00693589">
      <w:rPr>
        <w:rFonts w:cs="Arial"/>
        <w:color w:val="000000"/>
        <w:sz w:val="16"/>
        <w:szCs w:val="16"/>
        <w:lang w:val="en-US"/>
      </w:rPr>
      <w:t xml:space="preserve"> w Walldorf </w:t>
    </w:r>
    <w:r w:rsidRPr="00693589">
      <w:rPr>
        <w:rFonts w:cs="Arial"/>
        <w:sz w:val="16"/>
        <w:szCs w:val="16"/>
        <w:lang w:val="en-US"/>
      </w:rPr>
      <w:t>•</w:t>
    </w:r>
    <w:r w:rsidRPr="00693589">
      <w:rPr>
        <w:rFonts w:cs="Arial"/>
        <w:color w:val="000000"/>
        <w:sz w:val="16"/>
        <w:szCs w:val="16"/>
        <w:lang w:val="en-US"/>
      </w:rPr>
      <w:t xml:space="preserve"> </w:t>
    </w:r>
    <w:proofErr w:type="spellStart"/>
    <w:r w:rsidRPr="00693589">
      <w:rPr>
        <w:rFonts w:cs="Arial"/>
        <w:color w:val="000000"/>
        <w:sz w:val="16"/>
        <w:szCs w:val="16"/>
        <w:lang w:val="en-US"/>
      </w:rPr>
      <w:t>Amtsgericht</w:t>
    </w:r>
    <w:proofErr w:type="spellEnd"/>
    <w:r w:rsidRPr="00693589">
      <w:rPr>
        <w:rFonts w:cs="Arial"/>
        <w:color w:val="000000"/>
        <w:sz w:val="16"/>
        <w:szCs w:val="16"/>
        <w:lang w:val="en-US"/>
      </w:rPr>
      <w:t xml:space="preserve"> Mannheim HRA 707944</w:t>
    </w:r>
  </w:p>
  <w:p w14:paraId="2866744A" w14:textId="77777777" w:rsidR="008E7E1C" w:rsidRDefault="008E7E1C" w:rsidP="008E7E1C">
    <w:pPr>
      <w:jc w:val="center"/>
      <w:rPr>
        <w:rFonts w:cs="Arial"/>
        <w:color w:val="000000"/>
        <w:sz w:val="16"/>
        <w:szCs w:val="16"/>
      </w:rPr>
    </w:pPr>
    <w:r>
      <w:rPr>
        <w:rFonts w:cs="Arial"/>
        <w:color w:val="000000"/>
        <w:sz w:val="16"/>
        <w:szCs w:val="16"/>
      </w:rPr>
      <w:t xml:space="preserve">Wspólnik odpowiedzialny osobiście: John Deere </w:t>
    </w:r>
    <w:proofErr w:type="spellStart"/>
    <w:r>
      <w:rPr>
        <w:rFonts w:cs="Arial"/>
        <w:color w:val="000000"/>
        <w:sz w:val="16"/>
        <w:szCs w:val="16"/>
      </w:rPr>
      <w:t>Walldorf</w:t>
    </w:r>
    <w:proofErr w:type="spellEnd"/>
    <w:r>
      <w:rPr>
        <w:rFonts w:cs="Arial"/>
        <w:color w:val="000000"/>
        <w:sz w:val="16"/>
        <w:szCs w:val="16"/>
      </w:rPr>
      <w:t xml:space="preserve"> GmbH, siedziba w Luksemburgu, </w:t>
    </w:r>
  </w:p>
  <w:p w14:paraId="7D87F3FA" w14:textId="77777777" w:rsidR="008E7E1C" w:rsidRPr="00E26EC2" w:rsidRDefault="008E7E1C" w:rsidP="008E7E1C">
    <w:pPr>
      <w:jc w:val="center"/>
      <w:rPr>
        <w:rFonts w:cs="Arial"/>
        <w:color w:val="000000"/>
        <w:sz w:val="16"/>
        <w:szCs w:val="16"/>
      </w:rPr>
    </w:pPr>
    <w:r>
      <w:rPr>
        <w:rFonts w:cs="Arial"/>
        <w:sz w:val="16"/>
        <w:szCs w:val="16"/>
      </w:rPr>
      <w:t xml:space="preserve">nr rejestru handlowego: </w:t>
    </w:r>
    <w:r>
      <w:rPr>
        <w:rFonts w:cs="Arial"/>
        <w:color w:val="000000"/>
        <w:sz w:val="16"/>
        <w:szCs w:val="16"/>
      </w:rPr>
      <w:t>R.C.S. Luksemburg B220944</w:t>
    </w:r>
  </w:p>
  <w:p w14:paraId="63A7A764" w14:textId="77777777" w:rsidR="008E7E1C" w:rsidRPr="00200465" w:rsidRDefault="008E7E1C" w:rsidP="009D4219">
    <w:pPr>
      <w:pStyle w:val="Stopka"/>
      <w:jc w:val="center"/>
    </w:pPr>
    <w:r>
      <w:rPr>
        <w:rFonts w:cs="Arial"/>
        <w:color w:val="000000" w:themeColor="text1"/>
        <w:sz w:val="16"/>
        <w:szCs w:val="16"/>
      </w:rPr>
      <w:t xml:space="preserve">Zarząd: Christian </w:t>
    </w:r>
    <w:proofErr w:type="spellStart"/>
    <w:r>
      <w:rPr>
        <w:rFonts w:cs="Arial"/>
        <w:color w:val="000000" w:themeColor="text1"/>
        <w:sz w:val="16"/>
        <w:szCs w:val="16"/>
      </w:rPr>
      <w:t>Eichholtz</w:t>
    </w:r>
    <w:proofErr w:type="spellEnd"/>
    <w:r>
      <w:rPr>
        <w:rFonts w:cs="Arial"/>
        <w:color w:val="000000" w:themeColor="text1"/>
        <w:sz w:val="16"/>
        <w:szCs w:val="16"/>
      </w:rPr>
      <w:t xml:space="preserve">, </w:t>
    </w:r>
    <w:proofErr w:type="spellStart"/>
    <w:r>
      <w:rPr>
        <w:rFonts w:cs="Arial"/>
        <w:color w:val="000000" w:themeColor="text1"/>
        <w:sz w:val="16"/>
        <w:szCs w:val="16"/>
      </w:rPr>
      <w:t>Markwart</w:t>
    </w:r>
    <w:proofErr w:type="spellEnd"/>
    <w:r>
      <w:rPr>
        <w:rFonts w:cs="Arial"/>
        <w:color w:val="000000" w:themeColor="text1"/>
        <w:sz w:val="16"/>
        <w:szCs w:val="16"/>
      </w:rPr>
      <w:t xml:space="preserve"> von </w:t>
    </w:r>
    <w:proofErr w:type="spellStart"/>
    <w:r>
      <w:rPr>
        <w:rFonts w:cs="Arial"/>
        <w:color w:val="000000" w:themeColor="text1"/>
        <w:sz w:val="16"/>
        <w:szCs w:val="16"/>
      </w:rPr>
      <w:t>Pentz</w:t>
    </w:r>
    <w:proofErr w:type="spellEnd"/>
    <w:r>
      <w:rPr>
        <w:rFonts w:cs="Arial"/>
        <w:color w:val="000000" w:themeColor="text1"/>
        <w:sz w:val="16"/>
        <w:szCs w:val="16"/>
      </w:rPr>
      <w:t xml:space="preserve">, </w:t>
    </w:r>
    <w:proofErr w:type="spellStart"/>
    <w:r>
      <w:rPr>
        <w:rFonts w:cs="Arial"/>
        <w:color w:val="000000" w:themeColor="text1"/>
        <w:sz w:val="16"/>
        <w:szCs w:val="16"/>
      </w:rPr>
      <w:t>Alejandro</w:t>
    </w:r>
    <w:proofErr w:type="spellEnd"/>
    <w:r>
      <w:rPr>
        <w:rFonts w:cs="Arial"/>
        <w:color w:val="000000" w:themeColor="text1"/>
        <w:sz w:val="16"/>
        <w:szCs w:val="16"/>
      </w:rPr>
      <w:t xml:space="preserve"> </w:t>
    </w:r>
    <w:proofErr w:type="spellStart"/>
    <w:r>
      <w:rPr>
        <w:rFonts w:cs="Arial"/>
        <w:color w:val="000000" w:themeColor="text1"/>
        <w:sz w:val="16"/>
        <w:szCs w:val="16"/>
      </w:rPr>
      <w:t>Sáyago</w:t>
    </w:r>
    <w:proofErr w:type="spellEnd"/>
    <w:r>
      <w:rPr>
        <w:rFonts w:cs="Arial"/>
        <w:color w:val="000000" w:themeColor="text1"/>
        <w:sz w:val="16"/>
        <w:szCs w:val="16"/>
      </w:rPr>
      <w:t xml:space="preserve">, Günther </w:t>
    </w:r>
    <w:proofErr w:type="spellStart"/>
    <w:r>
      <w:rPr>
        <w:rFonts w:cs="Arial"/>
        <w:color w:val="000000" w:themeColor="text1"/>
        <w:sz w:val="16"/>
        <w:szCs w:val="16"/>
      </w:rPr>
      <w:t>Sucietto</w:t>
    </w:r>
    <w:proofErr w:type="spellEnd"/>
    <w:r>
      <w:rPr>
        <w:rFonts w:cs="Arial"/>
        <w:color w:val="000000" w:themeColor="text1"/>
        <w:sz w:val="16"/>
        <w:szCs w:val="16"/>
      </w:rPr>
      <w:t xml:space="preserve">, dr Wolfgang </w:t>
    </w:r>
    <w:proofErr w:type="spellStart"/>
    <w:r>
      <w:rPr>
        <w:rFonts w:cs="Arial"/>
        <w:color w:val="000000" w:themeColor="text1"/>
        <w:sz w:val="16"/>
        <w:szCs w:val="16"/>
      </w:rPr>
      <w:t>Voß</w:t>
    </w:r>
    <w:proofErr w:type="spellEnd"/>
  </w:p>
  <w:p w14:paraId="0A2A9013" w14:textId="77777777" w:rsidR="00C92C77" w:rsidRPr="00287085" w:rsidRDefault="00C92C77" w:rsidP="00287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C69A2" w14:textId="77777777" w:rsidR="00FF061A" w:rsidRDefault="00FF061A">
      <w:r>
        <w:separator/>
      </w:r>
    </w:p>
  </w:footnote>
  <w:footnote w:type="continuationSeparator" w:id="0">
    <w:p w14:paraId="67683C5F" w14:textId="77777777" w:rsidR="00FF061A" w:rsidRDefault="00FF0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3F48394B" w14:textId="3746199D" w:rsidR="00C92C77" w:rsidRPr="00216394" w:rsidRDefault="00C92C77" w:rsidP="00216394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3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693589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</w:rPr>
            <w:drawing>
              <wp:anchor distT="0" distB="0" distL="114300" distR="114300" simplePos="0" relativeHeight="25165516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0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46318B04" w14:textId="77777777" w:rsidR="00F34E40" w:rsidRPr="00693589" w:rsidRDefault="00F34E40" w:rsidP="00F34E40">
          <w:pPr>
            <w:pStyle w:val="Nagwek"/>
            <w:ind w:left="-142" w:right="-533"/>
            <w:rPr>
              <w:szCs w:val="18"/>
              <w:lang w:val="en-GB"/>
            </w:rPr>
          </w:pPr>
          <w:r w:rsidRPr="00693589">
            <w:rPr>
              <w:szCs w:val="18"/>
              <w:lang w:val="en-US"/>
            </w:rPr>
            <w:t xml:space="preserve">John Deere Walldorf GmbH &amp; Co. </w:t>
          </w:r>
          <w:r w:rsidRPr="00693589">
            <w:rPr>
              <w:szCs w:val="18"/>
              <w:lang w:val="en-GB"/>
            </w:rPr>
            <w:t>KG</w:t>
          </w:r>
        </w:p>
        <w:p w14:paraId="551EA712" w14:textId="57FA73E8" w:rsidR="00F34E40" w:rsidRPr="00693589" w:rsidRDefault="004E298F" w:rsidP="00F34E40">
          <w:pPr>
            <w:pStyle w:val="Nagwek"/>
            <w:ind w:left="-142" w:right="-533"/>
            <w:rPr>
              <w:szCs w:val="18"/>
              <w:lang w:val="en-US"/>
            </w:rPr>
          </w:pPr>
          <w:r w:rsidRPr="00693589">
            <w:rPr>
              <w:szCs w:val="18"/>
              <w:lang w:val="en-US"/>
            </w:rPr>
            <w:t xml:space="preserve">Impexstraße 3 • 69190 Walldorf • Niemcy </w:t>
          </w:r>
        </w:p>
        <w:p w14:paraId="5CC148E8" w14:textId="2EDEBBB2" w:rsidR="00B12706" w:rsidRPr="00693589" w:rsidRDefault="00B12706" w:rsidP="008E7E1C">
          <w:pPr>
            <w:pStyle w:val="Nagwek"/>
            <w:ind w:right="-533"/>
            <w:rPr>
              <w:szCs w:val="18"/>
              <w:lang w:val="en-US"/>
            </w:rPr>
          </w:pPr>
        </w:p>
        <w:p w14:paraId="47F87CED" w14:textId="77777777" w:rsidR="003A6DBD" w:rsidRPr="00693589" w:rsidRDefault="003A6DBD" w:rsidP="00B12706">
          <w:pPr>
            <w:pStyle w:val="Nagwek"/>
            <w:ind w:right="-533" w:hanging="142"/>
            <w:rPr>
              <w:szCs w:val="18"/>
              <w:lang w:val="en-US"/>
            </w:rPr>
          </w:pPr>
        </w:p>
        <w:p w14:paraId="4DDD60DA" w14:textId="4E6FA063" w:rsidR="00B12706" w:rsidRPr="00693589" w:rsidRDefault="00B12706" w:rsidP="00B12706">
          <w:pPr>
            <w:pStyle w:val="Nagwek"/>
            <w:ind w:right="-533" w:hanging="142"/>
            <w:rPr>
              <w:szCs w:val="18"/>
              <w:lang w:val="en-US"/>
            </w:rPr>
          </w:pPr>
          <w:r w:rsidRPr="00693589">
            <w:rPr>
              <w:szCs w:val="18"/>
              <w:lang w:val="en-US"/>
            </w:rPr>
            <w:t>E-mail: HedemannAlkeM@JohnDeere.com</w:t>
          </w:r>
        </w:p>
        <w:p w14:paraId="0B5B6988" w14:textId="77777777" w:rsidR="00F34E40" w:rsidRPr="00693589" w:rsidRDefault="00F34E40" w:rsidP="00F34E40">
          <w:pPr>
            <w:pStyle w:val="Nagwek"/>
            <w:ind w:left="-142" w:right="-533"/>
            <w:rPr>
              <w:szCs w:val="18"/>
              <w:lang w:val="en-US"/>
            </w:rPr>
          </w:pPr>
        </w:p>
      </w:tc>
    </w:tr>
    <w:tr w:rsidR="00F34E40" w:rsidRPr="005C1FA3" w14:paraId="16F1B44E" w14:textId="77777777" w:rsidTr="00F34E40">
      <w:tc>
        <w:tcPr>
          <w:tcW w:w="6039" w:type="dxa"/>
        </w:tcPr>
        <w:p w14:paraId="1D0269F3" w14:textId="77777777" w:rsidR="00F34E40" w:rsidRPr="00693589" w:rsidRDefault="00F34E40" w:rsidP="00F34E40">
          <w:pPr>
            <w:spacing w:before="240"/>
            <w:ind w:left="170" w:right="-680"/>
            <w:rPr>
              <w:sz w:val="24"/>
              <w:lang w:val="en-US"/>
            </w:rPr>
          </w:pPr>
        </w:p>
      </w:tc>
      <w:tc>
        <w:tcPr>
          <w:tcW w:w="6039" w:type="dxa"/>
        </w:tcPr>
        <w:p w14:paraId="2D5C64E8" w14:textId="5848FB87" w:rsidR="00F34E40" w:rsidRPr="003A6DBD" w:rsidRDefault="003A6DBD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93589">
            <w:rPr>
              <w:b/>
              <w:szCs w:val="18"/>
              <w:lang w:val="en-US"/>
            </w:rPr>
            <w:t>Alke Hedemann</w:t>
          </w:r>
        </w:p>
        <w:p w14:paraId="6F229AA5" w14:textId="6D5D2244" w:rsidR="00B12706" w:rsidRPr="003A6DBD" w:rsidRDefault="00B12706" w:rsidP="00B12706">
          <w:pPr>
            <w:pStyle w:val="Nagwek"/>
            <w:ind w:right="-533" w:hanging="142"/>
            <w:rPr>
              <w:szCs w:val="18"/>
              <w:lang w:val="en-US"/>
            </w:rPr>
          </w:pPr>
          <w:r w:rsidRPr="00693589">
            <w:rPr>
              <w:szCs w:val="18"/>
              <w:lang w:val="en-US"/>
            </w:rPr>
            <w:t>Specjalista ds. Public Relations</w:t>
          </w:r>
        </w:p>
        <w:p w14:paraId="0ED18540" w14:textId="77777777" w:rsidR="00F34E40" w:rsidRPr="003A6DBD" w:rsidRDefault="00F34E40" w:rsidP="00B12706">
          <w:pPr>
            <w:pStyle w:val="Nagwek"/>
            <w:ind w:right="-533" w:hanging="142"/>
            <w:rPr>
              <w:szCs w:val="18"/>
              <w:lang w:val="en-US"/>
            </w:rPr>
          </w:pPr>
        </w:p>
      </w:tc>
    </w:tr>
  </w:tbl>
  <w:p w14:paraId="519ED5D3" w14:textId="77777777" w:rsidR="00C92C77" w:rsidRPr="003A6DBD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E408A"/>
    <w:multiLevelType w:val="hybridMultilevel"/>
    <w:tmpl w:val="5C324E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526B1"/>
    <w:multiLevelType w:val="hybridMultilevel"/>
    <w:tmpl w:val="F96A04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31510"/>
    <w:multiLevelType w:val="hybridMultilevel"/>
    <w:tmpl w:val="5D5E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8D420A"/>
    <w:multiLevelType w:val="hybridMultilevel"/>
    <w:tmpl w:val="C8529CF8"/>
    <w:lvl w:ilvl="0" w:tplc="CCD0CEF2">
      <w:start w:val="1"/>
      <w:numFmt w:val="bullet"/>
      <w:pStyle w:val="BulletedTextJD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1226BE"/>
    <w:multiLevelType w:val="hybridMultilevel"/>
    <w:tmpl w:val="FA8A24B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74B17"/>
    <w:multiLevelType w:val="hybridMultilevel"/>
    <w:tmpl w:val="0A329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9"/>
  </w:num>
  <w:num w:numId="3">
    <w:abstractNumId w:val="17"/>
  </w:num>
  <w:num w:numId="4">
    <w:abstractNumId w:val="11"/>
  </w:num>
  <w:num w:numId="5">
    <w:abstractNumId w:val="19"/>
  </w:num>
  <w:num w:numId="6">
    <w:abstractNumId w:val="16"/>
  </w:num>
  <w:num w:numId="7">
    <w:abstractNumId w:val="7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12"/>
  </w:num>
  <w:num w:numId="13">
    <w:abstractNumId w:val="6"/>
  </w:num>
  <w:num w:numId="14">
    <w:abstractNumId w:val="15"/>
  </w:num>
  <w:num w:numId="15">
    <w:abstractNumId w:val="13"/>
  </w:num>
  <w:num w:numId="16">
    <w:abstractNumId w:val="18"/>
  </w:num>
  <w:num w:numId="17">
    <w:abstractNumId w:val="14"/>
  </w:num>
  <w:num w:numId="18">
    <w:abstractNumId w:val="5"/>
  </w:num>
  <w:num w:numId="19">
    <w:abstractNumId w:val="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1183C"/>
    <w:rsid w:val="000119C8"/>
    <w:rsid w:val="00011B1A"/>
    <w:rsid w:val="00013095"/>
    <w:rsid w:val="0001720C"/>
    <w:rsid w:val="00020480"/>
    <w:rsid w:val="000245D5"/>
    <w:rsid w:val="00025FE5"/>
    <w:rsid w:val="00030575"/>
    <w:rsid w:val="00033889"/>
    <w:rsid w:val="0003517A"/>
    <w:rsid w:val="000401F0"/>
    <w:rsid w:val="000421FF"/>
    <w:rsid w:val="00046B80"/>
    <w:rsid w:val="00056E82"/>
    <w:rsid w:val="00060D39"/>
    <w:rsid w:val="00064A41"/>
    <w:rsid w:val="00065CEB"/>
    <w:rsid w:val="000662FF"/>
    <w:rsid w:val="00070E00"/>
    <w:rsid w:val="000752FA"/>
    <w:rsid w:val="00082B36"/>
    <w:rsid w:val="00083430"/>
    <w:rsid w:val="0009563F"/>
    <w:rsid w:val="0009664E"/>
    <w:rsid w:val="000A1C52"/>
    <w:rsid w:val="000A38C1"/>
    <w:rsid w:val="000A7F9B"/>
    <w:rsid w:val="000B11A4"/>
    <w:rsid w:val="000B29A6"/>
    <w:rsid w:val="000B4418"/>
    <w:rsid w:val="000B4638"/>
    <w:rsid w:val="000C057B"/>
    <w:rsid w:val="000C1021"/>
    <w:rsid w:val="000C17D6"/>
    <w:rsid w:val="000D0616"/>
    <w:rsid w:val="000D1797"/>
    <w:rsid w:val="000D2203"/>
    <w:rsid w:val="000D4002"/>
    <w:rsid w:val="000D5F0D"/>
    <w:rsid w:val="000D62E4"/>
    <w:rsid w:val="000D6C77"/>
    <w:rsid w:val="000E0007"/>
    <w:rsid w:val="000E07E8"/>
    <w:rsid w:val="000E09C1"/>
    <w:rsid w:val="000F014F"/>
    <w:rsid w:val="000F0A18"/>
    <w:rsid w:val="000F1E8A"/>
    <w:rsid w:val="000F5134"/>
    <w:rsid w:val="001012B1"/>
    <w:rsid w:val="0010459A"/>
    <w:rsid w:val="00106232"/>
    <w:rsid w:val="0010651E"/>
    <w:rsid w:val="001073B5"/>
    <w:rsid w:val="00107A2D"/>
    <w:rsid w:val="001109DB"/>
    <w:rsid w:val="0011242B"/>
    <w:rsid w:val="00112D2E"/>
    <w:rsid w:val="0011551C"/>
    <w:rsid w:val="001157DD"/>
    <w:rsid w:val="00115BC0"/>
    <w:rsid w:val="00120772"/>
    <w:rsid w:val="00123ED1"/>
    <w:rsid w:val="00134F2E"/>
    <w:rsid w:val="00144FB8"/>
    <w:rsid w:val="00145EE1"/>
    <w:rsid w:val="00151F6E"/>
    <w:rsid w:val="001531F7"/>
    <w:rsid w:val="00155877"/>
    <w:rsid w:val="00155DB0"/>
    <w:rsid w:val="00157B7B"/>
    <w:rsid w:val="00160D20"/>
    <w:rsid w:val="00163A38"/>
    <w:rsid w:val="00165659"/>
    <w:rsid w:val="00174A5C"/>
    <w:rsid w:val="00176AC3"/>
    <w:rsid w:val="001771B1"/>
    <w:rsid w:val="001834E7"/>
    <w:rsid w:val="0018485C"/>
    <w:rsid w:val="00187958"/>
    <w:rsid w:val="0019345B"/>
    <w:rsid w:val="00196D9C"/>
    <w:rsid w:val="001A1FA8"/>
    <w:rsid w:val="001A2A58"/>
    <w:rsid w:val="001A3E85"/>
    <w:rsid w:val="001A7BC9"/>
    <w:rsid w:val="001B05D5"/>
    <w:rsid w:val="001B20C9"/>
    <w:rsid w:val="001B5CFE"/>
    <w:rsid w:val="001B719B"/>
    <w:rsid w:val="001C0809"/>
    <w:rsid w:val="001C17FD"/>
    <w:rsid w:val="001C1C62"/>
    <w:rsid w:val="001C794A"/>
    <w:rsid w:val="001C79E6"/>
    <w:rsid w:val="001E0031"/>
    <w:rsid w:val="001E3D69"/>
    <w:rsid w:val="001E49AC"/>
    <w:rsid w:val="001E7889"/>
    <w:rsid w:val="001E7E41"/>
    <w:rsid w:val="001F3518"/>
    <w:rsid w:val="001F38E5"/>
    <w:rsid w:val="0020194E"/>
    <w:rsid w:val="00203A49"/>
    <w:rsid w:val="00215FEE"/>
    <w:rsid w:val="00216394"/>
    <w:rsid w:val="0021679A"/>
    <w:rsid w:val="00220565"/>
    <w:rsid w:val="002247E3"/>
    <w:rsid w:val="00235AA8"/>
    <w:rsid w:val="002402A3"/>
    <w:rsid w:val="00242BBC"/>
    <w:rsid w:val="0024305C"/>
    <w:rsid w:val="0024496E"/>
    <w:rsid w:val="002574CD"/>
    <w:rsid w:val="002607A4"/>
    <w:rsid w:val="00264A1F"/>
    <w:rsid w:val="00266E46"/>
    <w:rsid w:val="002674DD"/>
    <w:rsid w:val="00267778"/>
    <w:rsid w:val="002706BD"/>
    <w:rsid w:val="00274D85"/>
    <w:rsid w:val="00285C66"/>
    <w:rsid w:val="00286037"/>
    <w:rsid w:val="002867B2"/>
    <w:rsid w:val="00287085"/>
    <w:rsid w:val="00287E5F"/>
    <w:rsid w:val="002929BC"/>
    <w:rsid w:val="002A0AD7"/>
    <w:rsid w:val="002A1303"/>
    <w:rsid w:val="002A2E6F"/>
    <w:rsid w:val="002A6268"/>
    <w:rsid w:val="002A69A3"/>
    <w:rsid w:val="002B4EDF"/>
    <w:rsid w:val="002B6220"/>
    <w:rsid w:val="002B633B"/>
    <w:rsid w:val="002B6E70"/>
    <w:rsid w:val="002C29C3"/>
    <w:rsid w:val="002C4F72"/>
    <w:rsid w:val="002C5393"/>
    <w:rsid w:val="002C7ABE"/>
    <w:rsid w:val="002D041A"/>
    <w:rsid w:val="002D33BF"/>
    <w:rsid w:val="002D3852"/>
    <w:rsid w:val="002D6361"/>
    <w:rsid w:val="002D67C9"/>
    <w:rsid w:val="002D721F"/>
    <w:rsid w:val="002E0943"/>
    <w:rsid w:val="002E2099"/>
    <w:rsid w:val="002E3F8A"/>
    <w:rsid w:val="002E6972"/>
    <w:rsid w:val="002E7442"/>
    <w:rsid w:val="002F30E3"/>
    <w:rsid w:val="002F6147"/>
    <w:rsid w:val="003006AB"/>
    <w:rsid w:val="003120D6"/>
    <w:rsid w:val="00313394"/>
    <w:rsid w:val="00314F26"/>
    <w:rsid w:val="00315E30"/>
    <w:rsid w:val="003236F9"/>
    <w:rsid w:val="00325B19"/>
    <w:rsid w:val="003311E9"/>
    <w:rsid w:val="00331BBB"/>
    <w:rsid w:val="003412F7"/>
    <w:rsid w:val="003419BE"/>
    <w:rsid w:val="00344749"/>
    <w:rsid w:val="00344F46"/>
    <w:rsid w:val="00346F9E"/>
    <w:rsid w:val="003475AD"/>
    <w:rsid w:val="00350EBF"/>
    <w:rsid w:val="003515E7"/>
    <w:rsid w:val="003527A7"/>
    <w:rsid w:val="0035711B"/>
    <w:rsid w:val="00363FBE"/>
    <w:rsid w:val="003644F4"/>
    <w:rsid w:val="0036504A"/>
    <w:rsid w:val="00365E56"/>
    <w:rsid w:val="00367079"/>
    <w:rsid w:val="003722A4"/>
    <w:rsid w:val="00377B45"/>
    <w:rsid w:val="0038307C"/>
    <w:rsid w:val="00387B92"/>
    <w:rsid w:val="003937F9"/>
    <w:rsid w:val="003958FD"/>
    <w:rsid w:val="0039645E"/>
    <w:rsid w:val="003A30CD"/>
    <w:rsid w:val="003A5549"/>
    <w:rsid w:val="003A6DBD"/>
    <w:rsid w:val="003B0B5F"/>
    <w:rsid w:val="003B1AC0"/>
    <w:rsid w:val="003B38AD"/>
    <w:rsid w:val="003B4FA1"/>
    <w:rsid w:val="003B567D"/>
    <w:rsid w:val="003B569A"/>
    <w:rsid w:val="003B7718"/>
    <w:rsid w:val="003C0756"/>
    <w:rsid w:val="003C1024"/>
    <w:rsid w:val="003C4BD1"/>
    <w:rsid w:val="003C626C"/>
    <w:rsid w:val="003C75BC"/>
    <w:rsid w:val="003D4245"/>
    <w:rsid w:val="003E1F48"/>
    <w:rsid w:val="003E49F3"/>
    <w:rsid w:val="003E5827"/>
    <w:rsid w:val="003E5ECA"/>
    <w:rsid w:val="003E739F"/>
    <w:rsid w:val="003F566E"/>
    <w:rsid w:val="003F7D62"/>
    <w:rsid w:val="003F7FF4"/>
    <w:rsid w:val="0040350E"/>
    <w:rsid w:val="00406BBD"/>
    <w:rsid w:val="00413FB8"/>
    <w:rsid w:val="00420C38"/>
    <w:rsid w:val="004238AA"/>
    <w:rsid w:val="00423A0C"/>
    <w:rsid w:val="00423DBA"/>
    <w:rsid w:val="00433108"/>
    <w:rsid w:val="0043452E"/>
    <w:rsid w:val="004365A2"/>
    <w:rsid w:val="004420B8"/>
    <w:rsid w:val="00446A1D"/>
    <w:rsid w:val="00446EBB"/>
    <w:rsid w:val="0044705C"/>
    <w:rsid w:val="00453443"/>
    <w:rsid w:val="00455F59"/>
    <w:rsid w:val="004605D0"/>
    <w:rsid w:val="00462AB6"/>
    <w:rsid w:val="00462F11"/>
    <w:rsid w:val="004663C4"/>
    <w:rsid w:val="00466F42"/>
    <w:rsid w:val="0047164E"/>
    <w:rsid w:val="00472FAB"/>
    <w:rsid w:val="00474049"/>
    <w:rsid w:val="004743EF"/>
    <w:rsid w:val="00475436"/>
    <w:rsid w:val="00475A39"/>
    <w:rsid w:val="00480883"/>
    <w:rsid w:val="00483C94"/>
    <w:rsid w:val="0048430A"/>
    <w:rsid w:val="00484346"/>
    <w:rsid w:val="00484780"/>
    <w:rsid w:val="00485DD6"/>
    <w:rsid w:val="00490997"/>
    <w:rsid w:val="0049121F"/>
    <w:rsid w:val="004921C2"/>
    <w:rsid w:val="00492F6A"/>
    <w:rsid w:val="00493116"/>
    <w:rsid w:val="0049382E"/>
    <w:rsid w:val="004942A5"/>
    <w:rsid w:val="004A1113"/>
    <w:rsid w:val="004A67AB"/>
    <w:rsid w:val="004A731E"/>
    <w:rsid w:val="004B2D90"/>
    <w:rsid w:val="004B4044"/>
    <w:rsid w:val="004B5E55"/>
    <w:rsid w:val="004C09E3"/>
    <w:rsid w:val="004C15A3"/>
    <w:rsid w:val="004C18D0"/>
    <w:rsid w:val="004C238C"/>
    <w:rsid w:val="004C2E89"/>
    <w:rsid w:val="004C3D79"/>
    <w:rsid w:val="004C651D"/>
    <w:rsid w:val="004C6A70"/>
    <w:rsid w:val="004C6F20"/>
    <w:rsid w:val="004D0D1B"/>
    <w:rsid w:val="004D1963"/>
    <w:rsid w:val="004D5937"/>
    <w:rsid w:val="004E13F8"/>
    <w:rsid w:val="004E298F"/>
    <w:rsid w:val="004E5628"/>
    <w:rsid w:val="004F0083"/>
    <w:rsid w:val="004F15EA"/>
    <w:rsid w:val="004F19DA"/>
    <w:rsid w:val="004F1F82"/>
    <w:rsid w:val="004F2280"/>
    <w:rsid w:val="004F3CBC"/>
    <w:rsid w:val="004F4F24"/>
    <w:rsid w:val="004F672B"/>
    <w:rsid w:val="00500BB3"/>
    <w:rsid w:val="00501D54"/>
    <w:rsid w:val="005039D6"/>
    <w:rsid w:val="00506EA5"/>
    <w:rsid w:val="00506F00"/>
    <w:rsid w:val="00512E61"/>
    <w:rsid w:val="005163AE"/>
    <w:rsid w:val="005200D5"/>
    <w:rsid w:val="00521191"/>
    <w:rsid w:val="0052125A"/>
    <w:rsid w:val="005236BE"/>
    <w:rsid w:val="0052455E"/>
    <w:rsid w:val="005250DF"/>
    <w:rsid w:val="005257C2"/>
    <w:rsid w:val="0052724C"/>
    <w:rsid w:val="00527EBE"/>
    <w:rsid w:val="005321EB"/>
    <w:rsid w:val="005339FB"/>
    <w:rsid w:val="00534DB4"/>
    <w:rsid w:val="005422C7"/>
    <w:rsid w:val="00543087"/>
    <w:rsid w:val="005451CD"/>
    <w:rsid w:val="00546253"/>
    <w:rsid w:val="00554114"/>
    <w:rsid w:val="005553B9"/>
    <w:rsid w:val="00555562"/>
    <w:rsid w:val="00555F25"/>
    <w:rsid w:val="00561C62"/>
    <w:rsid w:val="00571A7D"/>
    <w:rsid w:val="00576DE8"/>
    <w:rsid w:val="00576F08"/>
    <w:rsid w:val="00576F3D"/>
    <w:rsid w:val="00584EA6"/>
    <w:rsid w:val="0058612C"/>
    <w:rsid w:val="00593B4A"/>
    <w:rsid w:val="005A1060"/>
    <w:rsid w:val="005A2105"/>
    <w:rsid w:val="005B1942"/>
    <w:rsid w:val="005C1FA3"/>
    <w:rsid w:val="005C313E"/>
    <w:rsid w:val="005C4EC2"/>
    <w:rsid w:val="005D1B3E"/>
    <w:rsid w:val="005D6631"/>
    <w:rsid w:val="005D682B"/>
    <w:rsid w:val="005E0091"/>
    <w:rsid w:val="005E6994"/>
    <w:rsid w:val="005E6A20"/>
    <w:rsid w:val="005F2F84"/>
    <w:rsid w:val="005F5C67"/>
    <w:rsid w:val="005F6232"/>
    <w:rsid w:val="005F7CDF"/>
    <w:rsid w:val="00601A37"/>
    <w:rsid w:val="00602771"/>
    <w:rsid w:val="00603253"/>
    <w:rsid w:val="00603556"/>
    <w:rsid w:val="00607797"/>
    <w:rsid w:val="00610C64"/>
    <w:rsid w:val="00613F45"/>
    <w:rsid w:val="00614966"/>
    <w:rsid w:val="00615C1F"/>
    <w:rsid w:val="00616E98"/>
    <w:rsid w:val="006170FB"/>
    <w:rsid w:val="006223B3"/>
    <w:rsid w:val="00623756"/>
    <w:rsid w:val="00623EC5"/>
    <w:rsid w:val="0062558D"/>
    <w:rsid w:val="00625A10"/>
    <w:rsid w:val="00626C81"/>
    <w:rsid w:val="006308D9"/>
    <w:rsid w:val="00630900"/>
    <w:rsid w:val="00632801"/>
    <w:rsid w:val="00632A54"/>
    <w:rsid w:val="00634149"/>
    <w:rsid w:val="006349AA"/>
    <w:rsid w:val="0063595E"/>
    <w:rsid w:val="00637325"/>
    <w:rsid w:val="006373D1"/>
    <w:rsid w:val="00640830"/>
    <w:rsid w:val="0064450B"/>
    <w:rsid w:val="006458BD"/>
    <w:rsid w:val="00650350"/>
    <w:rsid w:val="00651569"/>
    <w:rsid w:val="00653697"/>
    <w:rsid w:val="006540E1"/>
    <w:rsid w:val="006554D8"/>
    <w:rsid w:val="006605FC"/>
    <w:rsid w:val="00670082"/>
    <w:rsid w:val="00670586"/>
    <w:rsid w:val="0067240F"/>
    <w:rsid w:val="0067268B"/>
    <w:rsid w:val="00674EE9"/>
    <w:rsid w:val="00675134"/>
    <w:rsid w:val="006769A3"/>
    <w:rsid w:val="00677172"/>
    <w:rsid w:val="0068257A"/>
    <w:rsid w:val="0068342A"/>
    <w:rsid w:val="00684413"/>
    <w:rsid w:val="00686EC5"/>
    <w:rsid w:val="00693589"/>
    <w:rsid w:val="00695BE9"/>
    <w:rsid w:val="006965C2"/>
    <w:rsid w:val="006A038E"/>
    <w:rsid w:val="006A1F64"/>
    <w:rsid w:val="006A2A02"/>
    <w:rsid w:val="006A304E"/>
    <w:rsid w:val="006A3C8F"/>
    <w:rsid w:val="006A6665"/>
    <w:rsid w:val="006A6683"/>
    <w:rsid w:val="006A7E82"/>
    <w:rsid w:val="006B138E"/>
    <w:rsid w:val="006C48B0"/>
    <w:rsid w:val="006C4AB3"/>
    <w:rsid w:val="006C6B86"/>
    <w:rsid w:val="006C6E77"/>
    <w:rsid w:val="006C7654"/>
    <w:rsid w:val="006D2A45"/>
    <w:rsid w:val="006D3BF0"/>
    <w:rsid w:val="006D4A3F"/>
    <w:rsid w:val="006D647B"/>
    <w:rsid w:val="006D676F"/>
    <w:rsid w:val="006D6B8C"/>
    <w:rsid w:val="006E225C"/>
    <w:rsid w:val="006E2B1B"/>
    <w:rsid w:val="006E39A8"/>
    <w:rsid w:val="006E693B"/>
    <w:rsid w:val="006E7FE8"/>
    <w:rsid w:val="006F3AB2"/>
    <w:rsid w:val="006F5806"/>
    <w:rsid w:val="006F5C19"/>
    <w:rsid w:val="006F73A4"/>
    <w:rsid w:val="0070419A"/>
    <w:rsid w:val="00704EEA"/>
    <w:rsid w:val="007050EB"/>
    <w:rsid w:val="00705356"/>
    <w:rsid w:val="00706359"/>
    <w:rsid w:val="00712439"/>
    <w:rsid w:val="00712EB8"/>
    <w:rsid w:val="00715E48"/>
    <w:rsid w:val="00717088"/>
    <w:rsid w:val="00717520"/>
    <w:rsid w:val="00721C3C"/>
    <w:rsid w:val="007222BB"/>
    <w:rsid w:val="00722335"/>
    <w:rsid w:val="007276A8"/>
    <w:rsid w:val="00731167"/>
    <w:rsid w:val="0073237D"/>
    <w:rsid w:val="00732AB3"/>
    <w:rsid w:val="00733F68"/>
    <w:rsid w:val="00737E4D"/>
    <w:rsid w:val="0074023E"/>
    <w:rsid w:val="00740B74"/>
    <w:rsid w:val="00742F6C"/>
    <w:rsid w:val="00744C4F"/>
    <w:rsid w:val="007472BE"/>
    <w:rsid w:val="00751A0F"/>
    <w:rsid w:val="00755200"/>
    <w:rsid w:val="00764F19"/>
    <w:rsid w:val="007653FA"/>
    <w:rsid w:val="007662D7"/>
    <w:rsid w:val="00767E01"/>
    <w:rsid w:val="00770BAA"/>
    <w:rsid w:val="007721D1"/>
    <w:rsid w:val="007749C2"/>
    <w:rsid w:val="00775574"/>
    <w:rsid w:val="00775949"/>
    <w:rsid w:val="00775F8C"/>
    <w:rsid w:val="007762DD"/>
    <w:rsid w:val="0078059C"/>
    <w:rsid w:val="00784005"/>
    <w:rsid w:val="00785B38"/>
    <w:rsid w:val="00792217"/>
    <w:rsid w:val="007929D9"/>
    <w:rsid w:val="007932A4"/>
    <w:rsid w:val="00793855"/>
    <w:rsid w:val="0079494B"/>
    <w:rsid w:val="00797FAE"/>
    <w:rsid w:val="007A0817"/>
    <w:rsid w:val="007A21B7"/>
    <w:rsid w:val="007A3ACA"/>
    <w:rsid w:val="007B1FE4"/>
    <w:rsid w:val="007B29FA"/>
    <w:rsid w:val="007B6E7F"/>
    <w:rsid w:val="007C1481"/>
    <w:rsid w:val="007C1A19"/>
    <w:rsid w:val="007C30AB"/>
    <w:rsid w:val="007D1457"/>
    <w:rsid w:val="007D15F3"/>
    <w:rsid w:val="007D4359"/>
    <w:rsid w:val="007D47FC"/>
    <w:rsid w:val="007D556C"/>
    <w:rsid w:val="007E16BA"/>
    <w:rsid w:val="007E2C20"/>
    <w:rsid w:val="007E3B2A"/>
    <w:rsid w:val="007E55EE"/>
    <w:rsid w:val="007E6031"/>
    <w:rsid w:val="007F1EDD"/>
    <w:rsid w:val="007F7B2E"/>
    <w:rsid w:val="007F7CFB"/>
    <w:rsid w:val="0080155D"/>
    <w:rsid w:val="008074D5"/>
    <w:rsid w:val="0081035A"/>
    <w:rsid w:val="0081126E"/>
    <w:rsid w:val="00813130"/>
    <w:rsid w:val="00816563"/>
    <w:rsid w:val="00817C3F"/>
    <w:rsid w:val="00820D56"/>
    <w:rsid w:val="00821167"/>
    <w:rsid w:val="00823AF7"/>
    <w:rsid w:val="00823BA2"/>
    <w:rsid w:val="008261CC"/>
    <w:rsid w:val="00830564"/>
    <w:rsid w:val="00830711"/>
    <w:rsid w:val="008313DD"/>
    <w:rsid w:val="00836C60"/>
    <w:rsid w:val="00837982"/>
    <w:rsid w:val="0084212F"/>
    <w:rsid w:val="00843988"/>
    <w:rsid w:val="00843D89"/>
    <w:rsid w:val="00844983"/>
    <w:rsid w:val="00846133"/>
    <w:rsid w:val="00846C7B"/>
    <w:rsid w:val="00847E9C"/>
    <w:rsid w:val="0085013B"/>
    <w:rsid w:val="00855773"/>
    <w:rsid w:val="00855F7B"/>
    <w:rsid w:val="008574C4"/>
    <w:rsid w:val="00857729"/>
    <w:rsid w:val="0085785F"/>
    <w:rsid w:val="00860A16"/>
    <w:rsid w:val="00860D56"/>
    <w:rsid w:val="00861C7D"/>
    <w:rsid w:val="00866A6C"/>
    <w:rsid w:val="008708E8"/>
    <w:rsid w:val="00870A14"/>
    <w:rsid w:val="00871495"/>
    <w:rsid w:val="00874D5C"/>
    <w:rsid w:val="008752AA"/>
    <w:rsid w:val="00876192"/>
    <w:rsid w:val="00876A51"/>
    <w:rsid w:val="00880057"/>
    <w:rsid w:val="00880157"/>
    <w:rsid w:val="008835A8"/>
    <w:rsid w:val="008842BC"/>
    <w:rsid w:val="0088600C"/>
    <w:rsid w:val="008870DE"/>
    <w:rsid w:val="00891445"/>
    <w:rsid w:val="00892ADB"/>
    <w:rsid w:val="00892FFE"/>
    <w:rsid w:val="008A0D66"/>
    <w:rsid w:val="008A15BB"/>
    <w:rsid w:val="008A44D7"/>
    <w:rsid w:val="008A4D57"/>
    <w:rsid w:val="008A60EE"/>
    <w:rsid w:val="008B0EB7"/>
    <w:rsid w:val="008B3039"/>
    <w:rsid w:val="008B5400"/>
    <w:rsid w:val="008B57C4"/>
    <w:rsid w:val="008C4DDA"/>
    <w:rsid w:val="008C6A6A"/>
    <w:rsid w:val="008C6AB9"/>
    <w:rsid w:val="008C6D72"/>
    <w:rsid w:val="008D1782"/>
    <w:rsid w:val="008D3AE9"/>
    <w:rsid w:val="008D79BE"/>
    <w:rsid w:val="008E0513"/>
    <w:rsid w:val="008E472E"/>
    <w:rsid w:val="008E65E3"/>
    <w:rsid w:val="008E7E1C"/>
    <w:rsid w:val="008F47B7"/>
    <w:rsid w:val="008F4E28"/>
    <w:rsid w:val="008F5D2E"/>
    <w:rsid w:val="008F63E6"/>
    <w:rsid w:val="008F7706"/>
    <w:rsid w:val="0090114D"/>
    <w:rsid w:val="00911C1D"/>
    <w:rsid w:val="00914451"/>
    <w:rsid w:val="009147AC"/>
    <w:rsid w:val="00915BA0"/>
    <w:rsid w:val="00915CDD"/>
    <w:rsid w:val="009160D3"/>
    <w:rsid w:val="009177C8"/>
    <w:rsid w:val="00924045"/>
    <w:rsid w:val="00924B9E"/>
    <w:rsid w:val="009266B8"/>
    <w:rsid w:val="00927834"/>
    <w:rsid w:val="00930A71"/>
    <w:rsid w:val="00940ADF"/>
    <w:rsid w:val="00943ED3"/>
    <w:rsid w:val="0094676B"/>
    <w:rsid w:val="009500B5"/>
    <w:rsid w:val="00950CE3"/>
    <w:rsid w:val="009567DB"/>
    <w:rsid w:val="009630AC"/>
    <w:rsid w:val="00964E2C"/>
    <w:rsid w:val="00970D9F"/>
    <w:rsid w:val="00973361"/>
    <w:rsid w:val="00973757"/>
    <w:rsid w:val="009759C2"/>
    <w:rsid w:val="0097774C"/>
    <w:rsid w:val="00984281"/>
    <w:rsid w:val="00986D43"/>
    <w:rsid w:val="00993B33"/>
    <w:rsid w:val="009964FE"/>
    <w:rsid w:val="009A08F7"/>
    <w:rsid w:val="009A106D"/>
    <w:rsid w:val="009A1375"/>
    <w:rsid w:val="009A1AF6"/>
    <w:rsid w:val="009A3652"/>
    <w:rsid w:val="009A3FE4"/>
    <w:rsid w:val="009A41D2"/>
    <w:rsid w:val="009A6A07"/>
    <w:rsid w:val="009B5E29"/>
    <w:rsid w:val="009B660E"/>
    <w:rsid w:val="009C14EE"/>
    <w:rsid w:val="009C2F84"/>
    <w:rsid w:val="009C3D6E"/>
    <w:rsid w:val="009D0D08"/>
    <w:rsid w:val="009D4219"/>
    <w:rsid w:val="009D5B3E"/>
    <w:rsid w:val="009D65A7"/>
    <w:rsid w:val="009D66F8"/>
    <w:rsid w:val="009E0768"/>
    <w:rsid w:val="009E2A79"/>
    <w:rsid w:val="009E508B"/>
    <w:rsid w:val="009E7768"/>
    <w:rsid w:val="009F34A2"/>
    <w:rsid w:val="009F6A21"/>
    <w:rsid w:val="009F6C00"/>
    <w:rsid w:val="00A05802"/>
    <w:rsid w:val="00A0687F"/>
    <w:rsid w:val="00A06BF3"/>
    <w:rsid w:val="00A11E73"/>
    <w:rsid w:val="00A13522"/>
    <w:rsid w:val="00A13BB9"/>
    <w:rsid w:val="00A22EFB"/>
    <w:rsid w:val="00A240D4"/>
    <w:rsid w:val="00A301A8"/>
    <w:rsid w:val="00A3047D"/>
    <w:rsid w:val="00A31403"/>
    <w:rsid w:val="00A31D1A"/>
    <w:rsid w:val="00A33C5A"/>
    <w:rsid w:val="00A34617"/>
    <w:rsid w:val="00A36A59"/>
    <w:rsid w:val="00A41269"/>
    <w:rsid w:val="00A42593"/>
    <w:rsid w:val="00A4301A"/>
    <w:rsid w:val="00A440A0"/>
    <w:rsid w:val="00A449F8"/>
    <w:rsid w:val="00A462F6"/>
    <w:rsid w:val="00A47FDA"/>
    <w:rsid w:val="00A50537"/>
    <w:rsid w:val="00A5236B"/>
    <w:rsid w:val="00A532D0"/>
    <w:rsid w:val="00A561CD"/>
    <w:rsid w:val="00A5657C"/>
    <w:rsid w:val="00A65F8B"/>
    <w:rsid w:val="00A67476"/>
    <w:rsid w:val="00A67556"/>
    <w:rsid w:val="00A67FC6"/>
    <w:rsid w:val="00A72FD6"/>
    <w:rsid w:val="00A767CF"/>
    <w:rsid w:val="00A77229"/>
    <w:rsid w:val="00A7725C"/>
    <w:rsid w:val="00A86817"/>
    <w:rsid w:val="00A94E63"/>
    <w:rsid w:val="00A971BD"/>
    <w:rsid w:val="00A97F2D"/>
    <w:rsid w:val="00AA153C"/>
    <w:rsid w:val="00AA2D3D"/>
    <w:rsid w:val="00AA4D36"/>
    <w:rsid w:val="00AA6D04"/>
    <w:rsid w:val="00AA733F"/>
    <w:rsid w:val="00AB09EF"/>
    <w:rsid w:val="00AB1016"/>
    <w:rsid w:val="00AB1394"/>
    <w:rsid w:val="00AB1CC2"/>
    <w:rsid w:val="00AB356A"/>
    <w:rsid w:val="00AB497E"/>
    <w:rsid w:val="00AB6932"/>
    <w:rsid w:val="00AB732B"/>
    <w:rsid w:val="00AC0002"/>
    <w:rsid w:val="00AC6058"/>
    <w:rsid w:val="00AD12D5"/>
    <w:rsid w:val="00AD2212"/>
    <w:rsid w:val="00AD2E89"/>
    <w:rsid w:val="00AE0CAE"/>
    <w:rsid w:val="00AF225F"/>
    <w:rsid w:val="00AF283B"/>
    <w:rsid w:val="00AF34F1"/>
    <w:rsid w:val="00AF6634"/>
    <w:rsid w:val="00AF6BAC"/>
    <w:rsid w:val="00AF6E8E"/>
    <w:rsid w:val="00B001D6"/>
    <w:rsid w:val="00B01B19"/>
    <w:rsid w:val="00B1266E"/>
    <w:rsid w:val="00B12706"/>
    <w:rsid w:val="00B15925"/>
    <w:rsid w:val="00B21F37"/>
    <w:rsid w:val="00B23066"/>
    <w:rsid w:val="00B2488E"/>
    <w:rsid w:val="00B31642"/>
    <w:rsid w:val="00B32AA1"/>
    <w:rsid w:val="00B357FD"/>
    <w:rsid w:val="00B36CB6"/>
    <w:rsid w:val="00B372B4"/>
    <w:rsid w:val="00B404C0"/>
    <w:rsid w:val="00B43BD1"/>
    <w:rsid w:val="00B47C16"/>
    <w:rsid w:val="00B540F1"/>
    <w:rsid w:val="00B54EF0"/>
    <w:rsid w:val="00B56542"/>
    <w:rsid w:val="00B56F5B"/>
    <w:rsid w:val="00B61536"/>
    <w:rsid w:val="00B62225"/>
    <w:rsid w:val="00B62272"/>
    <w:rsid w:val="00B630DF"/>
    <w:rsid w:val="00B64591"/>
    <w:rsid w:val="00B64AF5"/>
    <w:rsid w:val="00B65924"/>
    <w:rsid w:val="00B6678F"/>
    <w:rsid w:val="00B770BC"/>
    <w:rsid w:val="00B778FA"/>
    <w:rsid w:val="00B81C4B"/>
    <w:rsid w:val="00B84194"/>
    <w:rsid w:val="00B8665B"/>
    <w:rsid w:val="00B91727"/>
    <w:rsid w:val="00B955A4"/>
    <w:rsid w:val="00B96C6F"/>
    <w:rsid w:val="00BA2282"/>
    <w:rsid w:val="00BA35E4"/>
    <w:rsid w:val="00BA37D8"/>
    <w:rsid w:val="00BA6BD8"/>
    <w:rsid w:val="00BA6D1D"/>
    <w:rsid w:val="00BB0041"/>
    <w:rsid w:val="00BB0209"/>
    <w:rsid w:val="00BB145A"/>
    <w:rsid w:val="00BB40A7"/>
    <w:rsid w:val="00BB7741"/>
    <w:rsid w:val="00BC0089"/>
    <w:rsid w:val="00BC1D48"/>
    <w:rsid w:val="00BC25B2"/>
    <w:rsid w:val="00BC2D90"/>
    <w:rsid w:val="00BC4A7C"/>
    <w:rsid w:val="00BC4ECC"/>
    <w:rsid w:val="00BD229D"/>
    <w:rsid w:val="00BD40C2"/>
    <w:rsid w:val="00BD6478"/>
    <w:rsid w:val="00BE1BB0"/>
    <w:rsid w:val="00BF15F0"/>
    <w:rsid w:val="00BF4549"/>
    <w:rsid w:val="00C00D4E"/>
    <w:rsid w:val="00C016DC"/>
    <w:rsid w:val="00C0232D"/>
    <w:rsid w:val="00C04C2E"/>
    <w:rsid w:val="00C05522"/>
    <w:rsid w:val="00C06445"/>
    <w:rsid w:val="00C06E6E"/>
    <w:rsid w:val="00C10943"/>
    <w:rsid w:val="00C11EF5"/>
    <w:rsid w:val="00C12012"/>
    <w:rsid w:val="00C15786"/>
    <w:rsid w:val="00C1727B"/>
    <w:rsid w:val="00C23D06"/>
    <w:rsid w:val="00C330C1"/>
    <w:rsid w:val="00C3330E"/>
    <w:rsid w:val="00C337C1"/>
    <w:rsid w:val="00C35067"/>
    <w:rsid w:val="00C35AF8"/>
    <w:rsid w:val="00C367E4"/>
    <w:rsid w:val="00C37D6E"/>
    <w:rsid w:val="00C4284B"/>
    <w:rsid w:val="00C4364A"/>
    <w:rsid w:val="00C46EEA"/>
    <w:rsid w:val="00C5061D"/>
    <w:rsid w:val="00C52BFB"/>
    <w:rsid w:val="00C52E1F"/>
    <w:rsid w:val="00C53C6C"/>
    <w:rsid w:val="00C54325"/>
    <w:rsid w:val="00C55A3C"/>
    <w:rsid w:val="00C56C83"/>
    <w:rsid w:val="00C57469"/>
    <w:rsid w:val="00C5786A"/>
    <w:rsid w:val="00C57AEB"/>
    <w:rsid w:val="00C60EF5"/>
    <w:rsid w:val="00C660A3"/>
    <w:rsid w:val="00C7008C"/>
    <w:rsid w:val="00C70B05"/>
    <w:rsid w:val="00C730F7"/>
    <w:rsid w:val="00C76BE1"/>
    <w:rsid w:val="00C803F9"/>
    <w:rsid w:val="00C810C9"/>
    <w:rsid w:val="00C82DD4"/>
    <w:rsid w:val="00C836BD"/>
    <w:rsid w:val="00C83DAD"/>
    <w:rsid w:val="00C85C0A"/>
    <w:rsid w:val="00C90E29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7553"/>
    <w:rsid w:val="00CB3CF6"/>
    <w:rsid w:val="00CD0203"/>
    <w:rsid w:val="00CD0962"/>
    <w:rsid w:val="00CD2011"/>
    <w:rsid w:val="00CD27EF"/>
    <w:rsid w:val="00CD61F1"/>
    <w:rsid w:val="00CE0799"/>
    <w:rsid w:val="00CE1472"/>
    <w:rsid w:val="00CE3956"/>
    <w:rsid w:val="00CE5CDA"/>
    <w:rsid w:val="00CE76A8"/>
    <w:rsid w:val="00CF2753"/>
    <w:rsid w:val="00CF4336"/>
    <w:rsid w:val="00CF6018"/>
    <w:rsid w:val="00CF77EF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13E3"/>
    <w:rsid w:val="00D11F4D"/>
    <w:rsid w:val="00D16B34"/>
    <w:rsid w:val="00D21FC5"/>
    <w:rsid w:val="00D23072"/>
    <w:rsid w:val="00D257F1"/>
    <w:rsid w:val="00D25E79"/>
    <w:rsid w:val="00D26478"/>
    <w:rsid w:val="00D26AB9"/>
    <w:rsid w:val="00D27553"/>
    <w:rsid w:val="00D27A7F"/>
    <w:rsid w:val="00D3037F"/>
    <w:rsid w:val="00D30DA7"/>
    <w:rsid w:val="00D32233"/>
    <w:rsid w:val="00D3250B"/>
    <w:rsid w:val="00D374D9"/>
    <w:rsid w:val="00D479BD"/>
    <w:rsid w:val="00D572EB"/>
    <w:rsid w:val="00D74F49"/>
    <w:rsid w:val="00D76E97"/>
    <w:rsid w:val="00D77565"/>
    <w:rsid w:val="00D8041D"/>
    <w:rsid w:val="00D81233"/>
    <w:rsid w:val="00D81D98"/>
    <w:rsid w:val="00D82122"/>
    <w:rsid w:val="00D83034"/>
    <w:rsid w:val="00D93CF7"/>
    <w:rsid w:val="00DA229E"/>
    <w:rsid w:val="00DA27A5"/>
    <w:rsid w:val="00DA3130"/>
    <w:rsid w:val="00DA4820"/>
    <w:rsid w:val="00DA6054"/>
    <w:rsid w:val="00DA7F11"/>
    <w:rsid w:val="00DB06F7"/>
    <w:rsid w:val="00DB0896"/>
    <w:rsid w:val="00DB1215"/>
    <w:rsid w:val="00DC6ADC"/>
    <w:rsid w:val="00DC70AD"/>
    <w:rsid w:val="00DC7F4D"/>
    <w:rsid w:val="00DD0E73"/>
    <w:rsid w:val="00DD1139"/>
    <w:rsid w:val="00DD62C9"/>
    <w:rsid w:val="00DD6FFF"/>
    <w:rsid w:val="00DE0B58"/>
    <w:rsid w:val="00DE2509"/>
    <w:rsid w:val="00DE4324"/>
    <w:rsid w:val="00DE501B"/>
    <w:rsid w:val="00DE5F24"/>
    <w:rsid w:val="00DF3C8F"/>
    <w:rsid w:val="00DF645C"/>
    <w:rsid w:val="00DF7545"/>
    <w:rsid w:val="00E046A1"/>
    <w:rsid w:val="00E0604D"/>
    <w:rsid w:val="00E079B5"/>
    <w:rsid w:val="00E07AD4"/>
    <w:rsid w:val="00E15450"/>
    <w:rsid w:val="00E16CEF"/>
    <w:rsid w:val="00E22B59"/>
    <w:rsid w:val="00E25B48"/>
    <w:rsid w:val="00E26506"/>
    <w:rsid w:val="00E4088B"/>
    <w:rsid w:val="00E46AC4"/>
    <w:rsid w:val="00E473E0"/>
    <w:rsid w:val="00E530DA"/>
    <w:rsid w:val="00E56FD5"/>
    <w:rsid w:val="00E571D8"/>
    <w:rsid w:val="00E57FE1"/>
    <w:rsid w:val="00E657A7"/>
    <w:rsid w:val="00E65E55"/>
    <w:rsid w:val="00E709CA"/>
    <w:rsid w:val="00E73C2D"/>
    <w:rsid w:val="00E75E3B"/>
    <w:rsid w:val="00E760D8"/>
    <w:rsid w:val="00E80F6A"/>
    <w:rsid w:val="00E81288"/>
    <w:rsid w:val="00E813A9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96679"/>
    <w:rsid w:val="00EA04F1"/>
    <w:rsid w:val="00EA0927"/>
    <w:rsid w:val="00EA3C5E"/>
    <w:rsid w:val="00EA3ED0"/>
    <w:rsid w:val="00EA5D10"/>
    <w:rsid w:val="00EB104B"/>
    <w:rsid w:val="00EB7852"/>
    <w:rsid w:val="00EC1EE4"/>
    <w:rsid w:val="00EC654F"/>
    <w:rsid w:val="00ED401B"/>
    <w:rsid w:val="00ED4B4C"/>
    <w:rsid w:val="00EE27FF"/>
    <w:rsid w:val="00EE2A2E"/>
    <w:rsid w:val="00EE46D8"/>
    <w:rsid w:val="00EE4935"/>
    <w:rsid w:val="00EE6368"/>
    <w:rsid w:val="00EF0AF3"/>
    <w:rsid w:val="00EF751A"/>
    <w:rsid w:val="00F01252"/>
    <w:rsid w:val="00F01C8B"/>
    <w:rsid w:val="00F02478"/>
    <w:rsid w:val="00F0287A"/>
    <w:rsid w:val="00F02D17"/>
    <w:rsid w:val="00F04D4D"/>
    <w:rsid w:val="00F057DD"/>
    <w:rsid w:val="00F07162"/>
    <w:rsid w:val="00F07F5B"/>
    <w:rsid w:val="00F13446"/>
    <w:rsid w:val="00F13EF3"/>
    <w:rsid w:val="00F15873"/>
    <w:rsid w:val="00F17742"/>
    <w:rsid w:val="00F2078D"/>
    <w:rsid w:val="00F26F45"/>
    <w:rsid w:val="00F305B8"/>
    <w:rsid w:val="00F34E40"/>
    <w:rsid w:val="00F34FB4"/>
    <w:rsid w:val="00F36A3A"/>
    <w:rsid w:val="00F4103B"/>
    <w:rsid w:val="00F41150"/>
    <w:rsid w:val="00F45BB5"/>
    <w:rsid w:val="00F61495"/>
    <w:rsid w:val="00F654C1"/>
    <w:rsid w:val="00F66C7F"/>
    <w:rsid w:val="00F74ECB"/>
    <w:rsid w:val="00F75447"/>
    <w:rsid w:val="00F7569F"/>
    <w:rsid w:val="00F75CB4"/>
    <w:rsid w:val="00F77799"/>
    <w:rsid w:val="00F9249B"/>
    <w:rsid w:val="00F93D1E"/>
    <w:rsid w:val="00FA242A"/>
    <w:rsid w:val="00FB229A"/>
    <w:rsid w:val="00FB74B1"/>
    <w:rsid w:val="00FC10F3"/>
    <w:rsid w:val="00FC7442"/>
    <w:rsid w:val="00FD0052"/>
    <w:rsid w:val="00FD1B03"/>
    <w:rsid w:val="00FD1FD4"/>
    <w:rsid w:val="00FD4792"/>
    <w:rsid w:val="00FD5632"/>
    <w:rsid w:val="00FD68B9"/>
    <w:rsid w:val="00FE0805"/>
    <w:rsid w:val="00FE0CD9"/>
    <w:rsid w:val="00FE25D3"/>
    <w:rsid w:val="00FE31AC"/>
    <w:rsid w:val="00FE5C97"/>
    <w:rsid w:val="00FE5D6D"/>
    <w:rsid w:val="00FF061A"/>
    <w:rsid w:val="00FF06C4"/>
    <w:rsid w:val="00FF4D5D"/>
    <w:rsid w:val="00FF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customStyle="1" w:styleId="BulletedTextJD">
    <w:name w:val="Bulleted Text – JD"/>
    <w:uiPriority w:val="1"/>
    <w:qFormat/>
    <w:rsid w:val="004D5937"/>
    <w:pPr>
      <w:numPr>
        <w:numId w:val="15"/>
      </w:numPr>
      <w:spacing w:after="120" w:line="264" w:lineRule="auto"/>
    </w:pPr>
    <w:rPr>
      <w:rFonts w:ascii="Arial" w:eastAsia="Cambria" w:hAnsi="Arial" w:cstheme="majorHAnsi"/>
      <w:color w:val="000000" w:themeColor="text1"/>
      <w:spacing w:val="8"/>
      <w:kern w:val="24"/>
      <w:sz w:val="22"/>
      <w:szCs w:val="26"/>
    </w:rPr>
  </w:style>
  <w:style w:type="character" w:styleId="UyteHipercze">
    <w:name w:val="FollowedHyperlink"/>
    <w:basedOn w:val="Domylnaczcionkaakapitu"/>
    <w:rsid w:val="0052125A"/>
    <w:rPr>
      <w:color w:val="800080" w:themeColor="followedHyperlink"/>
      <w:u w:val="single"/>
    </w:rPr>
  </w:style>
  <w:style w:type="character" w:customStyle="1" w:styleId="word">
    <w:name w:val="word"/>
    <w:basedOn w:val="Domylnaczcionkaakapitu"/>
    <w:rsid w:val="00E25B48"/>
    <w:rPr>
      <w:rFonts w:ascii="Times New Roman" w:hAnsi="Times New Roman"/>
    </w:rPr>
  </w:style>
  <w:style w:type="paragraph" w:styleId="Poprawka">
    <w:name w:val="Revision"/>
    <w:hidden/>
    <w:uiPriority w:val="99"/>
    <w:semiHidden/>
    <w:rsid w:val="000E07E8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BF25EAD0603648BE1B5676B3AA2BC5" ma:contentTypeVersion="13" ma:contentTypeDescription="Create a new document." ma:contentTypeScope="" ma:versionID="82f696c286338fe82255118f2717f582">
  <xsd:schema xmlns:xsd="http://www.w3.org/2001/XMLSchema" xmlns:xs="http://www.w3.org/2001/XMLSchema" xmlns:p="http://schemas.microsoft.com/office/2006/metadata/properties" xmlns:ns3="51d7b443-47be-491e-be14-cd789635f647" xmlns:ns4="5833661e-393d-444b-939c-991df2e6a19f" targetNamespace="http://schemas.microsoft.com/office/2006/metadata/properties" ma:root="true" ma:fieldsID="05a636a6f6da8620529c052ec4d3ad24" ns3:_="" ns4:_="">
    <xsd:import namespace="51d7b443-47be-491e-be14-cd789635f647"/>
    <xsd:import namespace="5833661e-393d-444b-939c-991df2e6a1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d7b443-47be-491e-be14-cd789635f6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3661e-393d-444b-939c-991df2e6a19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D814D7-2293-4196-90B0-A5D2CB2B38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d7b443-47be-491e-be14-cd789635f647"/>
    <ds:schemaRef ds:uri="5833661e-393d-444b-939c-991df2e6a1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DEEA9D-86EB-466B-B6F8-1F81EF1E5A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6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8</cp:revision>
  <cp:lastPrinted>2021-02-10T15:56:00Z</cp:lastPrinted>
  <dcterms:created xsi:type="dcterms:W3CDTF">2022-02-08T13:01:00Z</dcterms:created>
  <dcterms:modified xsi:type="dcterms:W3CDTF">2022-02-21T08:10:00Z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0x0101004FBF25EAD0603648BE1B5676B3AA2BC5</vt:lpwstr>
  </property>
  <property fmtid="{D5CDD505-2E9C-101B-9397-08002B2CF9AE}" pid="3" name="MSIP_Label_6388fff8-b053-4fb1-90cd-f0bc93ae9791_Enabled">
    <vt:lpwstr>true</vt:lpwstr>
  </property>
  <property fmtid="{D5CDD505-2E9C-101B-9397-08002B2CF9AE}" pid="4" name="MSIP_Label_6388fff8-b053-4fb1-90cd-f0bc93ae9791_SetDate">
    <vt:lpwstr>2022-02-10T13:41:29Z</vt:lpwstr>
  </property>
  <property fmtid="{D5CDD505-2E9C-101B-9397-08002B2CF9AE}" pid="5" name="MSIP_Label_6388fff8-b053-4fb1-90cd-f0bc93ae9791_Method">
    <vt:lpwstr>Privileged</vt:lpwstr>
  </property>
  <property fmtid="{D5CDD505-2E9C-101B-9397-08002B2CF9AE}" pid="6" name="MSIP_Label_6388fff8-b053-4fb1-90cd-f0bc93ae9791_Name">
    <vt:lpwstr>Company Use</vt:lpwstr>
  </property>
  <property fmtid="{D5CDD505-2E9C-101B-9397-08002B2CF9AE}" pid="7" name="MSIP_Label_6388fff8-b053-4fb1-90cd-f0bc93ae9791_SiteId">
    <vt:lpwstr>39b03722-b836-496a-85ec-850f0957ca6b</vt:lpwstr>
  </property>
  <property fmtid="{D5CDD505-2E9C-101B-9397-08002B2CF9AE}" pid="8" name="MSIP_Label_6388fff8-b053-4fb1-90cd-f0bc93ae9791_ActionId">
    <vt:lpwstr>4e7ebb55-a718-409b-a7f4-530f90335315</vt:lpwstr>
  </property>
  <property fmtid="{D5CDD505-2E9C-101B-9397-08002B2CF9AE}" pid="9" name="MSIP_Label_6388fff8-b053-4fb1-90cd-f0bc93ae9791_ContentBits">
    <vt:lpwstr>2</vt:lpwstr>
  </property>
</Properties>
</file>